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C3F" w:rsidRDefault="00441C3F">
      <w:pPr>
        <w:pStyle w:val="ChapterNumber"/>
        <w:rPr>
          <w:rFonts w:cs="Tahoma"/>
        </w:rPr>
      </w:pPr>
      <w:bookmarkStart w:id="0" w:name="_GoBack"/>
      <w:bookmarkEnd w:id="0"/>
      <w:r>
        <w:rPr>
          <w:rFonts w:cs="Tahoma"/>
        </w:rPr>
        <w:t xml:space="preserve">Chapter </w:t>
      </w:r>
      <w:r w:rsidR="009A46B9">
        <w:rPr>
          <w:rFonts w:cs="Tahoma"/>
        </w:rPr>
        <w:t>2</w:t>
      </w:r>
    </w:p>
    <w:p w:rsidR="00441C3F" w:rsidRDefault="00441C3F">
      <w:pPr>
        <w:pStyle w:val="ChapterTitle"/>
        <w:rPr>
          <w:rFonts w:cs="Tahoma"/>
        </w:rPr>
      </w:pPr>
      <w:r>
        <w:rPr>
          <w:rFonts w:cs="Tahoma"/>
        </w:rPr>
        <w:t>Job-Order Costing</w:t>
      </w:r>
    </w:p>
    <w:p w:rsidR="00441C3F" w:rsidRDefault="00441C3F">
      <w:pPr>
        <w:pStyle w:val="SolutionstoQuestionsheader"/>
        <w:jc w:val="left"/>
        <w:sectPr w:rsidR="00441C3F" w:rsidSect="00403BFA">
          <w:headerReference w:type="even" r:id="rId8"/>
          <w:footerReference w:type="even" r:id="rId9"/>
          <w:footerReference w:type="default" r:id="rId10"/>
          <w:pgSz w:w="12240" w:h="15840" w:code="1"/>
          <w:pgMar w:top="1440" w:right="1440" w:bottom="1440" w:left="1440" w:header="720" w:footer="720" w:gutter="0"/>
          <w:paperSrc w:first="18775" w:other="18775"/>
          <w:pgNumType w:start="1"/>
          <w:cols w:space="720"/>
          <w:noEndnote/>
          <w:docGrid w:linePitch="296"/>
        </w:sectPr>
      </w:pPr>
      <w:r>
        <w:t>Solutions to Questions</w:t>
      </w:r>
    </w:p>
    <w:p w:rsidR="00441C3F" w:rsidRDefault="009A46B9">
      <w:pPr>
        <w:pStyle w:val="Questions"/>
        <w:rPr>
          <w:rFonts w:cs="Tahoma"/>
        </w:rPr>
      </w:pPr>
      <w:r>
        <w:rPr>
          <w:rFonts w:cs="Tahoma"/>
          <w:b/>
          <w:bCs/>
        </w:rPr>
        <w:lastRenderedPageBreak/>
        <w:t>2</w:t>
      </w:r>
      <w:r w:rsidR="00441C3F">
        <w:rPr>
          <w:rFonts w:cs="Tahoma"/>
          <w:b/>
          <w:bCs/>
        </w:rPr>
        <w:t>-1</w:t>
      </w:r>
      <w:r w:rsidR="00441C3F">
        <w:rPr>
          <w:rFonts w:cs="Tahoma"/>
        </w:rPr>
        <w:tab/>
        <w:t>By definition, manufacturing overhead consists of costs that cannot be practically traced to jobs. Therefore, if these costs are to be a</w:t>
      </w:r>
      <w:r w:rsidR="00441C3F">
        <w:rPr>
          <w:rFonts w:cs="Tahoma"/>
        </w:rPr>
        <w:t>s</w:t>
      </w:r>
      <w:r w:rsidR="00441C3F">
        <w:rPr>
          <w:rFonts w:cs="Tahoma"/>
        </w:rPr>
        <w:t>signed to jobs, they must be allocated rather than traced.</w:t>
      </w:r>
    </w:p>
    <w:p w:rsidR="00441C3F" w:rsidRDefault="009A46B9">
      <w:pPr>
        <w:pStyle w:val="Questions"/>
        <w:rPr>
          <w:rFonts w:cs="Tahoma"/>
        </w:rPr>
      </w:pPr>
      <w:r>
        <w:rPr>
          <w:rFonts w:cs="Tahoma"/>
          <w:b/>
          <w:bCs/>
        </w:rPr>
        <w:t>2</w:t>
      </w:r>
      <w:r w:rsidR="00441C3F">
        <w:rPr>
          <w:rFonts w:cs="Tahoma"/>
          <w:b/>
          <w:bCs/>
        </w:rPr>
        <w:t>-2</w:t>
      </w:r>
      <w:r w:rsidR="00441C3F">
        <w:rPr>
          <w:rFonts w:cs="Tahoma"/>
        </w:rPr>
        <w:tab/>
      </w:r>
      <w:r w:rsidR="00403BFA">
        <w:t>The first step is to estimate the total amount of the allocation base (the denominator) that will be required for next period’s estimated level of production. The second step is to est</w:t>
      </w:r>
      <w:r w:rsidR="00403BFA">
        <w:t>i</w:t>
      </w:r>
      <w:r w:rsidR="00403BFA">
        <w:t>mate the total fixed manufacturing overhead cost for the coming period and the variable manufa</w:t>
      </w:r>
      <w:r w:rsidR="00403BFA">
        <w:t>c</w:t>
      </w:r>
      <w:r w:rsidR="00403BFA">
        <w:t xml:space="preserve">turing overhead cost per unit of the allocation base. The third step is to use the cost formula </w:t>
      </w:r>
      <w:r w:rsidR="00403BFA" w:rsidRPr="00403BFA">
        <w:rPr>
          <w:i/>
        </w:rPr>
        <w:t>Y</w:t>
      </w:r>
      <w:r w:rsidR="00403BFA">
        <w:t xml:space="preserve"> = </w:t>
      </w:r>
      <w:r w:rsidR="00403BFA" w:rsidRPr="00403BFA">
        <w:rPr>
          <w:i/>
        </w:rPr>
        <w:t>a</w:t>
      </w:r>
      <w:r w:rsidR="00403BFA">
        <w:t xml:space="preserve"> + </w:t>
      </w:r>
      <w:r w:rsidR="00403BFA" w:rsidRPr="00403BFA">
        <w:rPr>
          <w:i/>
        </w:rPr>
        <w:t>bX</w:t>
      </w:r>
      <w:r w:rsidR="00403BFA">
        <w:t xml:space="preserve"> to estimate the total manufacturing overhead cost (the numerator) for the coming period. The fourth step is to compute the pred</w:t>
      </w:r>
      <w:r w:rsidR="00403BFA">
        <w:t>e</w:t>
      </w:r>
      <w:r w:rsidR="00403BFA">
        <w:t>termined overhead rate.</w:t>
      </w:r>
    </w:p>
    <w:p w:rsidR="00441C3F" w:rsidRDefault="009A46B9">
      <w:pPr>
        <w:pStyle w:val="Questions"/>
        <w:rPr>
          <w:rFonts w:cs="Tahoma"/>
        </w:rPr>
      </w:pPr>
      <w:r>
        <w:rPr>
          <w:rFonts w:cs="Tahoma"/>
          <w:b/>
          <w:bCs/>
        </w:rPr>
        <w:t>2</w:t>
      </w:r>
      <w:r w:rsidR="00441C3F">
        <w:rPr>
          <w:rFonts w:cs="Tahoma"/>
          <w:b/>
          <w:bCs/>
        </w:rPr>
        <w:t>-3</w:t>
      </w:r>
      <w:r w:rsidR="00441C3F">
        <w:rPr>
          <w:rFonts w:cs="Tahoma"/>
        </w:rPr>
        <w:tab/>
        <w:t>The job cost sheet is used to record all costs that are assigned to a particular job. These costs include direct materials costs traced to the job, direct labor costs traced to the job, and manufacturing overhead costs applied to the job. When a job is completed, the job cost sheet is used to compute the unit product cost.</w:t>
      </w:r>
    </w:p>
    <w:p w:rsidR="00441C3F" w:rsidRDefault="009A46B9">
      <w:pPr>
        <w:pStyle w:val="Questions"/>
        <w:rPr>
          <w:rFonts w:cs="Tahoma"/>
        </w:rPr>
      </w:pPr>
      <w:r>
        <w:rPr>
          <w:rFonts w:cs="Tahoma"/>
          <w:b/>
          <w:bCs/>
        </w:rPr>
        <w:t>2</w:t>
      </w:r>
      <w:r w:rsidR="00441C3F">
        <w:rPr>
          <w:rFonts w:cs="Tahoma"/>
          <w:b/>
          <w:bCs/>
        </w:rPr>
        <w:t>-</w:t>
      </w:r>
      <w:r w:rsidR="008A65BB">
        <w:rPr>
          <w:rFonts w:cs="Tahoma"/>
          <w:b/>
          <w:bCs/>
        </w:rPr>
        <w:t>4</w:t>
      </w:r>
      <w:r w:rsidR="00441C3F">
        <w:rPr>
          <w:rFonts w:cs="Tahoma"/>
        </w:rPr>
        <w:tab/>
        <w:t>Some production costs such as a factory manager’s salary cannot be traced to a particular product or job, but rather are incurred as a result of overall production activities. In addition, some production costs such as indirect materials cannot be easily traced to jobs. If these costs are to be assigned to products, they must be allocated to the products.</w:t>
      </w:r>
    </w:p>
    <w:p w:rsidR="00441C3F" w:rsidRDefault="009A46B9">
      <w:pPr>
        <w:pStyle w:val="Questions"/>
        <w:rPr>
          <w:rFonts w:cs="Tahoma"/>
        </w:rPr>
      </w:pPr>
      <w:r>
        <w:rPr>
          <w:rFonts w:cs="Tahoma"/>
          <w:b/>
          <w:bCs/>
        </w:rPr>
        <w:t>2</w:t>
      </w:r>
      <w:r w:rsidR="00441C3F">
        <w:rPr>
          <w:rFonts w:cs="Tahoma"/>
          <w:b/>
          <w:bCs/>
        </w:rPr>
        <w:t>-</w:t>
      </w:r>
      <w:r w:rsidR="008A65BB">
        <w:rPr>
          <w:rFonts w:cs="Tahoma"/>
          <w:b/>
          <w:bCs/>
        </w:rPr>
        <w:t>5</w:t>
      </w:r>
      <w:r w:rsidR="00441C3F">
        <w:rPr>
          <w:rFonts w:cs="Tahoma"/>
        </w:rPr>
        <w:tab/>
        <w:t xml:space="preserve">If actual manufacturing overhead cost is applied to jobs, the company must wait until the end of the accounting period to apply overhead and to cost jobs. If the company computes actual overhead rates more frequently to get around this problem, the rates may fluctuate widely due to </w:t>
      </w:r>
      <w:r w:rsidR="00441C3F">
        <w:rPr>
          <w:rFonts w:cs="Tahoma"/>
        </w:rPr>
        <w:lastRenderedPageBreak/>
        <w:t>seasonal factors or variations in output. For this reason, most companies use predetermined ove</w:t>
      </w:r>
      <w:r w:rsidR="00441C3F">
        <w:rPr>
          <w:rFonts w:cs="Tahoma"/>
        </w:rPr>
        <w:t>r</w:t>
      </w:r>
      <w:r w:rsidR="00441C3F">
        <w:rPr>
          <w:rFonts w:cs="Tahoma"/>
        </w:rPr>
        <w:t>head rates to apply manufacturing overhead costs to jobs.</w:t>
      </w:r>
    </w:p>
    <w:p w:rsidR="00441C3F" w:rsidRDefault="009A46B9">
      <w:pPr>
        <w:pStyle w:val="Questions"/>
        <w:rPr>
          <w:rFonts w:cs="Tahoma"/>
        </w:rPr>
      </w:pPr>
      <w:r>
        <w:rPr>
          <w:rFonts w:cs="Tahoma"/>
          <w:b/>
          <w:bCs/>
        </w:rPr>
        <w:t>2</w:t>
      </w:r>
      <w:r w:rsidR="00441C3F">
        <w:rPr>
          <w:rFonts w:cs="Tahoma"/>
          <w:b/>
          <w:bCs/>
        </w:rPr>
        <w:t>-</w:t>
      </w:r>
      <w:r w:rsidR="008A65BB">
        <w:rPr>
          <w:rFonts w:cs="Tahoma"/>
          <w:b/>
          <w:bCs/>
        </w:rPr>
        <w:t>6</w:t>
      </w:r>
      <w:r w:rsidR="00441C3F">
        <w:rPr>
          <w:rFonts w:cs="Tahoma"/>
        </w:rPr>
        <w:tab/>
        <w:t>The measure of activity used as the all</w:t>
      </w:r>
      <w:r w:rsidR="00441C3F">
        <w:rPr>
          <w:rFonts w:cs="Tahoma"/>
        </w:rPr>
        <w:t>o</w:t>
      </w:r>
      <w:r w:rsidR="00441C3F">
        <w:rPr>
          <w:rFonts w:cs="Tahoma"/>
        </w:rPr>
        <w:t>cation base should drive the overhead cost; that is, the allocation base should cause the overhead cost. If the allocation base does not really cause the overhead, then costs will be incorrectly a</w:t>
      </w:r>
      <w:r w:rsidR="00441C3F">
        <w:rPr>
          <w:rFonts w:cs="Tahoma"/>
        </w:rPr>
        <w:t>t</w:t>
      </w:r>
      <w:r w:rsidR="00441C3F">
        <w:rPr>
          <w:rFonts w:cs="Tahoma"/>
        </w:rPr>
        <w:t>tributed to products and jobs and product costs will be distorted.</w:t>
      </w:r>
    </w:p>
    <w:p w:rsidR="00441C3F" w:rsidRDefault="009A46B9">
      <w:pPr>
        <w:pStyle w:val="Questions"/>
        <w:rPr>
          <w:rFonts w:cs="Tahoma"/>
        </w:rPr>
      </w:pPr>
      <w:r>
        <w:rPr>
          <w:rFonts w:cs="Tahoma"/>
          <w:b/>
          <w:bCs/>
        </w:rPr>
        <w:t>2</w:t>
      </w:r>
      <w:r w:rsidR="00441C3F">
        <w:rPr>
          <w:rFonts w:cs="Tahoma"/>
          <w:b/>
          <w:bCs/>
        </w:rPr>
        <w:t>-</w:t>
      </w:r>
      <w:r w:rsidR="008A65BB">
        <w:rPr>
          <w:rFonts w:cs="Tahoma"/>
          <w:b/>
          <w:bCs/>
        </w:rPr>
        <w:t>7</w:t>
      </w:r>
      <w:r w:rsidR="00441C3F">
        <w:rPr>
          <w:rFonts w:cs="Tahoma"/>
        </w:rPr>
        <w:tab/>
        <w:t>Assigning manufacturing overhead costs to jobs does not ensure a profit. The units pr</w:t>
      </w:r>
      <w:r w:rsidR="00441C3F">
        <w:rPr>
          <w:rFonts w:cs="Tahoma"/>
        </w:rPr>
        <w:t>o</w:t>
      </w:r>
      <w:r w:rsidR="00441C3F">
        <w:rPr>
          <w:rFonts w:cs="Tahoma"/>
        </w:rPr>
        <w:t>duced may not be sold and if they are sold, they may not be sold at prices sufficient to cover all costs. It is a myth that assigning costs to pro</w:t>
      </w:r>
      <w:r w:rsidR="00441C3F">
        <w:rPr>
          <w:rFonts w:cs="Tahoma"/>
        </w:rPr>
        <w:t>d</w:t>
      </w:r>
      <w:r w:rsidR="00441C3F">
        <w:rPr>
          <w:rFonts w:cs="Tahoma"/>
        </w:rPr>
        <w:t>ucts or jobs ensures that those costs will be r</w:t>
      </w:r>
      <w:r w:rsidR="00441C3F">
        <w:rPr>
          <w:rFonts w:cs="Tahoma"/>
        </w:rPr>
        <w:t>e</w:t>
      </w:r>
      <w:r w:rsidR="00441C3F">
        <w:rPr>
          <w:rFonts w:cs="Tahoma"/>
        </w:rPr>
        <w:t>covered. Costs are recovered only by selling to customers—not by allocating costs.</w:t>
      </w:r>
    </w:p>
    <w:p w:rsidR="00441C3F" w:rsidRDefault="009A46B9">
      <w:pPr>
        <w:pStyle w:val="Questions"/>
        <w:rPr>
          <w:rFonts w:cs="Tahoma"/>
        </w:rPr>
      </w:pPr>
      <w:r>
        <w:rPr>
          <w:rFonts w:cs="Tahoma"/>
          <w:b/>
          <w:bCs/>
        </w:rPr>
        <w:t>2</w:t>
      </w:r>
      <w:r w:rsidR="00441C3F">
        <w:rPr>
          <w:rFonts w:cs="Tahoma"/>
          <w:b/>
          <w:bCs/>
        </w:rPr>
        <w:t>-</w:t>
      </w:r>
      <w:r w:rsidR="008A65BB">
        <w:rPr>
          <w:rFonts w:cs="Tahoma"/>
          <w:b/>
          <w:bCs/>
        </w:rPr>
        <w:t>8</w:t>
      </w:r>
      <w:r w:rsidR="00441C3F">
        <w:rPr>
          <w:rFonts w:cs="Tahoma"/>
        </w:rPr>
        <w:tab/>
        <w:t>The Manufacturing Overhead account is credited when overhead cost is applied to Work in Process. Generally, the amount of overhead a</w:t>
      </w:r>
      <w:r w:rsidR="00441C3F">
        <w:rPr>
          <w:rFonts w:cs="Tahoma"/>
        </w:rPr>
        <w:t>p</w:t>
      </w:r>
      <w:r w:rsidR="00441C3F">
        <w:rPr>
          <w:rFonts w:cs="Tahoma"/>
        </w:rPr>
        <w:t>plied will not be the same as the amount of actual cost incurred because the predetermined ove</w:t>
      </w:r>
      <w:r w:rsidR="00441C3F">
        <w:rPr>
          <w:rFonts w:cs="Tahoma"/>
        </w:rPr>
        <w:t>r</w:t>
      </w:r>
      <w:r w:rsidR="00441C3F">
        <w:rPr>
          <w:rFonts w:cs="Tahoma"/>
        </w:rPr>
        <w:t>head rate is based on estimates.</w:t>
      </w:r>
    </w:p>
    <w:p w:rsidR="00441C3F" w:rsidRDefault="009A46B9">
      <w:pPr>
        <w:pStyle w:val="Questions"/>
        <w:rPr>
          <w:rFonts w:cs="Tahoma"/>
        </w:rPr>
      </w:pPr>
      <w:r>
        <w:rPr>
          <w:rFonts w:cs="Tahoma"/>
          <w:b/>
          <w:bCs/>
        </w:rPr>
        <w:t>2</w:t>
      </w:r>
      <w:r w:rsidR="00441C3F">
        <w:rPr>
          <w:rFonts w:cs="Tahoma"/>
          <w:b/>
          <w:bCs/>
        </w:rPr>
        <w:t>-</w:t>
      </w:r>
      <w:r w:rsidR="008A65BB">
        <w:rPr>
          <w:rFonts w:cs="Tahoma"/>
          <w:b/>
          <w:bCs/>
        </w:rPr>
        <w:t>9</w:t>
      </w:r>
      <w:r w:rsidR="00441C3F">
        <w:rPr>
          <w:rFonts w:cs="Tahoma"/>
        </w:rPr>
        <w:tab/>
        <w:t>Underapplied overhead occurs when the actual overhead cost exceeds the amount of overhead cost applied to Work in Process invent</w:t>
      </w:r>
      <w:r w:rsidR="00441C3F">
        <w:rPr>
          <w:rFonts w:cs="Tahoma"/>
        </w:rPr>
        <w:t>o</w:t>
      </w:r>
      <w:r w:rsidR="00441C3F">
        <w:rPr>
          <w:rFonts w:cs="Tahoma"/>
        </w:rPr>
        <w:t>ry during the period. Overapplied overhead occurs when the actual overhead cost is less than the amount of overhead cost applied to Work in Pr</w:t>
      </w:r>
      <w:r w:rsidR="00441C3F">
        <w:rPr>
          <w:rFonts w:cs="Tahoma"/>
        </w:rPr>
        <w:t>o</w:t>
      </w:r>
      <w:r w:rsidR="00441C3F">
        <w:rPr>
          <w:rFonts w:cs="Tahoma"/>
        </w:rPr>
        <w:t>cess inventory during the period. Underapplied or overapplied overhead is disposed of by closing out the amount to Cost of Goods Sold. The a</w:t>
      </w:r>
      <w:r w:rsidR="00441C3F">
        <w:rPr>
          <w:rFonts w:cs="Tahoma"/>
        </w:rPr>
        <w:t>d</w:t>
      </w:r>
      <w:r w:rsidR="00441C3F">
        <w:rPr>
          <w:rFonts w:cs="Tahoma"/>
        </w:rPr>
        <w:t xml:space="preserve">justment for underapplied overhead increases Cost of Goods Sold whereas the adjustment for </w:t>
      </w:r>
      <w:proofErr w:type="gramStart"/>
      <w:r w:rsidR="00441C3F">
        <w:rPr>
          <w:rFonts w:cs="Tahoma"/>
        </w:rPr>
        <w:t>overapplied</w:t>
      </w:r>
      <w:proofErr w:type="gramEnd"/>
      <w:r w:rsidR="00441C3F">
        <w:rPr>
          <w:rFonts w:cs="Tahoma"/>
        </w:rPr>
        <w:t xml:space="preserve"> overhead decreases Cost of Goods Sold.</w:t>
      </w:r>
    </w:p>
    <w:p w:rsidR="00441C3F" w:rsidRDefault="009A46B9">
      <w:pPr>
        <w:pStyle w:val="Questions"/>
        <w:rPr>
          <w:rFonts w:cs="Tahoma"/>
        </w:rPr>
      </w:pPr>
      <w:r>
        <w:rPr>
          <w:rFonts w:cs="Tahoma"/>
          <w:b/>
          <w:bCs/>
        </w:rPr>
        <w:lastRenderedPageBreak/>
        <w:t>2</w:t>
      </w:r>
      <w:r w:rsidR="00441C3F">
        <w:rPr>
          <w:rFonts w:cs="Tahoma"/>
          <w:b/>
          <w:bCs/>
        </w:rPr>
        <w:t>-1</w:t>
      </w:r>
      <w:r w:rsidR="008A65BB">
        <w:rPr>
          <w:rFonts w:cs="Tahoma"/>
          <w:b/>
          <w:bCs/>
        </w:rPr>
        <w:t>0</w:t>
      </w:r>
      <w:r w:rsidR="00441C3F">
        <w:rPr>
          <w:rFonts w:cs="Tahoma"/>
        </w:rPr>
        <w:tab/>
        <w:t xml:space="preserve">Manufacturing overhead may be underapplied for several reasons. Control over overhead spending may be poor. Or, some of the overhead may be fixed and the actual amount of the allocation base may be less than estimated at the beginning of the period. In this situation, the amount of overhead applied to inventory will be less than the actual overhead cost incurred. </w:t>
      </w:r>
    </w:p>
    <w:p w:rsidR="00441C3F" w:rsidRDefault="009A46B9">
      <w:pPr>
        <w:pStyle w:val="Questions"/>
        <w:rPr>
          <w:rFonts w:cs="Tahoma"/>
        </w:rPr>
      </w:pPr>
      <w:r>
        <w:rPr>
          <w:rFonts w:cs="Tahoma"/>
          <w:b/>
          <w:bCs/>
        </w:rPr>
        <w:t>2</w:t>
      </w:r>
      <w:r w:rsidR="00441C3F">
        <w:rPr>
          <w:rFonts w:cs="Tahoma"/>
          <w:b/>
          <w:bCs/>
        </w:rPr>
        <w:t>-1</w:t>
      </w:r>
      <w:r w:rsidR="008A65BB">
        <w:rPr>
          <w:rFonts w:cs="Tahoma"/>
          <w:b/>
          <w:bCs/>
        </w:rPr>
        <w:t>1</w:t>
      </w:r>
      <w:r w:rsidR="00441C3F">
        <w:rPr>
          <w:rFonts w:cs="Tahoma"/>
        </w:rPr>
        <w:tab/>
        <w:t>Underapplied overhead implies that not enough overhead was assigned to jobs during the period and therefore cost of goods sold was u</w:t>
      </w:r>
      <w:r w:rsidR="00441C3F">
        <w:rPr>
          <w:rFonts w:cs="Tahoma"/>
        </w:rPr>
        <w:t>n</w:t>
      </w:r>
      <w:r w:rsidR="00441C3F">
        <w:rPr>
          <w:rFonts w:cs="Tahoma"/>
        </w:rPr>
        <w:t>derstated. Therefore, underapplied overhead is added to cost of goods sold. On the other hand, overapplied overhead is deducted from cost of goods sold.</w:t>
      </w:r>
    </w:p>
    <w:p w:rsidR="00441C3F" w:rsidRDefault="009A46B9">
      <w:pPr>
        <w:pStyle w:val="Questions"/>
        <w:rPr>
          <w:rFonts w:cs="Tahoma"/>
        </w:rPr>
      </w:pPr>
      <w:r>
        <w:rPr>
          <w:rFonts w:cs="Tahoma"/>
          <w:b/>
          <w:bCs/>
        </w:rPr>
        <w:t>2</w:t>
      </w:r>
      <w:r w:rsidR="00441C3F">
        <w:rPr>
          <w:rFonts w:cs="Tahoma"/>
          <w:b/>
          <w:bCs/>
        </w:rPr>
        <w:t>-1</w:t>
      </w:r>
      <w:r w:rsidR="008A65BB">
        <w:rPr>
          <w:rFonts w:cs="Tahoma"/>
          <w:b/>
          <w:bCs/>
        </w:rPr>
        <w:t>2</w:t>
      </w:r>
      <w:r w:rsidR="00441C3F">
        <w:rPr>
          <w:rFonts w:cs="Tahoma"/>
        </w:rPr>
        <w:tab/>
        <w:t xml:space="preserve">A plantwide overhead </w:t>
      </w:r>
      <w:proofErr w:type="gramStart"/>
      <w:r w:rsidR="00441C3F">
        <w:rPr>
          <w:rFonts w:cs="Tahoma"/>
        </w:rPr>
        <w:t>rate</w:t>
      </w:r>
      <w:proofErr w:type="gramEnd"/>
      <w:r w:rsidR="00441C3F">
        <w:rPr>
          <w:rFonts w:cs="Tahoma"/>
        </w:rPr>
        <w:t xml:space="preserve"> is a single overhead rate used throughout a plant. In a mu</w:t>
      </w:r>
      <w:r w:rsidR="00441C3F">
        <w:rPr>
          <w:rFonts w:cs="Tahoma"/>
        </w:rPr>
        <w:t>l</w:t>
      </w:r>
      <w:r w:rsidR="00441C3F">
        <w:rPr>
          <w:rFonts w:cs="Tahoma"/>
        </w:rPr>
        <w:lastRenderedPageBreak/>
        <w:t>tiple overhead rate system, each production d</w:t>
      </w:r>
      <w:r w:rsidR="00441C3F">
        <w:rPr>
          <w:rFonts w:cs="Tahoma"/>
        </w:rPr>
        <w:t>e</w:t>
      </w:r>
      <w:r w:rsidR="00441C3F">
        <w:rPr>
          <w:rFonts w:cs="Tahoma"/>
        </w:rPr>
        <w:t>partment may have its own predetermine</w:t>
      </w:r>
      <w:r w:rsidR="00EE16B1">
        <w:rPr>
          <w:rFonts w:cs="Tahoma"/>
        </w:rPr>
        <w:t>d</w:t>
      </w:r>
      <w:r w:rsidR="00441C3F">
        <w:rPr>
          <w:rFonts w:cs="Tahoma"/>
        </w:rPr>
        <w:t xml:space="preserve"> ove</w:t>
      </w:r>
      <w:r w:rsidR="00441C3F">
        <w:rPr>
          <w:rFonts w:cs="Tahoma"/>
        </w:rPr>
        <w:t>r</w:t>
      </w:r>
      <w:r w:rsidR="00441C3F">
        <w:rPr>
          <w:rFonts w:cs="Tahoma"/>
        </w:rPr>
        <w:t>head rate and its own allocation base. Some companies use multiple overhead rates rather than plantwide rates to more appropriately all</w:t>
      </w:r>
      <w:r w:rsidR="00441C3F">
        <w:rPr>
          <w:rFonts w:cs="Tahoma"/>
        </w:rPr>
        <w:t>o</w:t>
      </w:r>
      <w:r w:rsidR="00441C3F">
        <w:rPr>
          <w:rFonts w:cs="Tahoma"/>
        </w:rPr>
        <w:t>cate overhead costs among products. Multiple overhead rates should be used, for example, in situations where one department is machine i</w:t>
      </w:r>
      <w:r w:rsidR="00441C3F">
        <w:rPr>
          <w:rFonts w:cs="Tahoma"/>
        </w:rPr>
        <w:t>n</w:t>
      </w:r>
      <w:r w:rsidR="00441C3F">
        <w:rPr>
          <w:rFonts w:cs="Tahoma"/>
        </w:rPr>
        <w:t>tensive and another department is labor inte</w:t>
      </w:r>
      <w:r w:rsidR="00441C3F">
        <w:rPr>
          <w:rFonts w:cs="Tahoma"/>
        </w:rPr>
        <w:t>n</w:t>
      </w:r>
      <w:r w:rsidR="00441C3F">
        <w:rPr>
          <w:rFonts w:cs="Tahoma"/>
        </w:rPr>
        <w:t>sive.</w:t>
      </w:r>
    </w:p>
    <w:p w:rsidR="00441C3F" w:rsidRDefault="009A46B9">
      <w:pPr>
        <w:pStyle w:val="Questions"/>
        <w:rPr>
          <w:rFonts w:cs="Tahoma"/>
        </w:rPr>
      </w:pPr>
      <w:r>
        <w:rPr>
          <w:rFonts w:cs="Tahoma"/>
          <w:b/>
          <w:bCs/>
        </w:rPr>
        <w:t>2</w:t>
      </w:r>
      <w:r w:rsidR="00441C3F">
        <w:rPr>
          <w:rFonts w:cs="Tahoma"/>
          <w:b/>
          <w:bCs/>
        </w:rPr>
        <w:t>-1</w:t>
      </w:r>
      <w:r w:rsidR="008A65BB">
        <w:rPr>
          <w:rFonts w:cs="Tahoma"/>
          <w:b/>
          <w:bCs/>
        </w:rPr>
        <w:t>3</w:t>
      </w:r>
      <w:r w:rsidR="00441C3F">
        <w:rPr>
          <w:rFonts w:cs="Tahoma"/>
        </w:rPr>
        <w:tab/>
        <w:t>When automated equipment replaces direct labor, overhead increases and direct labor decreases. This results in an increase in the pr</w:t>
      </w:r>
      <w:r w:rsidR="00441C3F">
        <w:rPr>
          <w:rFonts w:cs="Tahoma"/>
        </w:rPr>
        <w:t>e</w:t>
      </w:r>
      <w:r w:rsidR="00441C3F">
        <w:rPr>
          <w:rFonts w:cs="Tahoma"/>
        </w:rPr>
        <w:t>determined overhead rate—particularly if it is based on direct labor.</w:t>
      </w:r>
    </w:p>
    <w:p w:rsidR="00441C3F" w:rsidRDefault="00441C3F">
      <w:pPr>
        <w:pStyle w:val="Questions"/>
        <w:rPr>
          <w:rFonts w:cs="Tahoma"/>
        </w:rPr>
      </w:pPr>
    </w:p>
    <w:p w:rsidR="00441C3F" w:rsidRDefault="00441C3F">
      <w:pPr>
        <w:pStyle w:val="Questions"/>
        <w:rPr>
          <w:rFonts w:cs="Tahoma"/>
        </w:rPr>
        <w:sectPr w:rsidR="00441C3F">
          <w:footerReference w:type="even" r:id="rId11"/>
          <w:footerReference w:type="default" r:id="rId12"/>
          <w:type w:val="continuous"/>
          <w:pgSz w:w="12240" w:h="15840" w:code="1"/>
          <w:pgMar w:top="1440" w:right="1440" w:bottom="1440" w:left="1440" w:header="720" w:footer="720" w:gutter="0"/>
          <w:paperSrc w:first="18775" w:other="18775"/>
          <w:cols w:num="2" w:space="475"/>
        </w:sectPr>
      </w:pPr>
    </w:p>
    <w:p w:rsidR="00441C3F" w:rsidRDefault="00441C3F">
      <w:pPr>
        <w:pStyle w:val="Questions"/>
        <w:rPr>
          <w:rFonts w:cs="Tahoma"/>
        </w:rPr>
      </w:pPr>
    </w:p>
    <w:p w:rsidR="00441C3F" w:rsidRDefault="00441C3F">
      <w:pPr>
        <w:pStyle w:val="Questions"/>
        <w:rPr>
          <w:rFonts w:cs="Tahoma"/>
        </w:rPr>
        <w:sectPr w:rsidR="00441C3F">
          <w:type w:val="continuous"/>
          <w:pgSz w:w="12240" w:h="15840" w:code="1"/>
          <w:pgMar w:top="1440" w:right="1440" w:bottom="1440" w:left="1440" w:header="720" w:footer="720" w:gutter="0"/>
          <w:paperSrc w:first="18775" w:other="18775"/>
          <w:cols w:num="2" w:space="475"/>
        </w:sectPr>
      </w:pPr>
    </w:p>
    <w:p w:rsidR="009166D5" w:rsidRDefault="009166D5" w:rsidP="009166D5">
      <w:pPr>
        <w:pStyle w:val="ProblemNumber"/>
        <w:rPr>
          <w:b/>
          <w:bCs/>
        </w:rPr>
      </w:pPr>
      <w:r>
        <w:rPr>
          <w:b/>
          <w:bCs/>
        </w:rPr>
        <w:lastRenderedPageBreak/>
        <w:t>The Foundational 15</w:t>
      </w:r>
    </w:p>
    <w:p w:rsidR="009166D5" w:rsidRDefault="009166D5" w:rsidP="009166D5">
      <w:pPr>
        <w:pStyle w:val="NumberedPart"/>
      </w:pPr>
      <w:r w:rsidRPr="00F643B8">
        <w:rPr>
          <w:bCs/>
        </w:rPr>
        <w:t>1.</w:t>
      </w:r>
      <w:r>
        <w:rPr>
          <w:bCs/>
        </w:rPr>
        <w:tab/>
      </w:r>
      <w:r>
        <w:t>The estimated total manufacturing overhead cost is computed as fo</w:t>
      </w:r>
      <w:r>
        <w:t>l</w:t>
      </w:r>
      <w:r>
        <w:t>lows:</w:t>
      </w:r>
    </w:p>
    <w:p w:rsidR="009166D5" w:rsidRDefault="009166D5" w:rsidP="009166D5">
      <w:pPr>
        <w:pStyle w:val="6pointlinespace"/>
      </w:pPr>
    </w:p>
    <w:p w:rsidR="009166D5" w:rsidRDefault="009166D5" w:rsidP="009166D5">
      <w:pPr>
        <w:pStyle w:val="NumberedPart"/>
        <w:jc w:val="center"/>
        <w:rPr>
          <w:kern w:val="1"/>
        </w:rPr>
      </w:pPr>
      <w:r>
        <w:rPr>
          <w:kern w:val="1"/>
        </w:rPr>
        <w:t>Y = $10,000 + ($1.00 per DLH</w:t>
      </w:r>
      <w:proofErr w:type="gramStart"/>
      <w:r>
        <w:rPr>
          <w:kern w:val="1"/>
        </w:rPr>
        <w:t>)(</w:t>
      </w:r>
      <w:proofErr w:type="gramEnd"/>
      <w:r>
        <w:rPr>
          <w:kern w:val="1"/>
        </w:rPr>
        <w:t>2,000 DLHs)</w:t>
      </w:r>
    </w:p>
    <w:p w:rsidR="009166D5" w:rsidRDefault="009166D5" w:rsidP="009166D5">
      <w:pPr>
        <w:pStyle w:val="6pointlinespace"/>
        <w:rPr>
          <w:kern w:val="1"/>
        </w:rPr>
      </w:pPr>
    </w:p>
    <w:tbl>
      <w:tblPr>
        <w:tblW w:w="0" w:type="auto"/>
        <w:tblCellSpacing w:w="7" w:type="dxa"/>
        <w:tblInd w:w="8" w:type="dxa"/>
        <w:tblLayout w:type="fixed"/>
        <w:tblCellMar>
          <w:left w:w="0" w:type="dxa"/>
          <w:right w:w="0" w:type="dxa"/>
        </w:tblCellMar>
        <w:tblLook w:val="0000"/>
      </w:tblPr>
      <w:tblGrid>
        <w:gridCol w:w="381"/>
        <w:gridCol w:w="6750"/>
        <w:gridCol w:w="1440"/>
      </w:tblGrid>
      <w:tr w:rsidR="009166D5" w:rsidTr="000A1F84">
        <w:trPr>
          <w:tblCellSpacing w:w="7" w:type="dxa"/>
        </w:trPr>
        <w:tc>
          <w:tcPr>
            <w:tcW w:w="360" w:type="dxa"/>
            <w:vAlign w:val="bottom"/>
          </w:tcPr>
          <w:p w:rsidR="009166D5" w:rsidRDefault="009166D5" w:rsidP="000A1F84">
            <w:pPr>
              <w:pStyle w:val="NumberedPart"/>
              <w:rPr>
                <w:kern w:val="1"/>
              </w:rPr>
            </w:pPr>
          </w:p>
        </w:tc>
        <w:tc>
          <w:tcPr>
            <w:tcW w:w="6736" w:type="dxa"/>
            <w:vAlign w:val="bottom"/>
          </w:tcPr>
          <w:p w:rsidR="009166D5" w:rsidRDefault="009166D5" w:rsidP="000A1F84">
            <w:pPr>
              <w:pStyle w:val="TextLeader"/>
              <w:tabs>
                <w:tab w:val="clear" w:pos="7200"/>
                <w:tab w:val="right" w:leader="dot" w:pos="6638"/>
              </w:tabs>
              <w:rPr>
                <w:kern w:val="1"/>
              </w:rPr>
            </w:pPr>
            <w:r>
              <w:rPr>
                <w:kern w:val="1"/>
              </w:rPr>
              <w:t>Estimated fixed manufacturing overhead</w:t>
            </w:r>
            <w:r>
              <w:rPr>
                <w:kern w:val="1"/>
              </w:rPr>
              <w:tab/>
            </w:r>
          </w:p>
        </w:tc>
        <w:tc>
          <w:tcPr>
            <w:tcW w:w="1419" w:type="dxa"/>
            <w:vAlign w:val="bottom"/>
          </w:tcPr>
          <w:p w:rsidR="009166D5" w:rsidRDefault="009166D5" w:rsidP="000A1F84">
            <w:pPr>
              <w:pStyle w:val="TextRight"/>
              <w:rPr>
                <w:kern w:val="1"/>
              </w:rPr>
            </w:pPr>
            <w:r>
              <w:rPr>
                <w:kern w:val="1"/>
              </w:rPr>
              <w:t>$10,000</w:t>
            </w:r>
          </w:p>
        </w:tc>
      </w:tr>
      <w:tr w:rsidR="009166D5" w:rsidTr="000A1F84">
        <w:trPr>
          <w:tblCellSpacing w:w="7" w:type="dxa"/>
        </w:trPr>
        <w:tc>
          <w:tcPr>
            <w:tcW w:w="360" w:type="dxa"/>
            <w:vAlign w:val="bottom"/>
          </w:tcPr>
          <w:p w:rsidR="009166D5" w:rsidRDefault="009166D5" w:rsidP="000A1F84">
            <w:pPr>
              <w:pStyle w:val="NumberedPart"/>
              <w:rPr>
                <w:kern w:val="1"/>
              </w:rPr>
            </w:pPr>
          </w:p>
        </w:tc>
        <w:tc>
          <w:tcPr>
            <w:tcW w:w="6736" w:type="dxa"/>
            <w:vAlign w:val="bottom"/>
          </w:tcPr>
          <w:p w:rsidR="009166D5" w:rsidRDefault="009166D5" w:rsidP="000A1F84">
            <w:pPr>
              <w:pStyle w:val="TextLeader"/>
              <w:tabs>
                <w:tab w:val="clear" w:pos="7200"/>
                <w:tab w:val="right" w:leader="dot" w:pos="6638"/>
              </w:tabs>
              <w:rPr>
                <w:kern w:val="1"/>
              </w:rPr>
            </w:pPr>
            <w:r>
              <w:rPr>
                <w:kern w:val="1"/>
              </w:rPr>
              <w:t xml:space="preserve">Estimated variable manufacturing overhead: </w:t>
            </w:r>
            <w:r>
              <w:rPr>
                <w:kern w:val="1"/>
              </w:rPr>
              <w:br/>
              <w:t>$1.00 per DLH × 2,000 DLHs</w:t>
            </w:r>
            <w:r>
              <w:rPr>
                <w:kern w:val="1"/>
              </w:rPr>
              <w:tab/>
            </w:r>
          </w:p>
        </w:tc>
        <w:tc>
          <w:tcPr>
            <w:tcW w:w="1419" w:type="dxa"/>
            <w:vAlign w:val="bottom"/>
          </w:tcPr>
          <w:p w:rsidR="009166D5" w:rsidRDefault="009166D5" w:rsidP="000A1F84">
            <w:pPr>
              <w:pStyle w:val="TextRight"/>
              <w:rPr>
                <w:kern w:val="1"/>
                <w:u w:val="single"/>
              </w:rPr>
            </w:pPr>
            <w:r w:rsidRPr="00F643B8">
              <w:rPr>
                <w:kern w:val="1"/>
                <w:u w:val="single"/>
              </w:rPr>
              <w:t>   </w:t>
            </w:r>
            <w:r>
              <w:rPr>
                <w:kern w:val="1"/>
                <w:u w:val="single"/>
              </w:rPr>
              <w:t>2,000</w:t>
            </w:r>
          </w:p>
        </w:tc>
      </w:tr>
      <w:tr w:rsidR="009166D5" w:rsidTr="000A1F84">
        <w:trPr>
          <w:tblCellSpacing w:w="7" w:type="dxa"/>
        </w:trPr>
        <w:tc>
          <w:tcPr>
            <w:tcW w:w="360" w:type="dxa"/>
            <w:vAlign w:val="bottom"/>
          </w:tcPr>
          <w:p w:rsidR="009166D5" w:rsidRDefault="009166D5" w:rsidP="000A1F84">
            <w:pPr>
              <w:pStyle w:val="NumberedPart"/>
              <w:rPr>
                <w:kern w:val="1"/>
              </w:rPr>
            </w:pPr>
          </w:p>
        </w:tc>
        <w:tc>
          <w:tcPr>
            <w:tcW w:w="6736" w:type="dxa"/>
            <w:vAlign w:val="bottom"/>
          </w:tcPr>
          <w:p w:rsidR="009166D5" w:rsidRDefault="009166D5" w:rsidP="000A1F84">
            <w:pPr>
              <w:pStyle w:val="TextLeader"/>
              <w:tabs>
                <w:tab w:val="clear" w:pos="7200"/>
                <w:tab w:val="right" w:leader="dot" w:pos="6638"/>
              </w:tabs>
              <w:rPr>
                <w:kern w:val="1"/>
              </w:rPr>
            </w:pPr>
            <w:r>
              <w:rPr>
                <w:kern w:val="1"/>
              </w:rPr>
              <w:t>Estimated total manufacturing overhead cost</w:t>
            </w:r>
            <w:r>
              <w:rPr>
                <w:kern w:val="1"/>
              </w:rPr>
              <w:tab/>
            </w:r>
          </w:p>
        </w:tc>
        <w:tc>
          <w:tcPr>
            <w:tcW w:w="1419" w:type="dxa"/>
            <w:vAlign w:val="bottom"/>
          </w:tcPr>
          <w:p w:rsidR="009166D5" w:rsidRDefault="009166D5" w:rsidP="000A1F84">
            <w:pPr>
              <w:pStyle w:val="TextRight"/>
              <w:rPr>
                <w:kern w:val="1"/>
                <w:u w:val="double"/>
              </w:rPr>
            </w:pPr>
            <w:r>
              <w:rPr>
                <w:kern w:val="1"/>
                <w:u w:val="double"/>
              </w:rPr>
              <w:t>$12,000</w:t>
            </w:r>
          </w:p>
        </w:tc>
      </w:tr>
      <w:tr w:rsidR="009166D5" w:rsidTr="000A1F84">
        <w:trPr>
          <w:tblCellSpacing w:w="7" w:type="dxa"/>
        </w:trPr>
        <w:tc>
          <w:tcPr>
            <w:tcW w:w="360" w:type="dxa"/>
            <w:vAlign w:val="bottom"/>
          </w:tcPr>
          <w:p w:rsidR="009166D5" w:rsidRDefault="009166D5" w:rsidP="000A1F84">
            <w:pPr>
              <w:pStyle w:val="6pointlinespace"/>
              <w:rPr>
                <w:kern w:val="1"/>
              </w:rPr>
            </w:pPr>
          </w:p>
        </w:tc>
        <w:tc>
          <w:tcPr>
            <w:tcW w:w="6736" w:type="dxa"/>
            <w:vAlign w:val="bottom"/>
          </w:tcPr>
          <w:p w:rsidR="009166D5" w:rsidRDefault="009166D5" w:rsidP="000A1F84">
            <w:pPr>
              <w:pStyle w:val="6pointlinespace"/>
              <w:rPr>
                <w:kern w:val="1"/>
              </w:rPr>
            </w:pPr>
          </w:p>
        </w:tc>
        <w:tc>
          <w:tcPr>
            <w:tcW w:w="1419" w:type="dxa"/>
            <w:vAlign w:val="bottom"/>
          </w:tcPr>
          <w:p w:rsidR="009166D5" w:rsidRDefault="009166D5" w:rsidP="000A1F84">
            <w:pPr>
              <w:pStyle w:val="6pointlinespace"/>
              <w:rPr>
                <w:kern w:val="1"/>
                <w:u w:val="double"/>
              </w:rPr>
            </w:pPr>
          </w:p>
        </w:tc>
      </w:tr>
    </w:tbl>
    <w:p w:rsidR="009166D5" w:rsidRDefault="009166D5" w:rsidP="009166D5">
      <w:pPr>
        <w:pStyle w:val="NumberedPart"/>
        <w:spacing w:line="120" w:lineRule="exact"/>
      </w:pPr>
    </w:p>
    <w:p w:rsidR="009166D5" w:rsidRDefault="009166D5" w:rsidP="009166D5">
      <w:pPr>
        <w:pStyle w:val="NumberedPart"/>
        <w:ind w:firstLine="0"/>
      </w:pPr>
      <w:r>
        <w:t>The predetermined overhead rate is computed as follows:</w:t>
      </w:r>
    </w:p>
    <w:p w:rsidR="009166D5" w:rsidRDefault="009166D5" w:rsidP="009166D5">
      <w:pPr>
        <w:pStyle w:val="6pointlinespace"/>
      </w:pPr>
    </w:p>
    <w:tbl>
      <w:tblPr>
        <w:tblW w:w="0" w:type="auto"/>
        <w:tblInd w:w="108" w:type="dxa"/>
        <w:tblLayout w:type="fixed"/>
        <w:tblLook w:val="0000"/>
      </w:tblPr>
      <w:tblGrid>
        <w:gridCol w:w="6210"/>
        <w:gridCol w:w="1530"/>
        <w:gridCol w:w="1329"/>
      </w:tblGrid>
      <w:tr w:rsidR="009166D5" w:rsidTr="000A1F84">
        <w:tc>
          <w:tcPr>
            <w:tcW w:w="6210" w:type="dxa"/>
          </w:tcPr>
          <w:p w:rsidR="009166D5" w:rsidRDefault="009166D5" w:rsidP="000A1F84">
            <w:pPr>
              <w:pStyle w:val="TextLeader"/>
              <w:tabs>
                <w:tab w:val="clear" w:pos="7200"/>
                <w:tab w:val="right" w:leader="dot" w:pos="6012"/>
              </w:tabs>
              <w:ind w:firstLine="36"/>
            </w:pPr>
            <w:r>
              <w:t>Estimated total manufacturing overhead (a)</w:t>
            </w:r>
            <w:r>
              <w:tab/>
            </w:r>
          </w:p>
        </w:tc>
        <w:tc>
          <w:tcPr>
            <w:tcW w:w="1530" w:type="dxa"/>
          </w:tcPr>
          <w:p w:rsidR="009166D5" w:rsidRDefault="009166D5" w:rsidP="000A1F84">
            <w:pPr>
              <w:pStyle w:val="TextRight"/>
            </w:pPr>
            <w:r>
              <w:t>$12,000</w:t>
            </w:r>
          </w:p>
        </w:tc>
        <w:tc>
          <w:tcPr>
            <w:tcW w:w="1329" w:type="dxa"/>
          </w:tcPr>
          <w:p w:rsidR="009166D5" w:rsidRDefault="009166D5" w:rsidP="000A1F84">
            <w:pPr>
              <w:pStyle w:val="TextLeft"/>
              <w:ind w:left="-108"/>
            </w:pPr>
          </w:p>
        </w:tc>
      </w:tr>
      <w:tr w:rsidR="009166D5" w:rsidTr="000A1F84">
        <w:tc>
          <w:tcPr>
            <w:tcW w:w="6210" w:type="dxa"/>
          </w:tcPr>
          <w:p w:rsidR="009166D5" w:rsidRDefault="009166D5" w:rsidP="000A1F84">
            <w:pPr>
              <w:pStyle w:val="TextLeader"/>
              <w:tabs>
                <w:tab w:val="clear" w:pos="7200"/>
                <w:tab w:val="right" w:leader="dot" w:pos="5994"/>
              </w:tabs>
              <w:ind w:right="72" w:firstLine="36"/>
            </w:pPr>
            <w:r>
              <w:t>Estimated total direct labor hours (DLHs) (b)</w:t>
            </w:r>
            <w:r>
              <w:tab/>
            </w:r>
          </w:p>
        </w:tc>
        <w:tc>
          <w:tcPr>
            <w:tcW w:w="1530" w:type="dxa"/>
          </w:tcPr>
          <w:p w:rsidR="009166D5" w:rsidRPr="00C254CD" w:rsidRDefault="009166D5" w:rsidP="000A1F84">
            <w:pPr>
              <w:pStyle w:val="TextRight"/>
            </w:pPr>
            <w:r>
              <w:t>2</w:t>
            </w:r>
            <w:r w:rsidRPr="00C254CD">
              <w:t>,000</w:t>
            </w:r>
          </w:p>
        </w:tc>
        <w:tc>
          <w:tcPr>
            <w:tcW w:w="1329" w:type="dxa"/>
          </w:tcPr>
          <w:p w:rsidR="009166D5" w:rsidRDefault="009166D5" w:rsidP="000A1F84">
            <w:pPr>
              <w:pStyle w:val="TextLeft"/>
              <w:ind w:left="-108"/>
            </w:pPr>
            <w:r>
              <w:t>DLHs</w:t>
            </w:r>
          </w:p>
        </w:tc>
      </w:tr>
      <w:tr w:rsidR="009166D5" w:rsidTr="000A1F84">
        <w:tc>
          <w:tcPr>
            <w:tcW w:w="6210" w:type="dxa"/>
          </w:tcPr>
          <w:p w:rsidR="009166D5" w:rsidRDefault="009166D5" w:rsidP="000A1F84">
            <w:pPr>
              <w:pStyle w:val="TextLeader"/>
              <w:tabs>
                <w:tab w:val="clear" w:pos="7200"/>
                <w:tab w:val="right" w:leader="dot" w:pos="6012"/>
              </w:tabs>
              <w:ind w:firstLine="36"/>
            </w:pPr>
            <w:r>
              <w:t>Predetermined overhead rate (a) ÷ (b)</w:t>
            </w:r>
            <w:r>
              <w:tab/>
            </w:r>
          </w:p>
        </w:tc>
        <w:tc>
          <w:tcPr>
            <w:tcW w:w="1530" w:type="dxa"/>
          </w:tcPr>
          <w:p w:rsidR="009166D5" w:rsidRPr="00C254CD" w:rsidRDefault="009166D5" w:rsidP="000A1F84">
            <w:pPr>
              <w:pStyle w:val="TextRight"/>
            </w:pPr>
            <w:r w:rsidRPr="00C254CD">
              <w:t>$</w:t>
            </w:r>
            <w:r>
              <w:t>6</w:t>
            </w:r>
            <w:r w:rsidRPr="00C254CD">
              <w:t>.</w:t>
            </w:r>
            <w:r>
              <w:t>00</w:t>
            </w:r>
          </w:p>
        </w:tc>
        <w:tc>
          <w:tcPr>
            <w:tcW w:w="1329" w:type="dxa"/>
          </w:tcPr>
          <w:p w:rsidR="009166D5" w:rsidRDefault="009166D5" w:rsidP="000A1F84">
            <w:pPr>
              <w:pStyle w:val="TextLeft"/>
              <w:ind w:left="-108"/>
            </w:pPr>
            <w:r>
              <w:t>per DLH</w:t>
            </w:r>
          </w:p>
        </w:tc>
      </w:tr>
    </w:tbl>
    <w:p w:rsidR="009166D5" w:rsidRDefault="009166D5" w:rsidP="009166D5">
      <w:pPr>
        <w:pStyle w:val="ProblemNumber"/>
        <w:spacing w:after="0" w:line="320" w:lineRule="exact"/>
        <w:rPr>
          <w:bCs/>
        </w:rPr>
      </w:pPr>
    </w:p>
    <w:p w:rsidR="009166D5" w:rsidRDefault="009166D5" w:rsidP="009166D5">
      <w:pPr>
        <w:pStyle w:val="ProblemNumber"/>
        <w:spacing w:line="240" w:lineRule="auto"/>
        <w:ind w:left="360" w:hanging="360"/>
        <w:rPr>
          <w:bCs/>
        </w:rPr>
      </w:pPr>
      <w:r>
        <w:rPr>
          <w:bCs/>
        </w:rPr>
        <w:t>2.</w:t>
      </w:r>
      <w:r>
        <w:rPr>
          <w:bCs/>
        </w:rPr>
        <w:tab/>
        <w:t xml:space="preserve">The manufacturing overhead applied to Jobs P and Q is computed as follows: </w:t>
      </w:r>
    </w:p>
    <w:tbl>
      <w:tblPr>
        <w:tblW w:w="8826" w:type="dxa"/>
        <w:tblCellSpacing w:w="7" w:type="dxa"/>
        <w:tblInd w:w="8" w:type="dxa"/>
        <w:tblLayout w:type="fixed"/>
        <w:tblCellMar>
          <w:left w:w="0" w:type="dxa"/>
          <w:right w:w="0" w:type="dxa"/>
        </w:tblCellMar>
        <w:tblLook w:val="0000"/>
      </w:tblPr>
      <w:tblGrid>
        <w:gridCol w:w="5291"/>
        <w:gridCol w:w="835"/>
        <w:gridCol w:w="1350"/>
        <w:gridCol w:w="1350"/>
      </w:tblGrid>
      <w:tr w:rsidR="009166D5" w:rsidRPr="004278FA" w:rsidTr="000A1F84">
        <w:trPr>
          <w:tblCellSpacing w:w="7" w:type="dxa"/>
        </w:trPr>
        <w:tc>
          <w:tcPr>
            <w:tcW w:w="5270" w:type="dxa"/>
            <w:vAlign w:val="bottom"/>
          </w:tcPr>
          <w:p w:rsidR="009166D5" w:rsidRDefault="009166D5" w:rsidP="000A1F84">
            <w:pPr>
              <w:pStyle w:val="TextLeader"/>
              <w:tabs>
                <w:tab w:val="clear" w:pos="7200"/>
                <w:tab w:val="right" w:leader="dot" w:pos="4763"/>
              </w:tabs>
              <w:ind w:right="173" w:firstLine="136"/>
              <w:rPr>
                <w:kern w:val="1"/>
              </w:rPr>
            </w:pPr>
          </w:p>
        </w:tc>
        <w:tc>
          <w:tcPr>
            <w:tcW w:w="2171" w:type="dxa"/>
            <w:gridSpan w:val="2"/>
            <w:vAlign w:val="bottom"/>
          </w:tcPr>
          <w:p w:rsidR="009166D5" w:rsidRPr="004278FA" w:rsidRDefault="009166D5" w:rsidP="000A1F84">
            <w:pPr>
              <w:pStyle w:val="TextRight"/>
              <w:ind w:firstLine="136"/>
              <w:rPr>
                <w:i/>
                <w:kern w:val="1"/>
              </w:rPr>
            </w:pPr>
            <w:r>
              <w:rPr>
                <w:i/>
                <w:kern w:val="1"/>
              </w:rPr>
              <w:t>Job P</w:t>
            </w:r>
          </w:p>
        </w:tc>
        <w:tc>
          <w:tcPr>
            <w:tcW w:w="1329" w:type="dxa"/>
          </w:tcPr>
          <w:p w:rsidR="009166D5" w:rsidRPr="004278FA" w:rsidRDefault="009166D5" w:rsidP="000A1F84">
            <w:pPr>
              <w:pStyle w:val="TextRight"/>
              <w:ind w:firstLine="136"/>
              <w:rPr>
                <w:i/>
                <w:kern w:val="1"/>
              </w:rPr>
            </w:pPr>
            <w:r>
              <w:rPr>
                <w:i/>
                <w:kern w:val="1"/>
              </w:rPr>
              <w:t>Job Q</w:t>
            </w:r>
          </w:p>
        </w:tc>
      </w:tr>
      <w:tr w:rsidR="009166D5" w:rsidRPr="000148FB" w:rsidTr="000A1F84">
        <w:trPr>
          <w:tblCellSpacing w:w="7" w:type="dxa"/>
        </w:trPr>
        <w:tc>
          <w:tcPr>
            <w:tcW w:w="6105" w:type="dxa"/>
            <w:gridSpan w:val="2"/>
            <w:vAlign w:val="bottom"/>
          </w:tcPr>
          <w:p w:rsidR="009166D5" w:rsidRDefault="009166D5" w:rsidP="000A1F84">
            <w:pPr>
              <w:pStyle w:val="TextLeader"/>
              <w:tabs>
                <w:tab w:val="clear" w:pos="7200"/>
                <w:tab w:val="right" w:leader="dot" w:pos="6112"/>
              </w:tabs>
              <w:ind w:right="173" w:firstLine="136"/>
              <w:rPr>
                <w:kern w:val="1"/>
              </w:rPr>
            </w:pPr>
            <w:r>
              <w:rPr>
                <w:kern w:val="1"/>
              </w:rPr>
              <w:t>Actual direct labor hours worked (a)</w:t>
            </w:r>
            <w:r>
              <w:rPr>
                <w:kern w:val="1"/>
              </w:rPr>
              <w:tab/>
            </w:r>
          </w:p>
        </w:tc>
        <w:tc>
          <w:tcPr>
            <w:tcW w:w="1336" w:type="dxa"/>
            <w:vAlign w:val="bottom"/>
          </w:tcPr>
          <w:p w:rsidR="009166D5" w:rsidRPr="000148FB" w:rsidRDefault="009166D5" w:rsidP="000A1F84">
            <w:pPr>
              <w:pStyle w:val="TextRight"/>
              <w:ind w:firstLine="136"/>
              <w:rPr>
                <w:kern w:val="1"/>
              </w:rPr>
            </w:pPr>
            <w:r>
              <w:rPr>
                <w:kern w:val="1"/>
              </w:rPr>
              <w:t>1,400</w:t>
            </w:r>
          </w:p>
        </w:tc>
        <w:tc>
          <w:tcPr>
            <w:tcW w:w="1329" w:type="dxa"/>
          </w:tcPr>
          <w:p w:rsidR="009166D5" w:rsidRPr="000148FB" w:rsidRDefault="009166D5" w:rsidP="000A1F84">
            <w:pPr>
              <w:pStyle w:val="TextRight"/>
              <w:ind w:firstLine="136"/>
              <w:rPr>
                <w:kern w:val="1"/>
              </w:rPr>
            </w:pPr>
            <w:r>
              <w:rPr>
                <w:kern w:val="1"/>
              </w:rPr>
              <w:t>500</w:t>
            </w:r>
          </w:p>
        </w:tc>
      </w:tr>
      <w:tr w:rsidR="009166D5" w:rsidRPr="004278FA" w:rsidTr="000A1F84">
        <w:trPr>
          <w:tblCellSpacing w:w="7" w:type="dxa"/>
        </w:trPr>
        <w:tc>
          <w:tcPr>
            <w:tcW w:w="6105" w:type="dxa"/>
            <w:gridSpan w:val="2"/>
            <w:vAlign w:val="bottom"/>
          </w:tcPr>
          <w:p w:rsidR="009166D5" w:rsidRDefault="009166D5" w:rsidP="000A1F84">
            <w:pPr>
              <w:pStyle w:val="TextLeader"/>
              <w:tabs>
                <w:tab w:val="clear" w:pos="7200"/>
                <w:tab w:val="right" w:leader="dot" w:pos="6112"/>
              </w:tabs>
              <w:ind w:right="173" w:firstLine="136"/>
              <w:rPr>
                <w:kern w:val="1"/>
              </w:rPr>
            </w:pPr>
            <w:r>
              <w:rPr>
                <w:kern w:val="1"/>
              </w:rPr>
              <w:t>Predetermined overhead rate per DLH (b)</w:t>
            </w:r>
            <w:r>
              <w:rPr>
                <w:kern w:val="1"/>
              </w:rPr>
              <w:tab/>
            </w:r>
          </w:p>
        </w:tc>
        <w:tc>
          <w:tcPr>
            <w:tcW w:w="1336" w:type="dxa"/>
            <w:vAlign w:val="bottom"/>
          </w:tcPr>
          <w:p w:rsidR="009166D5" w:rsidRPr="004278FA" w:rsidRDefault="009166D5" w:rsidP="000A1F84">
            <w:pPr>
              <w:pStyle w:val="TextRight"/>
              <w:ind w:firstLine="136"/>
              <w:rPr>
                <w:kern w:val="1"/>
              </w:rPr>
            </w:pPr>
            <w:r>
              <w:rPr>
                <w:kern w:val="1"/>
              </w:rPr>
              <w:t>$6.00</w:t>
            </w:r>
          </w:p>
        </w:tc>
        <w:tc>
          <w:tcPr>
            <w:tcW w:w="1329" w:type="dxa"/>
          </w:tcPr>
          <w:p w:rsidR="009166D5" w:rsidRPr="004278FA" w:rsidRDefault="009166D5" w:rsidP="000A1F84">
            <w:pPr>
              <w:pStyle w:val="TextRight"/>
              <w:ind w:firstLine="136"/>
              <w:rPr>
                <w:kern w:val="1"/>
              </w:rPr>
            </w:pPr>
            <w:r>
              <w:rPr>
                <w:kern w:val="1"/>
              </w:rPr>
              <w:t>$6.00</w:t>
            </w:r>
          </w:p>
        </w:tc>
      </w:tr>
      <w:tr w:rsidR="009166D5" w:rsidRPr="004278FA" w:rsidTr="000A1F84">
        <w:trPr>
          <w:tblCellSpacing w:w="7" w:type="dxa"/>
        </w:trPr>
        <w:tc>
          <w:tcPr>
            <w:tcW w:w="6105" w:type="dxa"/>
            <w:gridSpan w:val="2"/>
            <w:vAlign w:val="bottom"/>
          </w:tcPr>
          <w:p w:rsidR="009166D5" w:rsidRDefault="009166D5" w:rsidP="000A1F84">
            <w:pPr>
              <w:pStyle w:val="TextLeader"/>
              <w:tabs>
                <w:tab w:val="clear" w:pos="7200"/>
                <w:tab w:val="right" w:leader="dot" w:pos="6112"/>
              </w:tabs>
              <w:ind w:right="173" w:firstLine="136"/>
              <w:rPr>
                <w:kern w:val="1"/>
              </w:rPr>
            </w:pPr>
            <w:r>
              <w:rPr>
                <w:kern w:val="1"/>
              </w:rPr>
              <w:t>Manufacturing overhead applied (a) × (b)</w:t>
            </w:r>
            <w:r>
              <w:rPr>
                <w:kern w:val="1"/>
              </w:rPr>
              <w:tab/>
            </w:r>
          </w:p>
        </w:tc>
        <w:tc>
          <w:tcPr>
            <w:tcW w:w="1336" w:type="dxa"/>
            <w:vAlign w:val="bottom"/>
          </w:tcPr>
          <w:p w:rsidR="009166D5" w:rsidRPr="004278FA" w:rsidRDefault="009166D5" w:rsidP="000A1F84">
            <w:pPr>
              <w:pStyle w:val="TextRight"/>
              <w:ind w:firstLine="136"/>
              <w:rPr>
                <w:kern w:val="1"/>
              </w:rPr>
            </w:pPr>
            <w:r>
              <w:rPr>
                <w:kern w:val="1"/>
              </w:rPr>
              <w:t xml:space="preserve"> $8</w:t>
            </w:r>
            <w:r w:rsidRPr="004278FA">
              <w:rPr>
                <w:kern w:val="1"/>
              </w:rPr>
              <w:t>,</w:t>
            </w:r>
            <w:r>
              <w:rPr>
                <w:kern w:val="1"/>
              </w:rPr>
              <w:t>4</w:t>
            </w:r>
            <w:r w:rsidRPr="004278FA">
              <w:rPr>
                <w:kern w:val="1"/>
              </w:rPr>
              <w:t>00</w:t>
            </w:r>
          </w:p>
        </w:tc>
        <w:tc>
          <w:tcPr>
            <w:tcW w:w="1329" w:type="dxa"/>
          </w:tcPr>
          <w:p w:rsidR="009166D5" w:rsidRPr="004278FA" w:rsidRDefault="009166D5" w:rsidP="000A1F84">
            <w:pPr>
              <w:pStyle w:val="TextRight"/>
              <w:ind w:firstLine="136"/>
              <w:rPr>
                <w:kern w:val="1"/>
              </w:rPr>
            </w:pPr>
            <w:r>
              <w:rPr>
                <w:kern w:val="1"/>
              </w:rPr>
              <w:t>$3</w:t>
            </w:r>
            <w:r w:rsidRPr="004278FA">
              <w:rPr>
                <w:kern w:val="1"/>
              </w:rPr>
              <w:t>,000</w:t>
            </w:r>
          </w:p>
        </w:tc>
      </w:tr>
    </w:tbl>
    <w:p w:rsidR="009166D5" w:rsidRDefault="009166D5" w:rsidP="009166D5">
      <w:pPr>
        <w:pStyle w:val="ProblemNumber"/>
        <w:spacing w:after="0" w:line="320" w:lineRule="exact"/>
        <w:rPr>
          <w:bCs/>
        </w:rPr>
      </w:pPr>
    </w:p>
    <w:p w:rsidR="009166D5" w:rsidRDefault="009166D5" w:rsidP="009166D5">
      <w:pPr>
        <w:pStyle w:val="ProblemNumber"/>
        <w:spacing w:line="240" w:lineRule="auto"/>
        <w:ind w:left="360" w:hanging="360"/>
        <w:rPr>
          <w:bCs/>
        </w:rPr>
      </w:pPr>
      <w:r>
        <w:rPr>
          <w:bCs/>
        </w:rPr>
        <w:t>3.</w:t>
      </w:r>
      <w:r>
        <w:rPr>
          <w:bCs/>
        </w:rPr>
        <w:tab/>
        <w:t>The direct labor hourly wage rate can be computed by focusing on e</w:t>
      </w:r>
      <w:r>
        <w:rPr>
          <w:bCs/>
        </w:rPr>
        <w:t>i</w:t>
      </w:r>
      <w:r>
        <w:rPr>
          <w:bCs/>
        </w:rPr>
        <w:t>ther Job P or Job Q as follows:</w:t>
      </w:r>
    </w:p>
    <w:tbl>
      <w:tblPr>
        <w:tblW w:w="8826" w:type="dxa"/>
        <w:tblCellSpacing w:w="7" w:type="dxa"/>
        <w:tblInd w:w="8" w:type="dxa"/>
        <w:tblLayout w:type="fixed"/>
        <w:tblCellMar>
          <w:left w:w="0" w:type="dxa"/>
          <w:right w:w="0" w:type="dxa"/>
        </w:tblCellMar>
        <w:tblLook w:val="0000"/>
      </w:tblPr>
      <w:tblGrid>
        <w:gridCol w:w="5291"/>
        <w:gridCol w:w="835"/>
        <w:gridCol w:w="1350"/>
        <w:gridCol w:w="1350"/>
      </w:tblGrid>
      <w:tr w:rsidR="009166D5" w:rsidRPr="004278FA" w:rsidTr="000A1F84">
        <w:trPr>
          <w:tblCellSpacing w:w="7" w:type="dxa"/>
        </w:trPr>
        <w:tc>
          <w:tcPr>
            <w:tcW w:w="5270" w:type="dxa"/>
            <w:vAlign w:val="bottom"/>
          </w:tcPr>
          <w:p w:rsidR="009166D5" w:rsidRDefault="009166D5" w:rsidP="000A1F84">
            <w:pPr>
              <w:pStyle w:val="TextLeader"/>
              <w:tabs>
                <w:tab w:val="clear" w:pos="7200"/>
                <w:tab w:val="right" w:leader="dot" w:pos="4763"/>
              </w:tabs>
              <w:ind w:right="173" w:firstLine="136"/>
              <w:rPr>
                <w:kern w:val="1"/>
              </w:rPr>
            </w:pPr>
          </w:p>
        </w:tc>
        <w:tc>
          <w:tcPr>
            <w:tcW w:w="2171" w:type="dxa"/>
            <w:gridSpan w:val="2"/>
            <w:vAlign w:val="bottom"/>
          </w:tcPr>
          <w:p w:rsidR="009166D5" w:rsidRPr="004278FA" w:rsidRDefault="009166D5" w:rsidP="000A1F84">
            <w:pPr>
              <w:pStyle w:val="TextRight"/>
              <w:ind w:firstLine="136"/>
              <w:rPr>
                <w:i/>
                <w:kern w:val="1"/>
              </w:rPr>
            </w:pPr>
            <w:r>
              <w:rPr>
                <w:i/>
                <w:kern w:val="1"/>
              </w:rPr>
              <w:t>Job P</w:t>
            </w:r>
          </w:p>
        </w:tc>
        <w:tc>
          <w:tcPr>
            <w:tcW w:w="1329" w:type="dxa"/>
          </w:tcPr>
          <w:p w:rsidR="009166D5" w:rsidRPr="004278FA" w:rsidRDefault="009166D5" w:rsidP="000A1F84">
            <w:pPr>
              <w:pStyle w:val="TextRight"/>
              <w:ind w:firstLine="136"/>
              <w:rPr>
                <w:i/>
                <w:kern w:val="1"/>
              </w:rPr>
            </w:pPr>
            <w:r>
              <w:rPr>
                <w:i/>
                <w:kern w:val="1"/>
              </w:rPr>
              <w:t>Job Q</w:t>
            </w:r>
          </w:p>
        </w:tc>
      </w:tr>
      <w:tr w:rsidR="009166D5" w:rsidRPr="000148FB" w:rsidTr="000A1F84">
        <w:trPr>
          <w:tblCellSpacing w:w="7" w:type="dxa"/>
        </w:trPr>
        <w:tc>
          <w:tcPr>
            <w:tcW w:w="6105" w:type="dxa"/>
            <w:gridSpan w:val="2"/>
            <w:vAlign w:val="bottom"/>
          </w:tcPr>
          <w:p w:rsidR="009166D5" w:rsidRDefault="009166D5" w:rsidP="000A1F84">
            <w:pPr>
              <w:pStyle w:val="TextLeader"/>
              <w:tabs>
                <w:tab w:val="clear" w:pos="7200"/>
                <w:tab w:val="right" w:leader="dot" w:pos="6112"/>
              </w:tabs>
              <w:ind w:right="173" w:firstLine="136"/>
              <w:rPr>
                <w:kern w:val="1"/>
              </w:rPr>
            </w:pPr>
            <w:r>
              <w:rPr>
                <w:kern w:val="1"/>
              </w:rPr>
              <w:t>Direct labor cost (a)</w:t>
            </w:r>
            <w:r>
              <w:rPr>
                <w:kern w:val="1"/>
              </w:rPr>
              <w:tab/>
            </w:r>
          </w:p>
        </w:tc>
        <w:tc>
          <w:tcPr>
            <w:tcW w:w="1336" w:type="dxa"/>
            <w:vAlign w:val="bottom"/>
          </w:tcPr>
          <w:p w:rsidR="009166D5" w:rsidRPr="000148FB" w:rsidRDefault="009166D5" w:rsidP="000A1F84">
            <w:pPr>
              <w:pStyle w:val="TextRight"/>
              <w:ind w:firstLine="136"/>
              <w:rPr>
                <w:kern w:val="1"/>
              </w:rPr>
            </w:pPr>
            <w:r>
              <w:rPr>
                <w:kern w:val="1"/>
              </w:rPr>
              <w:t>$21,000</w:t>
            </w:r>
          </w:p>
        </w:tc>
        <w:tc>
          <w:tcPr>
            <w:tcW w:w="1329" w:type="dxa"/>
          </w:tcPr>
          <w:p w:rsidR="009166D5" w:rsidRPr="000148FB" w:rsidRDefault="009166D5" w:rsidP="000A1F84">
            <w:pPr>
              <w:pStyle w:val="TextRight"/>
              <w:ind w:firstLine="136"/>
              <w:rPr>
                <w:kern w:val="1"/>
              </w:rPr>
            </w:pPr>
            <w:r>
              <w:rPr>
                <w:kern w:val="1"/>
              </w:rPr>
              <w:t>$7,500</w:t>
            </w:r>
          </w:p>
        </w:tc>
      </w:tr>
      <w:tr w:rsidR="009166D5" w:rsidRPr="004278FA" w:rsidTr="000A1F84">
        <w:trPr>
          <w:tblCellSpacing w:w="7" w:type="dxa"/>
        </w:trPr>
        <w:tc>
          <w:tcPr>
            <w:tcW w:w="6105" w:type="dxa"/>
            <w:gridSpan w:val="2"/>
            <w:vAlign w:val="bottom"/>
          </w:tcPr>
          <w:p w:rsidR="009166D5" w:rsidRDefault="009166D5" w:rsidP="000A1F84">
            <w:pPr>
              <w:pStyle w:val="TextLeader"/>
              <w:tabs>
                <w:tab w:val="clear" w:pos="7200"/>
                <w:tab w:val="right" w:leader="dot" w:pos="6112"/>
              </w:tabs>
              <w:ind w:right="173" w:firstLine="136"/>
              <w:rPr>
                <w:kern w:val="1"/>
              </w:rPr>
            </w:pPr>
            <w:r>
              <w:rPr>
                <w:kern w:val="1"/>
              </w:rPr>
              <w:t>Actual direct labor hours worked (b)</w:t>
            </w:r>
            <w:r>
              <w:rPr>
                <w:kern w:val="1"/>
              </w:rPr>
              <w:tab/>
            </w:r>
          </w:p>
        </w:tc>
        <w:tc>
          <w:tcPr>
            <w:tcW w:w="1336" w:type="dxa"/>
            <w:vAlign w:val="bottom"/>
          </w:tcPr>
          <w:p w:rsidR="009166D5" w:rsidRPr="004278FA" w:rsidRDefault="009166D5" w:rsidP="000A1F84">
            <w:pPr>
              <w:pStyle w:val="TextRight"/>
              <w:ind w:firstLine="136"/>
              <w:rPr>
                <w:kern w:val="1"/>
              </w:rPr>
            </w:pPr>
            <w:r>
              <w:rPr>
                <w:kern w:val="1"/>
              </w:rPr>
              <w:t>1,400</w:t>
            </w:r>
          </w:p>
        </w:tc>
        <w:tc>
          <w:tcPr>
            <w:tcW w:w="1329" w:type="dxa"/>
          </w:tcPr>
          <w:p w:rsidR="009166D5" w:rsidRPr="004278FA" w:rsidRDefault="009166D5" w:rsidP="000A1F84">
            <w:pPr>
              <w:pStyle w:val="TextRight"/>
              <w:ind w:firstLine="136"/>
              <w:rPr>
                <w:kern w:val="1"/>
              </w:rPr>
            </w:pPr>
            <w:r>
              <w:rPr>
                <w:kern w:val="1"/>
              </w:rPr>
              <w:t>500</w:t>
            </w:r>
          </w:p>
        </w:tc>
      </w:tr>
      <w:tr w:rsidR="009166D5" w:rsidRPr="004278FA" w:rsidTr="000A1F84">
        <w:trPr>
          <w:tblCellSpacing w:w="7" w:type="dxa"/>
        </w:trPr>
        <w:tc>
          <w:tcPr>
            <w:tcW w:w="6105" w:type="dxa"/>
            <w:gridSpan w:val="2"/>
            <w:vAlign w:val="bottom"/>
          </w:tcPr>
          <w:p w:rsidR="009166D5" w:rsidRDefault="009166D5" w:rsidP="000A1F84">
            <w:pPr>
              <w:pStyle w:val="TextLeader"/>
              <w:tabs>
                <w:tab w:val="clear" w:pos="7200"/>
                <w:tab w:val="right" w:leader="dot" w:pos="6112"/>
              </w:tabs>
              <w:ind w:right="173" w:firstLine="136"/>
              <w:rPr>
                <w:kern w:val="1"/>
              </w:rPr>
            </w:pPr>
            <w:r>
              <w:rPr>
                <w:kern w:val="1"/>
              </w:rPr>
              <w:t>Direct labor hourly wage rate (a) ÷ (b)</w:t>
            </w:r>
            <w:r>
              <w:rPr>
                <w:kern w:val="1"/>
              </w:rPr>
              <w:tab/>
            </w:r>
          </w:p>
        </w:tc>
        <w:tc>
          <w:tcPr>
            <w:tcW w:w="1336" w:type="dxa"/>
            <w:vAlign w:val="bottom"/>
          </w:tcPr>
          <w:p w:rsidR="009166D5" w:rsidRPr="004278FA" w:rsidRDefault="009166D5" w:rsidP="000A1F84">
            <w:pPr>
              <w:pStyle w:val="TextRight"/>
              <w:ind w:firstLine="136"/>
              <w:rPr>
                <w:kern w:val="1"/>
              </w:rPr>
            </w:pPr>
            <w:r>
              <w:rPr>
                <w:kern w:val="1"/>
              </w:rPr>
              <w:t xml:space="preserve"> $15.00</w:t>
            </w:r>
          </w:p>
        </w:tc>
        <w:tc>
          <w:tcPr>
            <w:tcW w:w="1329" w:type="dxa"/>
          </w:tcPr>
          <w:p w:rsidR="009166D5" w:rsidRPr="004278FA" w:rsidRDefault="009166D5" w:rsidP="000A1F84">
            <w:pPr>
              <w:pStyle w:val="TextRight"/>
              <w:ind w:firstLine="136"/>
              <w:rPr>
                <w:kern w:val="1"/>
              </w:rPr>
            </w:pPr>
            <w:r>
              <w:rPr>
                <w:kern w:val="1"/>
              </w:rPr>
              <w:t>$15.00</w:t>
            </w:r>
          </w:p>
        </w:tc>
      </w:tr>
    </w:tbl>
    <w:p w:rsidR="009166D5" w:rsidRDefault="009166D5" w:rsidP="009166D5">
      <w:pPr>
        <w:pStyle w:val="ProblemNumber"/>
        <w:spacing w:line="240" w:lineRule="auto"/>
        <w:ind w:left="360" w:hanging="360"/>
        <w:rPr>
          <w:bCs/>
        </w:rPr>
        <w:sectPr w:rsidR="009166D5" w:rsidSect="00403BFA">
          <w:footerReference w:type="even" r:id="rId13"/>
          <w:footerReference w:type="default" r:id="rId14"/>
          <w:pgSz w:w="12240" w:h="15840" w:code="1"/>
          <w:pgMar w:top="1440" w:right="1440" w:bottom="1440" w:left="1440" w:header="720" w:footer="720" w:gutter="0"/>
          <w:cols w:space="0"/>
          <w:noEndnote/>
          <w:docGrid w:linePitch="360"/>
        </w:sectPr>
      </w:pPr>
      <w:r>
        <w:rPr>
          <w:bCs/>
        </w:rPr>
        <w:tab/>
      </w:r>
    </w:p>
    <w:p w:rsidR="009166D5" w:rsidRDefault="009166D5" w:rsidP="009166D5">
      <w:pPr>
        <w:pStyle w:val="ProblemNumber"/>
        <w:rPr>
          <w:b/>
          <w:bCs/>
        </w:rPr>
      </w:pPr>
      <w:r>
        <w:rPr>
          <w:b/>
          <w:bCs/>
        </w:rPr>
        <w:lastRenderedPageBreak/>
        <w:t>The Foundational 15</w:t>
      </w:r>
    </w:p>
    <w:p w:rsidR="009166D5" w:rsidRDefault="009166D5" w:rsidP="009166D5">
      <w:pPr>
        <w:pStyle w:val="ProblemNumber"/>
        <w:spacing w:after="0" w:line="240" w:lineRule="auto"/>
        <w:ind w:left="360" w:hanging="360"/>
        <w:rPr>
          <w:bCs/>
        </w:rPr>
      </w:pPr>
      <w:r>
        <w:rPr>
          <w:bCs/>
        </w:rPr>
        <w:t>4.</w:t>
      </w:r>
      <w:r>
        <w:rPr>
          <w:bCs/>
        </w:rPr>
        <w:tab/>
        <w:t>Job P’s unit product cost and Job Q’s assigned manufacturing costs are computed as follows:</w:t>
      </w:r>
    </w:p>
    <w:p w:rsidR="009166D5" w:rsidRDefault="009166D5" w:rsidP="009166D5">
      <w:pPr>
        <w:pStyle w:val="ProblemNumber"/>
        <w:spacing w:after="0" w:line="120" w:lineRule="exact"/>
        <w:ind w:left="360" w:hanging="360"/>
        <w:rPr>
          <w:bCs/>
        </w:rPr>
      </w:pPr>
      <w:r>
        <w:rPr>
          <w:bCs/>
        </w:rPr>
        <w:t xml:space="preserve"> </w:t>
      </w:r>
    </w:p>
    <w:p w:rsidR="009166D5" w:rsidRDefault="009166D5" w:rsidP="009166D5">
      <w:pPr>
        <w:pStyle w:val="NumberedPart"/>
        <w:ind w:firstLine="0"/>
      </w:pPr>
      <w:r>
        <w:t>Total manufacturing cost assigned to Job P:</w:t>
      </w:r>
    </w:p>
    <w:p w:rsidR="009166D5" w:rsidRDefault="009166D5" w:rsidP="009166D5">
      <w:pPr>
        <w:pStyle w:val="6pointlinespace"/>
      </w:pPr>
    </w:p>
    <w:tbl>
      <w:tblPr>
        <w:tblW w:w="0" w:type="auto"/>
        <w:tblCellSpacing w:w="7" w:type="dxa"/>
        <w:tblInd w:w="554" w:type="dxa"/>
        <w:tblLayout w:type="fixed"/>
        <w:tblCellMar>
          <w:left w:w="0" w:type="dxa"/>
          <w:right w:w="0" w:type="dxa"/>
        </w:tblCellMar>
        <w:tblLook w:val="0000"/>
      </w:tblPr>
      <w:tblGrid>
        <w:gridCol w:w="4866"/>
        <w:gridCol w:w="900"/>
        <w:gridCol w:w="354"/>
      </w:tblGrid>
      <w:tr w:rsidR="009166D5" w:rsidTr="000A1F84">
        <w:trPr>
          <w:tblCellSpacing w:w="7" w:type="dxa"/>
        </w:trPr>
        <w:tc>
          <w:tcPr>
            <w:tcW w:w="4845" w:type="dxa"/>
            <w:vAlign w:val="bottom"/>
          </w:tcPr>
          <w:p w:rsidR="009166D5" w:rsidRDefault="009166D5" w:rsidP="000A1F84">
            <w:pPr>
              <w:pStyle w:val="TextLeader"/>
              <w:tabs>
                <w:tab w:val="clear" w:pos="7200"/>
                <w:tab w:val="right" w:leader="dot" w:pos="4672"/>
              </w:tabs>
              <w:rPr>
                <w:kern w:val="1"/>
              </w:rPr>
            </w:pPr>
            <w:r>
              <w:rPr>
                <w:kern w:val="1"/>
              </w:rPr>
              <w:t>Direct materials</w:t>
            </w:r>
            <w:r>
              <w:rPr>
                <w:kern w:val="1"/>
              </w:rPr>
              <w:tab/>
            </w:r>
          </w:p>
        </w:tc>
        <w:tc>
          <w:tcPr>
            <w:tcW w:w="1233" w:type="dxa"/>
            <w:gridSpan w:val="2"/>
            <w:vAlign w:val="bottom"/>
          </w:tcPr>
          <w:p w:rsidR="009166D5" w:rsidRDefault="009166D5" w:rsidP="000A1F84">
            <w:pPr>
              <w:pStyle w:val="TextRight"/>
              <w:rPr>
                <w:kern w:val="1"/>
              </w:rPr>
            </w:pPr>
            <w:r>
              <w:rPr>
                <w:kern w:val="1"/>
              </w:rPr>
              <w:t>$13,000</w:t>
            </w:r>
          </w:p>
        </w:tc>
      </w:tr>
      <w:tr w:rsidR="009166D5" w:rsidRPr="006535BC" w:rsidTr="000A1F84">
        <w:trPr>
          <w:tblCellSpacing w:w="7" w:type="dxa"/>
        </w:trPr>
        <w:tc>
          <w:tcPr>
            <w:tcW w:w="4845" w:type="dxa"/>
            <w:vAlign w:val="bottom"/>
          </w:tcPr>
          <w:p w:rsidR="009166D5" w:rsidRDefault="009166D5" w:rsidP="000A1F84">
            <w:pPr>
              <w:pStyle w:val="TextLeader"/>
              <w:tabs>
                <w:tab w:val="clear" w:pos="7200"/>
                <w:tab w:val="right" w:leader="dot" w:pos="4672"/>
              </w:tabs>
              <w:ind w:right="173"/>
              <w:rPr>
                <w:kern w:val="1"/>
              </w:rPr>
            </w:pPr>
            <w:r>
              <w:rPr>
                <w:kern w:val="1"/>
              </w:rPr>
              <w:t>Direct labor</w:t>
            </w:r>
            <w:r>
              <w:rPr>
                <w:kern w:val="1"/>
              </w:rPr>
              <w:tab/>
            </w:r>
          </w:p>
        </w:tc>
        <w:tc>
          <w:tcPr>
            <w:tcW w:w="1233" w:type="dxa"/>
            <w:gridSpan w:val="2"/>
            <w:vAlign w:val="bottom"/>
          </w:tcPr>
          <w:p w:rsidR="009166D5" w:rsidRPr="006535BC" w:rsidRDefault="009166D5" w:rsidP="000A1F84">
            <w:pPr>
              <w:pStyle w:val="TextRight"/>
              <w:rPr>
                <w:kern w:val="1"/>
              </w:rPr>
            </w:pPr>
            <w:r>
              <w:rPr>
                <w:kern w:val="1"/>
              </w:rPr>
              <w:t>21,00</w:t>
            </w:r>
            <w:r w:rsidRPr="006535BC">
              <w:rPr>
                <w:kern w:val="1"/>
              </w:rPr>
              <w:t>0</w:t>
            </w:r>
          </w:p>
        </w:tc>
      </w:tr>
      <w:tr w:rsidR="009166D5" w:rsidTr="000A1F84">
        <w:trPr>
          <w:tblCellSpacing w:w="7" w:type="dxa"/>
        </w:trPr>
        <w:tc>
          <w:tcPr>
            <w:tcW w:w="4845" w:type="dxa"/>
            <w:vAlign w:val="bottom"/>
          </w:tcPr>
          <w:p w:rsidR="009166D5" w:rsidRDefault="009166D5" w:rsidP="000A1F84">
            <w:pPr>
              <w:pStyle w:val="TextLeader"/>
              <w:tabs>
                <w:tab w:val="clear" w:pos="7200"/>
                <w:tab w:val="right" w:leader="dot" w:pos="4672"/>
              </w:tabs>
              <w:ind w:right="173"/>
              <w:rPr>
                <w:kern w:val="1"/>
              </w:rPr>
            </w:pPr>
            <w:r>
              <w:rPr>
                <w:kern w:val="1"/>
              </w:rPr>
              <w:t xml:space="preserve">Manufacturing overhead applied </w:t>
            </w:r>
            <w:r>
              <w:rPr>
                <w:kern w:val="1"/>
              </w:rPr>
              <w:br/>
              <w:t>($6 per DLH × 1,400 DLHs)</w:t>
            </w:r>
            <w:r>
              <w:rPr>
                <w:kern w:val="1"/>
              </w:rPr>
              <w:tab/>
            </w:r>
          </w:p>
        </w:tc>
        <w:tc>
          <w:tcPr>
            <w:tcW w:w="1233" w:type="dxa"/>
            <w:gridSpan w:val="2"/>
            <w:vAlign w:val="bottom"/>
          </w:tcPr>
          <w:p w:rsidR="009166D5" w:rsidRPr="00A93A51" w:rsidRDefault="009166D5" w:rsidP="000A1F84">
            <w:pPr>
              <w:pStyle w:val="TextRight"/>
              <w:rPr>
                <w:kern w:val="1"/>
                <w:u w:val="single"/>
              </w:rPr>
            </w:pPr>
            <w:r>
              <w:rPr>
                <w:kern w:val="1"/>
                <w:u w:val="single"/>
              </w:rPr>
              <w:t>   </w:t>
            </w:r>
            <w:r w:rsidRPr="00A93A51">
              <w:rPr>
                <w:kern w:val="1"/>
                <w:u w:val="single"/>
              </w:rPr>
              <w:t>8</w:t>
            </w:r>
            <w:r>
              <w:rPr>
                <w:kern w:val="1"/>
                <w:u w:val="single"/>
              </w:rPr>
              <w:t>,40</w:t>
            </w:r>
            <w:r w:rsidRPr="00A93A51">
              <w:rPr>
                <w:kern w:val="1"/>
                <w:u w:val="single"/>
              </w:rPr>
              <w:t>0</w:t>
            </w:r>
          </w:p>
        </w:tc>
      </w:tr>
      <w:tr w:rsidR="009166D5" w:rsidTr="000A1F84">
        <w:trPr>
          <w:tblCellSpacing w:w="7" w:type="dxa"/>
        </w:trPr>
        <w:tc>
          <w:tcPr>
            <w:tcW w:w="4845" w:type="dxa"/>
            <w:vAlign w:val="bottom"/>
          </w:tcPr>
          <w:p w:rsidR="009166D5" w:rsidRDefault="009166D5" w:rsidP="000A1F84">
            <w:pPr>
              <w:pStyle w:val="TextLeader"/>
              <w:tabs>
                <w:tab w:val="clear" w:pos="7200"/>
                <w:tab w:val="right" w:leader="dot" w:pos="4672"/>
              </w:tabs>
              <w:rPr>
                <w:kern w:val="1"/>
              </w:rPr>
            </w:pPr>
            <w:r>
              <w:rPr>
                <w:kern w:val="1"/>
              </w:rPr>
              <w:t>Total manufacturing cost</w:t>
            </w:r>
            <w:r>
              <w:rPr>
                <w:kern w:val="1"/>
              </w:rPr>
              <w:tab/>
            </w:r>
          </w:p>
        </w:tc>
        <w:tc>
          <w:tcPr>
            <w:tcW w:w="1233" w:type="dxa"/>
            <w:gridSpan w:val="2"/>
            <w:vAlign w:val="bottom"/>
          </w:tcPr>
          <w:p w:rsidR="009166D5" w:rsidRPr="00A93A51" w:rsidRDefault="009166D5" w:rsidP="000A1F84">
            <w:pPr>
              <w:pStyle w:val="TextRight"/>
              <w:rPr>
                <w:kern w:val="1"/>
                <w:u w:val="double"/>
              </w:rPr>
            </w:pPr>
            <w:r w:rsidRPr="00A93A51">
              <w:rPr>
                <w:kern w:val="1"/>
                <w:u w:val="double"/>
              </w:rPr>
              <w:t>$</w:t>
            </w:r>
            <w:r>
              <w:rPr>
                <w:kern w:val="1"/>
                <w:u w:val="double"/>
              </w:rPr>
              <w:t>42,40</w:t>
            </w:r>
            <w:r w:rsidRPr="00A93A51">
              <w:rPr>
                <w:kern w:val="1"/>
                <w:u w:val="double"/>
              </w:rPr>
              <w:t>0</w:t>
            </w:r>
          </w:p>
        </w:tc>
      </w:tr>
      <w:tr w:rsidR="009166D5" w:rsidTr="000A1F84">
        <w:trPr>
          <w:gridAfter w:val="1"/>
          <w:wAfter w:w="333" w:type="dxa"/>
          <w:tblCellSpacing w:w="7" w:type="dxa"/>
        </w:trPr>
        <w:tc>
          <w:tcPr>
            <w:tcW w:w="4845" w:type="dxa"/>
            <w:vAlign w:val="bottom"/>
          </w:tcPr>
          <w:p w:rsidR="009166D5" w:rsidRDefault="009166D5" w:rsidP="000A1F84">
            <w:pPr>
              <w:pStyle w:val="6pointlinespace"/>
              <w:rPr>
                <w:kern w:val="1"/>
              </w:rPr>
            </w:pPr>
          </w:p>
        </w:tc>
        <w:tc>
          <w:tcPr>
            <w:tcW w:w="886" w:type="dxa"/>
            <w:vAlign w:val="bottom"/>
          </w:tcPr>
          <w:p w:rsidR="009166D5" w:rsidRPr="00A93A51" w:rsidRDefault="009166D5" w:rsidP="000A1F84">
            <w:pPr>
              <w:pStyle w:val="6pointlinespace"/>
              <w:rPr>
                <w:kern w:val="1"/>
                <w:u w:val="double"/>
              </w:rPr>
            </w:pPr>
          </w:p>
        </w:tc>
      </w:tr>
    </w:tbl>
    <w:p w:rsidR="009166D5" w:rsidRDefault="009166D5" w:rsidP="009166D5">
      <w:pPr>
        <w:pStyle w:val="NumberedPart"/>
      </w:pPr>
      <w:r>
        <w:tab/>
      </w:r>
      <w:r>
        <w:tab/>
        <w:t>Unit product cost for Job P:</w:t>
      </w:r>
    </w:p>
    <w:p w:rsidR="009166D5" w:rsidRDefault="009166D5" w:rsidP="009166D5">
      <w:pPr>
        <w:pStyle w:val="6pointlinespace"/>
      </w:pPr>
    </w:p>
    <w:tbl>
      <w:tblPr>
        <w:tblW w:w="0" w:type="auto"/>
        <w:tblInd w:w="648" w:type="dxa"/>
        <w:tblLayout w:type="fixed"/>
        <w:tblLook w:val="0000"/>
      </w:tblPr>
      <w:tblGrid>
        <w:gridCol w:w="4860"/>
        <w:gridCol w:w="1350"/>
      </w:tblGrid>
      <w:tr w:rsidR="009166D5" w:rsidTr="000A1F84">
        <w:tc>
          <w:tcPr>
            <w:tcW w:w="4860" w:type="dxa"/>
          </w:tcPr>
          <w:p w:rsidR="009166D5" w:rsidRDefault="009166D5" w:rsidP="000A1F84">
            <w:pPr>
              <w:pStyle w:val="TextLeader"/>
              <w:tabs>
                <w:tab w:val="clear" w:pos="7200"/>
                <w:tab w:val="right" w:leader="dot" w:pos="4572"/>
              </w:tabs>
              <w:ind w:hanging="324"/>
            </w:pPr>
            <w:r>
              <w:t>Total manufacturing cost (a)</w:t>
            </w:r>
            <w:r>
              <w:tab/>
            </w:r>
          </w:p>
        </w:tc>
        <w:tc>
          <w:tcPr>
            <w:tcW w:w="1350" w:type="dxa"/>
          </w:tcPr>
          <w:p w:rsidR="009166D5" w:rsidRDefault="009166D5" w:rsidP="000A1F84">
            <w:pPr>
              <w:pStyle w:val="TextRight"/>
            </w:pPr>
            <w:r>
              <w:t>$42,400</w:t>
            </w:r>
          </w:p>
        </w:tc>
      </w:tr>
      <w:tr w:rsidR="009166D5" w:rsidTr="000A1F84">
        <w:tc>
          <w:tcPr>
            <w:tcW w:w="4860" w:type="dxa"/>
          </w:tcPr>
          <w:p w:rsidR="009166D5" w:rsidRDefault="009166D5" w:rsidP="000A1F84">
            <w:pPr>
              <w:pStyle w:val="TextLeader"/>
              <w:tabs>
                <w:tab w:val="clear" w:pos="7200"/>
                <w:tab w:val="right" w:leader="dot" w:pos="4572"/>
              </w:tabs>
              <w:ind w:hanging="324"/>
            </w:pPr>
            <w:r>
              <w:t>Number of units in the job (b)</w:t>
            </w:r>
            <w:r>
              <w:tab/>
            </w:r>
          </w:p>
        </w:tc>
        <w:tc>
          <w:tcPr>
            <w:tcW w:w="1350" w:type="dxa"/>
          </w:tcPr>
          <w:p w:rsidR="009166D5" w:rsidRPr="00C254CD" w:rsidRDefault="009166D5" w:rsidP="000A1F84">
            <w:pPr>
              <w:pStyle w:val="TextRight"/>
            </w:pPr>
            <w:r>
              <w:t>2</w:t>
            </w:r>
            <w:r w:rsidRPr="00C254CD">
              <w:t>0</w:t>
            </w:r>
          </w:p>
        </w:tc>
      </w:tr>
      <w:tr w:rsidR="009166D5" w:rsidTr="000A1F84">
        <w:tc>
          <w:tcPr>
            <w:tcW w:w="4860" w:type="dxa"/>
          </w:tcPr>
          <w:p w:rsidR="009166D5" w:rsidRDefault="009166D5" w:rsidP="000A1F84">
            <w:pPr>
              <w:pStyle w:val="TextLeader"/>
              <w:tabs>
                <w:tab w:val="clear" w:pos="7200"/>
                <w:tab w:val="right" w:leader="dot" w:pos="4572"/>
              </w:tabs>
              <w:ind w:hanging="324"/>
            </w:pPr>
            <w:r>
              <w:t>Unit product cost (a) ÷ (b)</w:t>
            </w:r>
            <w:r>
              <w:tab/>
            </w:r>
          </w:p>
        </w:tc>
        <w:tc>
          <w:tcPr>
            <w:tcW w:w="1350" w:type="dxa"/>
          </w:tcPr>
          <w:p w:rsidR="009166D5" w:rsidRPr="00C254CD" w:rsidRDefault="009166D5" w:rsidP="000A1F84">
            <w:pPr>
              <w:pStyle w:val="TextRight"/>
            </w:pPr>
            <w:r>
              <w:t>$2,</w:t>
            </w:r>
            <w:r w:rsidRPr="00C254CD">
              <w:t>1</w:t>
            </w:r>
            <w:r>
              <w:t>2</w:t>
            </w:r>
            <w:r w:rsidRPr="00C254CD">
              <w:t>0</w:t>
            </w:r>
          </w:p>
        </w:tc>
      </w:tr>
    </w:tbl>
    <w:p w:rsidR="009166D5" w:rsidRDefault="009166D5" w:rsidP="009166D5">
      <w:pPr>
        <w:pStyle w:val="NumberedPart"/>
        <w:spacing w:line="160" w:lineRule="exact"/>
        <w:ind w:firstLine="0"/>
      </w:pPr>
    </w:p>
    <w:p w:rsidR="009166D5" w:rsidRDefault="009166D5" w:rsidP="009166D5">
      <w:pPr>
        <w:pStyle w:val="NumberedPart"/>
        <w:ind w:firstLine="0"/>
      </w:pPr>
      <w:r>
        <w:t>Total manufacturing cost assigned to Job Q:</w:t>
      </w:r>
    </w:p>
    <w:p w:rsidR="009166D5" w:rsidRDefault="009166D5" w:rsidP="009166D5">
      <w:pPr>
        <w:pStyle w:val="6pointlinespace"/>
      </w:pPr>
    </w:p>
    <w:tbl>
      <w:tblPr>
        <w:tblW w:w="0" w:type="auto"/>
        <w:tblCellSpacing w:w="7" w:type="dxa"/>
        <w:tblInd w:w="554" w:type="dxa"/>
        <w:tblLayout w:type="fixed"/>
        <w:tblCellMar>
          <w:left w:w="0" w:type="dxa"/>
          <w:right w:w="0" w:type="dxa"/>
        </w:tblCellMar>
        <w:tblLook w:val="0000"/>
      </w:tblPr>
      <w:tblGrid>
        <w:gridCol w:w="4866"/>
        <w:gridCol w:w="1254"/>
      </w:tblGrid>
      <w:tr w:rsidR="009166D5" w:rsidTr="000A1F84">
        <w:trPr>
          <w:tblCellSpacing w:w="7" w:type="dxa"/>
        </w:trPr>
        <w:tc>
          <w:tcPr>
            <w:tcW w:w="4845" w:type="dxa"/>
            <w:vAlign w:val="bottom"/>
          </w:tcPr>
          <w:p w:rsidR="009166D5" w:rsidRDefault="009166D5" w:rsidP="000A1F84">
            <w:pPr>
              <w:pStyle w:val="TextLeader"/>
              <w:tabs>
                <w:tab w:val="clear" w:pos="7200"/>
                <w:tab w:val="right" w:leader="dot" w:pos="4672"/>
              </w:tabs>
              <w:rPr>
                <w:kern w:val="1"/>
              </w:rPr>
            </w:pPr>
            <w:r>
              <w:rPr>
                <w:kern w:val="1"/>
              </w:rPr>
              <w:t>Direct materials</w:t>
            </w:r>
            <w:r>
              <w:rPr>
                <w:kern w:val="1"/>
              </w:rPr>
              <w:tab/>
            </w:r>
          </w:p>
        </w:tc>
        <w:tc>
          <w:tcPr>
            <w:tcW w:w="1233" w:type="dxa"/>
            <w:vAlign w:val="bottom"/>
          </w:tcPr>
          <w:p w:rsidR="009166D5" w:rsidRDefault="009166D5" w:rsidP="000A1F84">
            <w:pPr>
              <w:pStyle w:val="TextRight"/>
              <w:rPr>
                <w:kern w:val="1"/>
              </w:rPr>
            </w:pPr>
            <w:r>
              <w:rPr>
                <w:kern w:val="1"/>
              </w:rPr>
              <w:t>$</w:t>
            </w:r>
            <w:r w:rsidRPr="00E91E12">
              <w:rPr>
                <w:kern w:val="1"/>
              </w:rPr>
              <w:t>  </w:t>
            </w:r>
            <w:r>
              <w:rPr>
                <w:kern w:val="1"/>
              </w:rPr>
              <w:t>8,000</w:t>
            </w:r>
          </w:p>
        </w:tc>
      </w:tr>
      <w:tr w:rsidR="009166D5" w:rsidRPr="006535BC" w:rsidTr="000A1F84">
        <w:trPr>
          <w:tblCellSpacing w:w="7" w:type="dxa"/>
        </w:trPr>
        <w:tc>
          <w:tcPr>
            <w:tcW w:w="4845" w:type="dxa"/>
            <w:vAlign w:val="bottom"/>
          </w:tcPr>
          <w:p w:rsidR="009166D5" w:rsidRDefault="009166D5" w:rsidP="000A1F84">
            <w:pPr>
              <w:pStyle w:val="TextLeader"/>
              <w:tabs>
                <w:tab w:val="clear" w:pos="7200"/>
                <w:tab w:val="right" w:leader="dot" w:pos="4672"/>
              </w:tabs>
              <w:ind w:right="173"/>
              <w:rPr>
                <w:kern w:val="1"/>
              </w:rPr>
            </w:pPr>
            <w:r>
              <w:rPr>
                <w:kern w:val="1"/>
              </w:rPr>
              <w:t>Direct labor</w:t>
            </w:r>
            <w:r>
              <w:rPr>
                <w:kern w:val="1"/>
              </w:rPr>
              <w:tab/>
            </w:r>
          </w:p>
        </w:tc>
        <w:tc>
          <w:tcPr>
            <w:tcW w:w="1233" w:type="dxa"/>
            <w:vAlign w:val="bottom"/>
          </w:tcPr>
          <w:p w:rsidR="009166D5" w:rsidRPr="006535BC" w:rsidRDefault="009166D5" w:rsidP="000A1F84">
            <w:pPr>
              <w:pStyle w:val="TextRight"/>
              <w:rPr>
                <w:kern w:val="1"/>
              </w:rPr>
            </w:pPr>
            <w:r>
              <w:rPr>
                <w:kern w:val="1"/>
              </w:rPr>
              <w:t>7,50</w:t>
            </w:r>
            <w:r w:rsidRPr="006535BC">
              <w:rPr>
                <w:kern w:val="1"/>
              </w:rPr>
              <w:t>0</w:t>
            </w:r>
          </w:p>
        </w:tc>
      </w:tr>
      <w:tr w:rsidR="009166D5" w:rsidTr="000A1F84">
        <w:trPr>
          <w:tblCellSpacing w:w="7" w:type="dxa"/>
        </w:trPr>
        <w:tc>
          <w:tcPr>
            <w:tcW w:w="4845" w:type="dxa"/>
            <w:vAlign w:val="bottom"/>
          </w:tcPr>
          <w:p w:rsidR="009166D5" w:rsidRDefault="009166D5" w:rsidP="000A1F84">
            <w:pPr>
              <w:pStyle w:val="TextLeader"/>
              <w:tabs>
                <w:tab w:val="clear" w:pos="7200"/>
                <w:tab w:val="right" w:leader="dot" w:pos="4672"/>
              </w:tabs>
              <w:ind w:right="173"/>
              <w:rPr>
                <w:kern w:val="1"/>
              </w:rPr>
            </w:pPr>
            <w:r>
              <w:rPr>
                <w:kern w:val="1"/>
              </w:rPr>
              <w:t xml:space="preserve">Manufacturing overhead applied </w:t>
            </w:r>
            <w:r>
              <w:rPr>
                <w:kern w:val="1"/>
              </w:rPr>
              <w:br/>
              <w:t>($6 per DLH × 500 DLHs)</w:t>
            </w:r>
            <w:r>
              <w:rPr>
                <w:kern w:val="1"/>
              </w:rPr>
              <w:tab/>
            </w:r>
          </w:p>
        </w:tc>
        <w:tc>
          <w:tcPr>
            <w:tcW w:w="1233" w:type="dxa"/>
            <w:vAlign w:val="bottom"/>
          </w:tcPr>
          <w:p w:rsidR="009166D5" w:rsidRPr="00A93A51" w:rsidRDefault="009166D5" w:rsidP="000A1F84">
            <w:pPr>
              <w:pStyle w:val="TextRight"/>
              <w:rPr>
                <w:kern w:val="1"/>
                <w:u w:val="single"/>
              </w:rPr>
            </w:pPr>
            <w:r>
              <w:rPr>
                <w:kern w:val="1"/>
                <w:u w:val="single"/>
              </w:rPr>
              <w:t>   3,00</w:t>
            </w:r>
            <w:r w:rsidRPr="00A93A51">
              <w:rPr>
                <w:kern w:val="1"/>
                <w:u w:val="single"/>
              </w:rPr>
              <w:t>0</w:t>
            </w:r>
          </w:p>
        </w:tc>
      </w:tr>
      <w:tr w:rsidR="009166D5" w:rsidTr="000A1F84">
        <w:trPr>
          <w:tblCellSpacing w:w="7" w:type="dxa"/>
        </w:trPr>
        <w:tc>
          <w:tcPr>
            <w:tcW w:w="4845" w:type="dxa"/>
            <w:vAlign w:val="bottom"/>
          </w:tcPr>
          <w:p w:rsidR="009166D5" w:rsidRDefault="009166D5" w:rsidP="000A1F84">
            <w:pPr>
              <w:pStyle w:val="TextLeader"/>
              <w:tabs>
                <w:tab w:val="clear" w:pos="7200"/>
                <w:tab w:val="right" w:leader="dot" w:pos="4672"/>
              </w:tabs>
              <w:rPr>
                <w:kern w:val="1"/>
              </w:rPr>
            </w:pPr>
            <w:r>
              <w:rPr>
                <w:kern w:val="1"/>
              </w:rPr>
              <w:t>Total manufacturing cost</w:t>
            </w:r>
            <w:r>
              <w:rPr>
                <w:kern w:val="1"/>
              </w:rPr>
              <w:tab/>
            </w:r>
          </w:p>
        </w:tc>
        <w:tc>
          <w:tcPr>
            <w:tcW w:w="1233" w:type="dxa"/>
            <w:vAlign w:val="bottom"/>
          </w:tcPr>
          <w:p w:rsidR="009166D5" w:rsidRPr="00A93A51" w:rsidRDefault="009166D5" w:rsidP="000A1F84">
            <w:pPr>
              <w:pStyle w:val="TextRight"/>
              <w:rPr>
                <w:kern w:val="1"/>
                <w:u w:val="double"/>
              </w:rPr>
            </w:pPr>
            <w:r w:rsidRPr="00A93A51">
              <w:rPr>
                <w:kern w:val="1"/>
                <w:u w:val="double"/>
              </w:rPr>
              <w:t>$</w:t>
            </w:r>
            <w:r>
              <w:rPr>
                <w:kern w:val="1"/>
                <w:u w:val="double"/>
              </w:rPr>
              <w:t>18,50</w:t>
            </w:r>
            <w:r w:rsidRPr="00A93A51">
              <w:rPr>
                <w:kern w:val="1"/>
                <w:u w:val="double"/>
              </w:rPr>
              <w:t>0</w:t>
            </w:r>
          </w:p>
        </w:tc>
      </w:tr>
    </w:tbl>
    <w:p w:rsidR="009166D5" w:rsidRDefault="009166D5" w:rsidP="009166D5">
      <w:pPr>
        <w:pStyle w:val="ProblemNumber"/>
        <w:spacing w:after="0" w:line="320" w:lineRule="exact"/>
        <w:ind w:left="360" w:hanging="360"/>
        <w:rPr>
          <w:bCs/>
        </w:rPr>
      </w:pPr>
    </w:p>
    <w:p w:rsidR="009166D5" w:rsidRDefault="009166D5" w:rsidP="009166D5">
      <w:pPr>
        <w:pStyle w:val="ProblemNumber"/>
        <w:spacing w:after="0" w:line="240" w:lineRule="auto"/>
        <w:ind w:left="360" w:hanging="360"/>
        <w:rPr>
          <w:bCs/>
        </w:rPr>
      </w:pPr>
      <w:r>
        <w:rPr>
          <w:bCs/>
        </w:rPr>
        <w:t>5.</w:t>
      </w:r>
      <w:r>
        <w:rPr>
          <w:bCs/>
        </w:rPr>
        <w:tab/>
        <w:t>The journal entries are recorded as follows:</w:t>
      </w:r>
    </w:p>
    <w:p w:rsidR="009166D5" w:rsidRDefault="009166D5" w:rsidP="009166D5">
      <w:pPr>
        <w:pStyle w:val="ProblemNumber"/>
        <w:spacing w:after="0" w:line="120" w:lineRule="exact"/>
        <w:ind w:left="360" w:hanging="360"/>
        <w:rPr>
          <w:bCs/>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04"/>
        <w:gridCol w:w="1066"/>
        <w:gridCol w:w="1066"/>
      </w:tblGrid>
      <w:tr w:rsidR="009166D5" w:rsidRPr="00BF2640" w:rsidTr="000A1F84">
        <w:tc>
          <w:tcPr>
            <w:tcW w:w="3504" w:type="dxa"/>
          </w:tcPr>
          <w:p w:rsidR="009166D5" w:rsidRPr="00BF2640" w:rsidRDefault="009166D5" w:rsidP="000A1F84">
            <w:pPr>
              <w:pStyle w:val="Journalentry"/>
              <w:tabs>
                <w:tab w:val="clear" w:pos="720"/>
                <w:tab w:val="clear" w:pos="1260"/>
                <w:tab w:val="clear" w:pos="5040"/>
                <w:tab w:val="clear" w:pos="6480"/>
                <w:tab w:val="clear" w:pos="7920"/>
                <w:tab w:val="right" w:leader="dot" w:pos="3756"/>
              </w:tabs>
            </w:pPr>
            <w:r w:rsidRPr="00BF2640">
              <w:t>Raw Materials</w:t>
            </w:r>
            <w:r>
              <w:tab/>
            </w: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r>
              <w:t>22</w:t>
            </w:r>
            <w:r w:rsidRPr="00BF2640">
              <w:t>,000</w:t>
            </w: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p>
        </w:tc>
      </w:tr>
      <w:tr w:rsidR="009166D5" w:rsidRPr="00BF2640" w:rsidTr="000A1F84">
        <w:tc>
          <w:tcPr>
            <w:tcW w:w="3504" w:type="dxa"/>
          </w:tcPr>
          <w:p w:rsidR="009166D5" w:rsidRPr="00BF2640" w:rsidRDefault="009166D5" w:rsidP="000A1F84">
            <w:pPr>
              <w:pStyle w:val="Journalentry"/>
              <w:tabs>
                <w:tab w:val="clear" w:pos="720"/>
                <w:tab w:val="clear" w:pos="1260"/>
                <w:tab w:val="clear" w:pos="5040"/>
                <w:tab w:val="clear" w:pos="6480"/>
                <w:tab w:val="clear" w:pos="7920"/>
                <w:tab w:val="right" w:leader="dot" w:pos="3756"/>
              </w:tabs>
              <w:ind w:left="720"/>
            </w:pPr>
            <w:r w:rsidRPr="00BF2640">
              <w:t>Accounts Payable</w:t>
            </w:r>
            <w:r>
              <w:tab/>
            </w: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r>
              <w:t>22</w:t>
            </w:r>
            <w:r w:rsidRPr="00BF2640">
              <w:t>,000</w:t>
            </w:r>
          </w:p>
        </w:tc>
      </w:tr>
      <w:tr w:rsidR="009166D5" w:rsidRPr="00BF2640" w:rsidTr="000A1F84">
        <w:tc>
          <w:tcPr>
            <w:tcW w:w="3504" w:type="dxa"/>
          </w:tcPr>
          <w:p w:rsidR="009166D5" w:rsidRPr="00BF2640" w:rsidRDefault="009166D5" w:rsidP="000A1F84">
            <w:pPr>
              <w:pStyle w:val="NumberedPart"/>
              <w:tabs>
                <w:tab w:val="clear" w:pos="120"/>
                <w:tab w:val="clear" w:pos="360"/>
                <w:tab w:val="clear" w:pos="696"/>
                <w:tab w:val="clear" w:pos="936"/>
                <w:tab w:val="right" w:leader="dot" w:pos="3756"/>
              </w:tabs>
              <w:ind w:left="0" w:firstLine="0"/>
            </w:pPr>
          </w:p>
        </w:tc>
        <w:tc>
          <w:tcPr>
            <w:tcW w:w="0" w:type="auto"/>
          </w:tcPr>
          <w:p w:rsidR="009166D5" w:rsidRPr="00BF2640" w:rsidRDefault="009166D5" w:rsidP="000A1F84">
            <w:pPr>
              <w:pStyle w:val="NumberedPart"/>
              <w:tabs>
                <w:tab w:val="clear" w:pos="120"/>
                <w:tab w:val="clear" w:pos="360"/>
                <w:tab w:val="clear" w:pos="696"/>
                <w:tab w:val="clear" w:pos="936"/>
              </w:tabs>
              <w:ind w:left="0" w:firstLine="0"/>
              <w:jc w:val="right"/>
            </w:pPr>
          </w:p>
        </w:tc>
        <w:tc>
          <w:tcPr>
            <w:tcW w:w="0" w:type="auto"/>
          </w:tcPr>
          <w:p w:rsidR="009166D5" w:rsidRPr="00BF2640" w:rsidRDefault="009166D5" w:rsidP="000A1F84">
            <w:pPr>
              <w:pStyle w:val="NumberedPart"/>
              <w:tabs>
                <w:tab w:val="clear" w:pos="120"/>
                <w:tab w:val="clear" w:pos="360"/>
                <w:tab w:val="clear" w:pos="696"/>
                <w:tab w:val="clear" w:pos="936"/>
              </w:tabs>
              <w:ind w:left="0" w:firstLine="0"/>
              <w:jc w:val="right"/>
            </w:pPr>
          </w:p>
        </w:tc>
      </w:tr>
      <w:tr w:rsidR="009166D5" w:rsidRPr="00BF2640" w:rsidTr="000A1F84">
        <w:tc>
          <w:tcPr>
            <w:tcW w:w="3504" w:type="dxa"/>
          </w:tcPr>
          <w:p w:rsidR="009166D5" w:rsidRPr="00BF2640" w:rsidRDefault="009166D5" w:rsidP="000A1F84">
            <w:pPr>
              <w:pStyle w:val="Journalentry"/>
              <w:tabs>
                <w:tab w:val="clear" w:pos="720"/>
                <w:tab w:val="clear" w:pos="1260"/>
                <w:tab w:val="clear" w:pos="5040"/>
                <w:tab w:val="clear" w:pos="6480"/>
                <w:tab w:val="clear" w:pos="7920"/>
                <w:tab w:val="right" w:leader="dot" w:pos="3756"/>
              </w:tabs>
            </w:pPr>
            <w:r w:rsidRPr="00BF2640">
              <w:t>Work in Process</w:t>
            </w:r>
            <w:r>
              <w:tab/>
            </w: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r w:rsidRPr="00BF2640">
              <w:t>2</w:t>
            </w:r>
            <w:r>
              <w:t>1</w:t>
            </w:r>
            <w:r w:rsidRPr="00BF2640">
              <w:t>,000</w:t>
            </w: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p>
        </w:tc>
      </w:tr>
      <w:tr w:rsidR="009166D5" w:rsidRPr="00BF2640" w:rsidTr="000A1F84">
        <w:tc>
          <w:tcPr>
            <w:tcW w:w="3504" w:type="dxa"/>
          </w:tcPr>
          <w:p w:rsidR="009166D5" w:rsidRPr="00BF2640" w:rsidRDefault="009166D5" w:rsidP="000A1F84">
            <w:pPr>
              <w:pStyle w:val="Journalentry"/>
              <w:tabs>
                <w:tab w:val="clear" w:pos="720"/>
                <w:tab w:val="clear" w:pos="1260"/>
                <w:tab w:val="clear" w:pos="5040"/>
                <w:tab w:val="clear" w:pos="6480"/>
                <w:tab w:val="clear" w:pos="7920"/>
                <w:tab w:val="right" w:leader="dot" w:pos="3756"/>
              </w:tabs>
              <w:ind w:left="720"/>
            </w:pPr>
            <w:r w:rsidRPr="00BF2640">
              <w:t>Raw Materials</w:t>
            </w:r>
            <w:r>
              <w:tab/>
            </w: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r>
              <w:t>21</w:t>
            </w:r>
            <w:r w:rsidRPr="00BF2640">
              <w:t>,000</w:t>
            </w:r>
          </w:p>
        </w:tc>
      </w:tr>
    </w:tbl>
    <w:p w:rsidR="009166D5" w:rsidRDefault="009166D5" w:rsidP="009166D5">
      <w:pPr>
        <w:pStyle w:val="ProblemNumber"/>
        <w:spacing w:after="0" w:line="320" w:lineRule="exact"/>
        <w:ind w:left="360" w:hanging="360"/>
        <w:rPr>
          <w:bCs/>
        </w:rPr>
      </w:pPr>
    </w:p>
    <w:p w:rsidR="009166D5" w:rsidRDefault="009166D5" w:rsidP="009166D5">
      <w:pPr>
        <w:pStyle w:val="ProblemNumber"/>
        <w:spacing w:after="0" w:line="240" w:lineRule="auto"/>
        <w:ind w:left="360" w:hanging="360"/>
        <w:rPr>
          <w:bCs/>
        </w:rPr>
      </w:pPr>
      <w:r>
        <w:rPr>
          <w:bCs/>
        </w:rPr>
        <w:t>6.</w:t>
      </w:r>
      <w:r>
        <w:rPr>
          <w:bCs/>
        </w:rPr>
        <w:tab/>
        <w:t>The journal entry is recorded as follows:</w:t>
      </w:r>
    </w:p>
    <w:p w:rsidR="009166D5" w:rsidRDefault="009166D5" w:rsidP="009166D5">
      <w:pPr>
        <w:pStyle w:val="ProblemNumber"/>
        <w:spacing w:after="0" w:line="120" w:lineRule="exact"/>
        <w:ind w:left="360" w:hanging="360"/>
        <w:rPr>
          <w:bCs/>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04"/>
        <w:gridCol w:w="1066"/>
        <w:gridCol w:w="1066"/>
      </w:tblGrid>
      <w:tr w:rsidR="009166D5" w:rsidRPr="00BF2640" w:rsidTr="000A1F84">
        <w:tc>
          <w:tcPr>
            <w:tcW w:w="3504" w:type="dxa"/>
          </w:tcPr>
          <w:p w:rsidR="009166D5" w:rsidRPr="00BF2640" w:rsidRDefault="009166D5" w:rsidP="000A1F84">
            <w:pPr>
              <w:pStyle w:val="Journalentry"/>
              <w:tabs>
                <w:tab w:val="clear" w:pos="720"/>
                <w:tab w:val="clear" w:pos="1260"/>
                <w:tab w:val="clear" w:pos="5040"/>
                <w:tab w:val="clear" w:pos="6480"/>
                <w:tab w:val="clear" w:pos="7920"/>
                <w:tab w:val="right" w:leader="dot" w:pos="3756"/>
              </w:tabs>
            </w:pPr>
            <w:r w:rsidRPr="00BF2640">
              <w:t>Work in Process</w:t>
            </w:r>
            <w:r>
              <w:tab/>
            </w: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r w:rsidRPr="00BF2640">
              <w:t>2</w:t>
            </w:r>
            <w:r>
              <w:t>8</w:t>
            </w:r>
            <w:r w:rsidRPr="00BF2640">
              <w:t>,</w:t>
            </w:r>
            <w:r>
              <w:t>5</w:t>
            </w:r>
            <w:r w:rsidRPr="00BF2640">
              <w:t>00</w:t>
            </w: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p>
        </w:tc>
      </w:tr>
      <w:tr w:rsidR="009166D5" w:rsidRPr="00BF2640" w:rsidTr="000A1F84">
        <w:tc>
          <w:tcPr>
            <w:tcW w:w="3504" w:type="dxa"/>
          </w:tcPr>
          <w:p w:rsidR="009166D5" w:rsidRPr="00BF2640" w:rsidRDefault="009166D5" w:rsidP="000A1F84">
            <w:pPr>
              <w:pStyle w:val="Journalentry"/>
              <w:tabs>
                <w:tab w:val="clear" w:pos="720"/>
                <w:tab w:val="clear" w:pos="1260"/>
                <w:tab w:val="clear" w:pos="5040"/>
                <w:tab w:val="clear" w:pos="6480"/>
                <w:tab w:val="clear" w:pos="7920"/>
                <w:tab w:val="right" w:leader="dot" w:pos="3756"/>
              </w:tabs>
              <w:ind w:left="720"/>
            </w:pPr>
            <w:r>
              <w:t>Wages Payable</w:t>
            </w:r>
            <w:r>
              <w:tab/>
            </w: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p>
        </w:tc>
        <w:tc>
          <w:tcPr>
            <w:tcW w:w="0" w:type="auto"/>
          </w:tcPr>
          <w:p w:rsidR="009166D5" w:rsidRPr="00BF2640" w:rsidRDefault="009166D5" w:rsidP="000A1F84">
            <w:pPr>
              <w:pStyle w:val="Journalentry"/>
              <w:tabs>
                <w:tab w:val="clear" w:pos="720"/>
                <w:tab w:val="clear" w:pos="1260"/>
                <w:tab w:val="clear" w:pos="5040"/>
                <w:tab w:val="clear" w:pos="6480"/>
                <w:tab w:val="clear" w:pos="7920"/>
              </w:tabs>
              <w:jc w:val="right"/>
            </w:pPr>
            <w:r>
              <w:t>28</w:t>
            </w:r>
            <w:r w:rsidRPr="00BF2640">
              <w:t>,</w:t>
            </w:r>
            <w:r>
              <w:t>5</w:t>
            </w:r>
            <w:r w:rsidRPr="00BF2640">
              <w:t>00</w:t>
            </w:r>
          </w:p>
        </w:tc>
      </w:tr>
    </w:tbl>
    <w:p w:rsidR="009166D5" w:rsidRDefault="009166D5" w:rsidP="009166D5">
      <w:pPr>
        <w:pStyle w:val="ProblemNumber"/>
        <w:spacing w:after="0" w:line="240" w:lineRule="auto"/>
        <w:ind w:left="360" w:hanging="360"/>
        <w:rPr>
          <w:bCs/>
        </w:rPr>
        <w:sectPr w:rsidR="009166D5" w:rsidSect="00403BFA">
          <w:pgSz w:w="12240" w:h="15840" w:code="1"/>
          <w:pgMar w:top="1440" w:right="1440" w:bottom="1440" w:left="1440" w:header="720" w:footer="720" w:gutter="0"/>
          <w:cols w:space="0"/>
          <w:noEndnote/>
          <w:docGrid w:linePitch="360"/>
        </w:sectPr>
      </w:pPr>
    </w:p>
    <w:p w:rsidR="009166D5" w:rsidRDefault="009166D5" w:rsidP="009166D5">
      <w:pPr>
        <w:pStyle w:val="ProblemNumber"/>
        <w:spacing w:after="0" w:line="240" w:lineRule="auto"/>
        <w:ind w:left="360" w:hanging="360"/>
        <w:rPr>
          <w:b/>
          <w:bCs/>
        </w:rPr>
      </w:pPr>
      <w:r w:rsidRPr="00854FBF">
        <w:rPr>
          <w:b/>
          <w:bCs/>
        </w:rPr>
        <w:lastRenderedPageBreak/>
        <w:t>The Foundational 15</w:t>
      </w:r>
    </w:p>
    <w:p w:rsidR="009166D5" w:rsidRDefault="009166D5" w:rsidP="00DD797C">
      <w:pPr>
        <w:pStyle w:val="ProblemNumber"/>
        <w:spacing w:after="0" w:line="200" w:lineRule="exact"/>
        <w:ind w:left="360" w:hanging="360"/>
        <w:rPr>
          <w:b/>
          <w:bCs/>
        </w:rPr>
      </w:pPr>
    </w:p>
    <w:p w:rsidR="009166D5" w:rsidRDefault="009166D5" w:rsidP="009166D5">
      <w:pPr>
        <w:pStyle w:val="ProblemNumber"/>
        <w:spacing w:after="0" w:line="240" w:lineRule="auto"/>
        <w:ind w:left="360" w:hanging="360"/>
        <w:rPr>
          <w:bCs/>
        </w:rPr>
      </w:pPr>
      <w:r w:rsidRPr="00854FBF">
        <w:rPr>
          <w:bCs/>
        </w:rPr>
        <w:t>7.</w:t>
      </w:r>
      <w:r>
        <w:rPr>
          <w:bCs/>
        </w:rPr>
        <w:tab/>
        <w:t>The journal entry is recorded as follows:</w:t>
      </w:r>
    </w:p>
    <w:p w:rsidR="009166D5" w:rsidRDefault="009166D5" w:rsidP="009166D5">
      <w:pPr>
        <w:pStyle w:val="ProblemNumber"/>
        <w:spacing w:after="0" w:line="120" w:lineRule="exact"/>
        <w:ind w:left="360" w:hanging="360"/>
        <w:rPr>
          <w:bCs/>
        </w:rPr>
      </w:pPr>
    </w:p>
    <w:tbl>
      <w:tblPr>
        <w:tblW w:w="0" w:type="auto"/>
        <w:tblCellSpacing w:w="7" w:type="dxa"/>
        <w:tblInd w:w="374" w:type="dxa"/>
        <w:tblLayout w:type="fixed"/>
        <w:tblCellMar>
          <w:left w:w="0" w:type="dxa"/>
          <w:right w:w="0" w:type="dxa"/>
        </w:tblCellMar>
        <w:tblLook w:val="0000"/>
      </w:tblPr>
      <w:tblGrid>
        <w:gridCol w:w="4320"/>
        <w:gridCol w:w="34"/>
        <w:gridCol w:w="1316"/>
        <w:gridCol w:w="34"/>
        <w:gridCol w:w="776"/>
        <w:gridCol w:w="180"/>
        <w:gridCol w:w="1271"/>
      </w:tblGrid>
      <w:tr w:rsidR="009166D5" w:rsidTr="000A1F84">
        <w:trPr>
          <w:tblCellSpacing w:w="7" w:type="dxa"/>
        </w:trPr>
        <w:tc>
          <w:tcPr>
            <w:tcW w:w="4299" w:type="dxa"/>
            <w:vAlign w:val="bottom"/>
          </w:tcPr>
          <w:p w:rsidR="009166D5" w:rsidRDefault="009166D5" w:rsidP="000A1F84">
            <w:pPr>
              <w:pStyle w:val="TextLeader"/>
              <w:tabs>
                <w:tab w:val="clear" w:pos="7200"/>
                <w:tab w:val="right" w:leader="dot" w:pos="5208"/>
              </w:tabs>
            </w:pPr>
            <w:r>
              <w:t>Work in Process</w:t>
            </w:r>
            <w:r>
              <w:tab/>
            </w:r>
          </w:p>
        </w:tc>
        <w:tc>
          <w:tcPr>
            <w:tcW w:w="20" w:type="dxa"/>
            <w:vAlign w:val="bottom"/>
          </w:tcPr>
          <w:p w:rsidR="009166D5" w:rsidRDefault="009166D5" w:rsidP="000A1F84">
            <w:pPr>
              <w:pStyle w:val="TextRight"/>
            </w:pPr>
          </w:p>
        </w:tc>
        <w:tc>
          <w:tcPr>
            <w:tcW w:w="1302" w:type="dxa"/>
            <w:vAlign w:val="bottom"/>
          </w:tcPr>
          <w:p w:rsidR="009166D5" w:rsidRDefault="009166D5" w:rsidP="000A1F84">
            <w:pPr>
              <w:pStyle w:val="TextRight"/>
            </w:pPr>
            <w:r>
              <w:t>11,400</w:t>
            </w:r>
          </w:p>
        </w:tc>
        <w:tc>
          <w:tcPr>
            <w:tcW w:w="796" w:type="dxa"/>
            <w:gridSpan w:val="2"/>
            <w:vAlign w:val="bottom"/>
          </w:tcPr>
          <w:p w:rsidR="009166D5" w:rsidRDefault="009166D5" w:rsidP="000A1F84">
            <w:pPr>
              <w:pStyle w:val="TextRight"/>
            </w:pPr>
          </w:p>
        </w:tc>
        <w:tc>
          <w:tcPr>
            <w:tcW w:w="1430" w:type="dxa"/>
            <w:gridSpan w:val="2"/>
            <w:vAlign w:val="bottom"/>
          </w:tcPr>
          <w:p w:rsidR="009166D5" w:rsidRDefault="009166D5" w:rsidP="000A1F84">
            <w:pPr>
              <w:pStyle w:val="TextRight"/>
            </w:pPr>
          </w:p>
        </w:tc>
      </w:tr>
      <w:tr w:rsidR="009166D5" w:rsidTr="000A1F84">
        <w:trPr>
          <w:gridAfter w:val="1"/>
          <w:wAfter w:w="1250" w:type="dxa"/>
          <w:tblCellSpacing w:w="7" w:type="dxa"/>
        </w:trPr>
        <w:tc>
          <w:tcPr>
            <w:tcW w:w="4299" w:type="dxa"/>
            <w:vAlign w:val="bottom"/>
          </w:tcPr>
          <w:p w:rsidR="009166D5" w:rsidRDefault="009166D5" w:rsidP="000A1F84">
            <w:pPr>
              <w:pStyle w:val="TextLeader"/>
              <w:tabs>
                <w:tab w:val="clear" w:pos="7200"/>
                <w:tab w:val="right" w:leader="dot" w:pos="5208"/>
              </w:tabs>
              <w:ind w:left="432"/>
            </w:pPr>
            <w:r>
              <w:t>Manufacturing Overhead</w:t>
            </w:r>
            <w:r>
              <w:tab/>
            </w:r>
          </w:p>
        </w:tc>
        <w:tc>
          <w:tcPr>
            <w:tcW w:w="20" w:type="dxa"/>
            <w:vAlign w:val="bottom"/>
          </w:tcPr>
          <w:p w:rsidR="009166D5" w:rsidRDefault="009166D5" w:rsidP="000A1F84">
            <w:pPr>
              <w:pStyle w:val="TextRight"/>
            </w:pPr>
          </w:p>
        </w:tc>
        <w:tc>
          <w:tcPr>
            <w:tcW w:w="1302" w:type="dxa"/>
            <w:vAlign w:val="bottom"/>
          </w:tcPr>
          <w:p w:rsidR="009166D5" w:rsidRDefault="009166D5" w:rsidP="000A1F84">
            <w:pPr>
              <w:pStyle w:val="TextRight"/>
            </w:pPr>
          </w:p>
        </w:tc>
        <w:tc>
          <w:tcPr>
            <w:tcW w:w="20" w:type="dxa"/>
            <w:vAlign w:val="bottom"/>
          </w:tcPr>
          <w:p w:rsidR="009166D5" w:rsidRDefault="009166D5" w:rsidP="000A1F84">
            <w:pPr>
              <w:pStyle w:val="TextRight"/>
            </w:pPr>
          </w:p>
        </w:tc>
        <w:tc>
          <w:tcPr>
            <w:tcW w:w="942" w:type="dxa"/>
            <w:gridSpan w:val="2"/>
            <w:vAlign w:val="bottom"/>
          </w:tcPr>
          <w:p w:rsidR="009166D5" w:rsidRDefault="009166D5" w:rsidP="000A1F84">
            <w:pPr>
              <w:pStyle w:val="TextRight"/>
            </w:pPr>
            <w:r>
              <w:t>11,400</w:t>
            </w:r>
          </w:p>
        </w:tc>
      </w:tr>
    </w:tbl>
    <w:p w:rsidR="009166D5" w:rsidRDefault="009166D5" w:rsidP="00DD797C">
      <w:pPr>
        <w:pStyle w:val="ProblemNumber"/>
        <w:spacing w:after="0" w:line="200" w:lineRule="exact"/>
        <w:ind w:left="360" w:hanging="360"/>
        <w:rPr>
          <w:bCs/>
        </w:rPr>
      </w:pPr>
    </w:p>
    <w:p w:rsidR="009166D5" w:rsidRDefault="009166D5" w:rsidP="009166D5">
      <w:pPr>
        <w:pStyle w:val="ProblemNumber"/>
        <w:spacing w:after="0" w:line="240" w:lineRule="auto"/>
        <w:ind w:left="360" w:hanging="360"/>
        <w:rPr>
          <w:bCs/>
        </w:rPr>
      </w:pPr>
      <w:r>
        <w:rPr>
          <w:bCs/>
        </w:rPr>
        <w:t>8.</w:t>
      </w:r>
      <w:r>
        <w:rPr>
          <w:bCs/>
        </w:rPr>
        <w:tab/>
        <w:t>The Schedule of Cost of Goods Manufactured is as follows:</w:t>
      </w:r>
    </w:p>
    <w:p w:rsidR="009166D5" w:rsidRDefault="009166D5" w:rsidP="009166D5">
      <w:pPr>
        <w:pStyle w:val="ProblemNumber"/>
        <w:spacing w:after="0" w:line="120" w:lineRule="exact"/>
        <w:ind w:left="360" w:hanging="360"/>
        <w:rPr>
          <w:bCs/>
        </w:rPr>
      </w:pPr>
    </w:p>
    <w:tbl>
      <w:tblPr>
        <w:tblW w:w="0" w:type="auto"/>
        <w:tblInd w:w="378" w:type="dxa"/>
        <w:tblLayout w:type="fixed"/>
        <w:tblLook w:val="0000"/>
      </w:tblPr>
      <w:tblGrid>
        <w:gridCol w:w="6002"/>
        <w:gridCol w:w="1371"/>
        <w:gridCol w:w="1447"/>
      </w:tblGrid>
      <w:tr w:rsidR="009166D5" w:rsidTr="000A1F84">
        <w:tc>
          <w:tcPr>
            <w:tcW w:w="6002" w:type="dxa"/>
          </w:tcPr>
          <w:p w:rsidR="009166D5" w:rsidRDefault="009166D5" w:rsidP="000A1F84">
            <w:pPr>
              <w:pStyle w:val="NL"/>
              <w:tabs>
                <w:tab w:val="clear" w:pos="120"/>
                <w:tab w:val="clear" w:pos="360"/>
                <w:tab w:val="clear" w:pos="696"/>
                <w:tab w:val="clear" w:pos="936"/>
                <w:tab w:val="right" w:pos="6034"/>
              </w:tabs>
              <w:ind w:left="162" w:hanging="162"/>
              <w:rPr>
                <w:rFonts w:ascii="Tahoma" w:hAnsi="Tahoma" w:cs="Tahoma"/>
              </w:rPr>
            </w:pPr>
            <w:r>
              <w:rPr>
                <w:rFonts w:ascii="Tahoma" w:hAnsi="Tahoma" w:cs="Tahoma"/>
              </w:rPr>
              <w:t>Direct materials:</w:t>
            </w:r>
          </w:p>
        </w:tc>
        <w:tc>
          <w:tcPr>
            <w:tcW w:w="1371" w:type="dxa"/>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c>
          <w:tcPr>
            <w:tcW w:w="1447" w:type="dxa"/>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Raw materials inventory, beginning</w:t>
            </w:r>
            <w:r>
              <w:rPr>
                <w:rFonts w:ascii="Tahoma" w:hAnsi="Tahoma" w:cs="Tahoma"/>
              </w:rPr>
              <w:tab/>
            </w: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w:t>
            </w:r>
            <w:r w:rsidRPr="00CB7689">
              <w:rPr>
                <w:rFonts w:ascii="Tahoma" w:hAnsi="Tahoma" w:cs="Tahoma"/>
              </w:rPr>
              <w:t>       </w:t>
            </w:r>
            <w:r>
              <w:rPr>
                <w:rFonts w:ascii="Tahoma" w:hAnsi="Tahoma" w:cs="Tahoma"/>
              </w:rPr>
              <w:t>0</w:t>
            </w: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Add: Purchases of raw materials</w:t>
            </w:r>
            <w:r>
              <w:rPr>
                <w:rFonts w:ascii="Tahoma" w:hAnsi="Tahoma" w:cs="Tahoma"/>
              </w:rPr>
              <w:tab/>
            </w: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22,000</w:t>
            </w: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Total raw materials available</w:t>
            </w:r>
            <w:r>
              <w:rPr>
                <w:rFonts w:ascii="Tahoma" w:hAnsi="Tahoma" w:cs="Tahoma"/>
              </w:rPr>
              <w:tab/>
            </w: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22,000</w:t>
            </w: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Deduct: Raw materials inventory, ending</w:t>
            </w:r>
            <w:r>
              <w:rPr>
                <w:rFonts w:ascii="Tahoma" w:hAnsi="Tahoma" w:cs="Tahoma"/>
              </w:rPr>
              <w:tab/>
            </w: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1,000</w:t>
            </w: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Raw materials used in production</w:t>
            </w:r>
            <w:r>
              <w:rPr>
                <w:rFonts w:ascii="Tahoma" w:hAnsi="Tahoma" w:cs="Tahoma"/>
              </w:rPr>
              <w:tab/>
            </w: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r w:rsidRPr="00CB7689">
              <w:rPr>
                <w:rFonts w:ascii="Tahoma" w:hAnsi="Tahoma" w:cs="Tahoma"/>
              </w:rPr>
              <w:t>$</w:t>
            </w:r>
            <w:r>
              <w:rPr>
                <w:rFonts w:ascii="Tahoma" w:hAnsi="Tahoma" w:cs="Tahoma"/>
              </w:rPr>
              <w:t>21,000</w:t>
            </w: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Direct labor</w:t>
            </w:r>
            <w:r>
              <w:rPr>
                <w:rFonts w:ascii="Tahoma" w:hAnsi="Tahoma" w:cs="Tahoma"/>
              </w:rPr>
              <w:tab/>
            </w: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28,500</w:t>
            </w: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Manufacturing overhead applied to work in process inventory</w:t>
            </w:r>
            <w:r>
              <w:rPr>
                <w:rFonts w:ascii="Tahoma" w:hAnsi="Tahoma" w:cs="Tahoma"/>
              </w:rPr>
              <w:tab/>
            </w: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11,400</w:t>
            </w: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Total manufacturing costs</w:t>
            </w:r>
            <w:r>
              <w:rPr>
                <w:rFonts w:ascii="Tahoma" w:hAnsi="Tahoma" w:cs="Tahoma"/>
              </w:rPr>
              <w:tab/>
            </w: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60,900</w:t>
            </w: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Add: Beginning work in process inventory</w:t>
            </w:r>
            <w:r>
              <w:rPr>
                <w:rFonts w:ascii="Tahoma" w:hAnsi="Tahoma" w:cs="Tahoma"/>
              </w:rPr>
              <w:tab/>
            </w: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0</w:t>
            </w: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60,900</w:t>
            </w: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Deduct: Ending work in process inventory</w:t>
            </w:r>
            <w:r>
              <w:rPr>
                <w:rFonts w:ascii="Tahoma" w:hAnsi="Tahoma" w:cs="Tahoma"/>
              </w:rPr>
              <w:tab/>
            </w: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18,500</w:t>
            </w: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Cost of goods manufactured</w:t>
            </w:r>
            <w:r>
              <w:rPr>
                <w:rFonts w:ascii="Tahoma" w:hAnsi="Tahoma" w:cs="Tahoma"/>
              </w:rPr>
              <w:tab/>
            </w:r>
          </w:p>
        </w:tc>
        <w:tc>
          <w:tcPr>
            <w:tcW w:w="1371"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p>
        </w:tc>
        <w:tc>
          <w:tcPr>
            <w:tcW w:w="1447" w:type="dxa"/>
            <w:vAlign w:val="bottom"/>
          </w:tcPr>
          <w:p w:rsidR="009166D5" w:rsidRDefault="009166D5" w:rsidP="000A1F84">
            <w:pPr>
              <w:pStyle w:val="NL"/>
              <w:tabs>
                <w:tab w:val="clear" w:pos="120"/>
                <w:tab w:val="clear" w:pos="360"/>
                <w:tab w:val="clear" w:pos="696"/>
                <w:tab w:val="clear" w:pos="936"/>
              </w:tabs>
              <w:ind w:left="0" w:firstLine="0"/>
              <w:jc w:val="right"/>
              <w:rPr>
                <w:rFonts w:ascii="Tahoma" w:hAnsi="Tahoma" w:cs="Tahoma"/>
                <w:u w:val="double"/>
              </w:rPr>
            </w:pPr>
            <w:r>
              <w:rPr>
                <w:rFonts w:ascii="Tahoma" w:hAnsi="Tahoma" w:cs="Tahoma"/>
                <w:u w:val="double"/>
              </w:rPr>
              <w:t>$42,400</w:t>
            </w:r>
          </w:p>
        </w:tc>
      </w:tr>
    </w:tbl>
    <w:p w:rsidR="009166D5" w:rsidRDefault="009166D5" w:rsidP="00DD797C">
      <w:pPr>
        <w:pStyle w:val="ProblemNumber"/>
        <w:spacing w:after="0" w:line="200" w:lineRule="exact"/>
        <w:ind w:left="360" w:hanging="360"/>
        <w:rPr>
          <w:bCs/>
        </w:rPr>
      </w:pPr>
    </w:p>
    <w:p w:rsidR="009166D5" w:rsidRDefault="009166D5" w:rsidP="009166D5">
      <w:pPr>
        <w:pStyle w:val="ProblemNumber"/>
        <w:spacing w:after="0" w:line="240" w:lineRule="auto"/>
        <w:ind w:left="360" w:hanging="360"/>
        <w:rPr>
          <w:bCs/>
        </w:rPr>
      </w:pPr>
      <w:r>
        <w:rPr>
          <w:bCs/>
        </w:rPr>
        <w:t>9.</w:t>
      </w:r>
      <w:r>
        <w:rPr>
          <w:bCs/>
        </w:rPr>
        <w:tab/>
        <w:t>The journal entry is recorded as follows:</w:t>
      </w:r>
    </w:p>
    <w:p w:rsidR="009166D5" w:rsidRDefault="009166D5" w:rsidP="009166D5">
      <w:pPr>
        <w:pStyle w:val="ProblemNumber"/>
        <w:spacing w:after="0" w:line="120" w:lineRule="exact"/>
        <w:ind w:left="360" w:hanging="360"/>
        <w:rPr>
          <w:bCs/>
        </w:rPr>
      </w:pPr>
    </w:p>
    <w:tbl>
      <w:tblPr>
        <w:tblW w:w="0" w:type="auto"/>
        <w:tblCellSpacing w:w="7" w:type="dxa"/>
        <w:tblInd w:w="374" w:type="dxa"/>
        <w:tblLayout w:type="fixed"/>
        <w:tblCellMar>
          <w:left w:w="0" w:type="dxa"/>
          <w:right w:w="0" w:type="dxa"/>
        </w:tblCellMar>
        <w:tblLook w:val="0000"/>
      </w:tblPr>
      <w:tblGrid>
        <w:gridCol w:w="4320"/>
        <w:gridCol w:w="34"/>
        <w:gridCol w:w="1316"/>
        <w:gridCol w:w="34"/>
        <w:gridCol w:w="776"/>
        <w:gridCol w:w="180"/>
        <w:gridCol w:w="1271"/>
      </w:tblGrid>
      <w:tr w:rsidR="009166D5" w:rsidTr="000A1F84">
        <w:trPr>
          <w:tblCellSpacing w:w="7" w:type="dxa"/>
        </w:trPr>
        <w:tc>
          <w:tcPr>
            <w:tcW w:w="4299" w:type="dxa"/>
            <w:vAlign w:val="bottom"/>
          </w:tcPr>
          <w:p w:rsidR="009166D5" w:rsidRDefault="009166D5" w:rsidP="000A1F84">
            <w:pPr>
              <w:pStyle w:val="TextLeader"/>
              <w:tabs>
                <w:tab w:val="clear" w:pos="7200"/>
                <w:tab w:val="right" w:leader="dot" w:pos="5208"/>
              </w:tabs>
            </w:pPr>
            <w:r>
              <w:t>Finished Goods</w:t>
            </w:r>
            <w:r>
              <w:tab/>
            </w:r>
          </w:p>
        </w:tc>
        <w:tc>
          <w:tcPr>
            <w:tcW w:w="20" w:type="dxa"/>
            <w:vAlign w:val="bottom"/>
          </w:tcPr>
          <w:p w:rsidR="009166D5" w:rsidRDefault="009166D5" w:rsidP="000A1F84">
            <w:pPr>
              <w:pStyle w:val="TextRight"/>
            </w:pPr>
          </w:p>
        </w:tc>
        <w:tc>
          <w:tcPr>
            <w:tcW w:w="1302" w:type="dxa"/>
            <w:vAlign w:val="bottom"/>
          </w:tcPr>
          <w:p w:rsidR="009166D5" w:rsidRDefault="009166D5" w:rsidP="000A1F84">
            <w:pPr>
              <w:pStyle w:val="TextRight"/>
            </w:pPr>
            <w:r>
              <w:t>42,400</w:t>
            </w:r>
          </w:p>
        </w:tc>
        <w:tc>
          <w:tcPr>
            <w:tcW w:w="796" w:type="dxa"/>
            <w:gridSpan w:val="2"/>
            <w:vAlign w:val="bottom"/>
          </w:tcPr>
          <w:p w:rsidR="009166D5" w:rsidRDefault="009166D5" w:rsidP="000A1F84">
            <w:pPr>
              <w:pStyle w:val="TextRight"/>
            </w:pPr>
          </w:p>
        </w:tc>
        <w:tc>
          <w:tcPr>
            <w:tcW w:w="1430" w:type="dxa"/>
            <w:gridSpan w:val="2"/>
            <w:vAlign w:val="bottom"/>
          </w:tcPr>
          <w:p w:rsidR="009166D5" w:rsidRDefault="009166D5" w:rsidP="000A1F84">
            <w:pPr>
              <w:pStyle w:val="TextRight"/>
            </w:pPr>
          </w:p>
        </w:tc>
      </w:tr>
      <w:tr w:rsidR="009166D5" w:rsidTr="000A1F84">
        <w:trPr>
          <w:gridAfter w:val="1"/>
          <w:wAfter w:w="1250" w:type="dxa"/>
          <w:tblCellSpacing w:w="7" w:type="dxa"/>
        </w:trPr>
        <w:tc>
          <w:tcPr>
            <w:tcW w:w="4299" w:type="dxa"/>
            <w:vAlign w:val="bottom"/>
          </w:tcPr>
          <w:p w:rsidR="009166D5" w:rsidRDefault="009166D5" w:rsidP="000A1F84">
            <w:pPr>
              <w:pStyle w:val="TextLeader"/>
              <w:tabs>
                <w:tab w:val="clear" w:pos="7200"/>
                <w:tab w:val="right" w:leader="dot" w:pos="5208"/>
              </w:tabs>
              <w:ind w:left="432"/>
            </w:pPr>
            <w:r>
              <w:t>Work in Process</w:t>
            </w:r>
            <w:r>
              <w:tab/>
            </w:r>
          </w:p>
        </w:tc>
        <w:tc>
          <w:tcPr>
            <w:tcW w:w="20" w:type="dxa"/>
            <w:vAlign w:val="bottom"/>
          </w:tcPr>
          <w:p w:rsidR="009166D5" w:rsidRDefault="009166D5" w:rsidP="000A1F84">
            <w:pPr>
              <w:pStyle w:val="TextRight"/>
            </w:pPr>
          </w:p>
        </w:tc>
        <w:tc>
          <w:tcPr>
            <w:tcW w:w="1302" w:type="dxa"/>
            <w:vAlign w:val="bottom"/>
          </w:tcPr>
          <w:p w:rsidR="009166D5" w:rsidRDefault="009166D5" w:rsidP="000A1F84">
            <w:pPr>
              <w:pStyle w:val="TextRight"/>
            </w:pPr>
          </w:p>
        </w:tc>
        <w:tc>
          <w:tcPr>
            <w:tcW w:w="20" w:type="dxa"/>
            <w:vAlign w:val="bottom"/>
          </w:tcPr>
          <w:p w:rsidR="009166D5" w:rsidRDefault="009166D5" w:rsidP="000A1F84">
            <w:pPr>
              <w:pStyle w:val="TextRight"/>
            </w:pPr>
          </w:p>
        </w:tc>
        <w:tc>
          <w:tcPr>
            <w:tcW w:w="942" w:type="dxa"/>
            <w:gridSpan w:val="2"/>
            <w:vAlign w:val="bottom"/>
          </w:tcPr>
          <w:p w:rsidR="009166D5" w:rsidRDefault="009166D5" w:rsidP="000A1F84">
            <w:pPr>
              <w:pStyle w:val="TextRight"/>
            </w:pPr>
            <w:r>
              <w:t>42,400</w:t>
            </w:r>
          </w:p>
        </w:tc>
      </w:tr>
    </w:tbl>
    <w:p w:rsidR="009166D5" w:rsidRDefault="009166D5" w:rsidP="00DD797C">
      <w:pPr>
        <w:pStyle w:val="ProblemNumber"/>
        <w:spacing w:after="0" w:line="200" w:lineRule="exact"/>
        <w:ind w:left="360" w:hanging="360"/>
        <w:rPr>
          <w:bCs/>
        </w:rPr>
      </w:pPr>
    </w:p>
    <w:p w:rsidR="009166D5" w:rsidRDefault="009166D5" w:rsidP="009166D5">
      <w:pPr>
        <w:pStyle w:val="ProblemNumber"/>
        <w:spacing w:after="0" w:line="240" w:lineRule="auto"/>
        <w:ind w:left="360" w:hanging="450"/>
        <w:rPr>
          <w:bCs/>
        </w:rPr>
      </w:pPr>
      <w:r>
        <w:rPr>
          <w:bCs/>
        </w:rPr>
        <w:t>10.</w:t>
      </w:r>
      <w:r>
        <w:rPr>
          <w:bCs/>
        </w:rPr>
        <w:tab/>
        <w:t>The completed T-account is as follows:</w:t>
      </w:r>
    </w:p>
    <w:p w:rsidR="009166D5" w:rsidRDefault="009166D5" w:rsidP="009166D5">
      <w:pPr>
        <w:pStyle w:val="ProblemNumber"/>
        <w:spacing w:after="0" w:line="120" w:lineRule="exact"/>
        <w:ind w:left="360" w:hanging="360"/>
        <w:rPr>
          <w:bCs/>
        </w:rPr>
      </w:pPr>
    </w:p>
    <w:tbl>
      <w:tblPr>
        <w:tblW w:w="6635" w:type="dxa"/>
        <w:tblInd w:w="1052" w:type="dxa"/>
        <w:tblCellMar>
          <w:left w:w="0" w:type="dxa"/>
          <w:right w:w="0" w:type="dxa"/>
        </w:tblCellMar>
        <w:tblLook w:val="0000"/>
      </w:tblPr>
      <w:tblGrid>
        <w:gridCol w:w="1213"/>
        <w:gridCol w:w="2161"/>
        <w:gridCol w:w="2229"/>
        <w:gridCol w:w="982"/>
        <w:gridCol w:w="50"/>
      </w:tblGrid>
      <w:tr w:rsidR="009166D5" w:rsidTr="000A1F84">
        <w:trPr>
          <w:gridAfter w:val="1"/>
          <w:wAfter w:w="50" w:type="dxa"/>
          <w:trHeight w:val="390"/>
        </w:trPr>
        <w:tc>
          <w:tcPr>
            <w:tcW w:w="6585" w:type="dxa"/>
            <w:gridSpan w:val="4"/>
            <w:tcBorders>
              <w:top w:val="nil"/>
              <w:left w:val="nil"/>
              <w:bottom w:val="single" w:sz="4" w:space="0" w:color="auto"/>
              <w:right w:val="nil"/>
            </w:tcBorders>
            <w:noWrap/>
            <w:tcMar>
              <w:top w:w="15" w:type="dxa"/>
              <w:left w:w="15" w:type="dxa"/>
              <w:bottom w:w="0" w:type="dxa"/>
              <w:right w:w="15" w:type="dxa"/>
            </w:tcMar>
            <w:vAlign w:val="bottom"/>
          </w:tcPr>
          <w:p w:rsidR="009166D5" w:rsidRDefault="009166D5" w:rsidP="000A1F84">
            <w:pPr>
              <w:jc w:val="center"/>
              <w:rPr>
                <w:rFonts w:cs="Tahoma"/>
                <w:szCs w:val="28"/>
              </w:rPr>
            </w:pPr>
            <w:r>
              <w:rPr>
                <w:rFonts w:cs="Tahoma"/>
                <w:szCs w:val="28"/>
              </w:rPr>
              <w:t>Work in Process</w:t>
            </w:r>
          </w:p>
        </w:tc>
      </w:tr>
      <w:tr w:rsidR="009166D5" w:rsidTr="000A1F84">
        <w:trPr>
          <w:trHeight w:val="390"/>
        </w:trPr>
        <w:tc>
          <w:tcPr>
            <w:tcW w:w="1213" w:type="dxa"/>
            <w:tcBorders>
              <w:top w:val="nil"/>
              <w:left w:val="nil"/>
              <w:right w:val="nil"/>
            </w:tcBorders>
            <w:noWrap/>
            <w:tcMar>
              <w:top w:w="15" w:type="dxa"/>
              <w:left w:w="15" w:type="dxa"/>
              <w:bottom w:w="0" w:type="dxa"/>
              <w:right w:w="15" w:type="dxa"/>
            </w:tcMar>
            <w:vAlign w:val="bottom"/>
          </w:tcPr>
          <w:p w:rsidR="009166D5" w:rsidRDefault="009166D5" w:rsidP="000A1F84">
            <w:pPr>
              <w:rPr>
                <w:rFonts w:cs="Tahoma"/>
                <w:szCs w:val="28"/>
              </w:rPr>
            </w:pPr>
            <w:r>
              <w:rPr>
                <w:rFonts w:cs="Tahoma"/>
                <w:szCs w:val="28"/>
              </w:rPr>
              <w:t>Beg. Bal.</w:t>
            </w:r>
          </w:p>
        </w:tc>
        <w:tc>
          <w:tcPr>
            <w:tcW w:w="2161" w:type="dxa"/>
            <w:tcBorders>
              <w:top w:val="nil"/>
              <w:left w:val="nil"/>
              <w:right w:val="nil"/>
            </w:tcBorders>
            <w:noWrap/>
            <w:tcMar>
              <w:top w:w="15" w:type="dxa"/>
              <w:left w:w="15" w:type="dxa"/>
              <w:bottom w:w="0" w:type="dxa"/>
              <w:right w:w="15" w:type="dxa"/>
            </w:tcMar>
            <w:vAlign w:val="bottom"/>
          </w:tcPr>
          <w:p w:rsidR="009166D5" w:rsidRDefault="009166D5" w:rsidP="000A1F84">
            <w:pPr>
              <w:jc w:val="right"/>
              <w:rPr>
                <w:rFonts w:cs="Tahoma"/>
                <w:szCs w:val="28"/>
              </w:rPr>
            </w:pPr>
            <w:r>
              <w:rPr>
                <w:rFonts w:cs="Tahoma"/>
                <w:szCs w:val="28"/>
              </w:rPr>
              <w:t>0</w:t>
            </w:r>
          </w:p>
        </w:tc>
        <w:tc>
          <w:tcPr>
            <w:tcW w:w="2229" w:type="dxa"/>
            <w:tcBorders>
              <w:top w:val="nil"/>
              <w:left w:val="single" w:sz="4" w:space="0" w:color="auto"/>
              <w:bottom w:val="nil"/>
              <w:right w:val="nil"/>
            </w:tcBorders>
            <w:noWrap/>
            <w:tcMar>
              <w:top w:w="15" w:type="dxa"/>
              <w:left w:w="15" w:type="dxa"/>
              <w:bottom w:w="0" w:type="dxa"/>
              <w:right w:w="15" w:type="dxa"/>
            </w:tcMar>
            <w:vAlign w:val="bottom"/>
          </w:tcPr>
          <w:p w:rsidR="009166D5" w:rsidRDefault="009166D5" w:rsidP="000A1F84">
            <w:pPr>
              <w:pStyle w:val="TextLeft"/>
              <w:spacing w:line="240" w:lineRule="auto"/>
              <w:rPr>
                <w:rFonts w:cs="Tahoma"/>
                <w:szCs w:val="28"/>
              </w:rPr>
            </w:pPr>
          </w:p>
        </w:tc>
        <w:tc>
          <w:tcPr>
            <w:tcW w:w="1032" w:type="dxa"/>
            <w:gridSpan w:val="2"/>
            <w:tcBorders>
              <w:top w:val="nil"/>
              <w:left w:val="nil"/>
              <w:bottom w:val="nil"/>
              <w:right w:val="nil"/>
            </w:tcBorders>
            <w:noWrap/>
            <w:tcMar>
              <w:top w:w="15" w:type="dxa"/>
              <w:left w:w="15" w:type="dxa"/>
              <w:bottom w:w="0" w:type="dxa"/>
              <w:right w:w="15" w:type="dxa"/>
            </w:tcMar>
            <w:vAlign w:val="bottom"/>
          </w:tcPr>
          <w:p w:rsidR="009166D5" w:rsidRDefault="009166D5" w:rsidP="000A1F84">
            <w:pPr>
              <w:jc w:val="right"/>
              <w:rPr>
                <w:rFonts w:cs="Tahoma"/>
                <w:szCs w:val="28"/>
              </w:rPr>
            </w:pPr>
          </w:p>
        </w:tc>
      </w:tr>
      <w:tr w:rsidR="009166D5" w:rsidTr="000A1F84">
        <w:trPr>
          <w:trHeight w:val="390"/>
        </w:trPr>
        <w:tc>
          <w:tcPr>
            <w:tcW w:w="1213" w:type="dxa"/>
            <w:tcBorders>
              <w:top w:val="nil"/>
              <w:left w:val="nil"/>
              <w:right w:val="nil"/>
            </w:tcBorders>
            <w:noWrap/>
            <w:tcMar>
              <w:top w:w="15" w:type="dxa"/>
              <w:left w:w="15" w:type="dxa"/>
              <w:bottom w:w="0" w:type="dxa"/>
              <w:right w:w="15" w:type="dxa"/>
            </w:tcMar>
            <w:vAlign w:val="bottom"/>
          </w:tcPr>
          <w:p w:rsidR="009166D5" w:rsidRDefault="009166D5" w:rsidP="000A1F84">
            <w:pPr>
              <w:rPr>
                <w:rFonts w:cs="Tahoma"/>
                <w:szCs w:val="28"/>
              </w:rPr>
            </w:pPr>
            <w:r>
              <w:rPr>
                <w:rFonts w:cs="Tahoma"/>
                <w:szCs w:val="28"/>
              </w:rPr>
              <w:t>(a)</w:t>
            </w:r>
          </w:p>
        </w:tc>
        <w:tc>
          <w:tcPr>
            <w:tcW w:w="2161" w:type="dxa"/>
            <w:tcBorders>
              <w:top w:val="nil"/>
              <w:left w:val="nil"/>
              <w:right w:val="nil"/>
            </w:tcBorders>
            <w:noWrap/>
            <w:tcMar>
              <w:top w:w="15" w:type="dxa"/>
              <w:left w:w="15" w:type="dxa"/>
              <w:bottom w:w="0" w:type="dxa"/>
              <w:right w:w="15" w:type="dxa"/>
            </w:tcMar>
            <w:vAlign w:val="bottom"/>
          </w:tcPr>
          <w:p w:rsidR="009166D5" w:rsidRDefault="009166D5" w:rsidP="000A1F84">
            <w:pPr>
              <w:jc w:val="right"/>
              <w:rPr>
                <w:rFonts w:cs="Tahoma"/>
                <w:szCs w:val="28"/>
              </w:rPr>
            </w:pPr>
            <w:r>
              <w:rPr>
                <w:rFonts w:cs="Tahoma"/>
                <w:szCs w:val="28"/>
              </w:rPr>
              <w:t>21,000</w:t>
            </w:r>
          </w:p>
        </w:tc>
        <w:tc>
          <w:tcPr>
            <w:tcW w:w="2229" w:type="dxa"/>
            <w:tcBorders>
              <w:top w:val="nil"/>
              <w:left w:val="single" w:sz="4" w:space="0" w:color="auto"/>
              <w:right w:val="nil"/>
            </w:tcBorders>
            <w:noWrap/>
            <w:tcMar>
              <w:top w:w="15" w:type="dxa"/>
              <w:left w:w="15" w:type="dxa"/>
              <w:bottom w:w="0" w:type="dxa"/>
              <w:right w:w="15" w:type="dxa"/>
            </w:tcMar>
            <w:vAlign w:val="bottom"/>
          </w:tcPr>
          <w:p w:rsidR="009166D5" w:rsidRDefault="009166D5" w:rsidP="000A1F84">
            <w:pPr>
              <w:rPr>
                <w:rFonts w:cs="Tahoma"/>
                <w:szCs w:val="28"/>
              </w:rPr>
            </w:pPr>
          </w:p>
        </w:tc>
        <w:tc>
          <w:tcPr>
            <w:tcW w:w="1032" w:type="dxa"/>
            <w:gridSpan w:val="2"/>
            <w:tcBorders>
              <w:top w:val="nil"/>
              <w:left w:val="nil"/>
              <w:right w:val="nil"/>
            </w:tcBorders>
            <w:noWrap/>
            <w:tcMar>
              <w:top w:w="15" w:type="dxa"/>
              <w:left w:w="15" w:type="dxa"/>
              <w:bottom w:w="0" w:type="dxa"/>
              <w:right w:w="15" w:type="dxa"/>
            </w:tcMar>
            <w:vAlign w:val="bottom"/>
          </w:tcPr>
          <w:p w:rsidR="009166D5" w:rsidRDefault="009166D5" w:rsidP="000A1F84">
            <w:pPr>
              <w:jc w:val="right"/>
              <w:rPr>
                <w:rFonts w:cs="Tahoma"/>
                <w:szCs w:val="28"/>
              </w:rPr>
            </w:pPr>
          </w:p>
        </w:tc>
      </w:tr>
      <w:tr w:rsidR="009166D5" w:rsidTr="000A1F84">
        <w:trPr>
          <w:trHeight w:val="390"/>
        </w:trPr>
        <w:tc>
          <w:tcPr>
            <w:tcW w:w="1213" w:type="dxa"/>
            <w:tcBorders>
              <w:top w:val="nil"/>
              <w:left w:val="nil"/>
            </w:tcBorders>
            <w:noWrap/>
            <w:tcMar>
              <w:top w:w="15" w:type="dxa"/>
              <w:left w:w="15" w:type="dxa"/>
              <w:bottom w:w="0" w:type="dxa"/>
              <w:right w:w="15" w:type="dxa"/>
            </w:tcMar>
            <w:vAlign w:val="bottom"/>
          </w:tcPr>
          <w:p w:rsidR="009166D5" w:rsidRDefault="009166D5" w:rsidP="000A1F84">
            <w:pPr>
              <w:rPr>
                <w:rFonts w:cs="Tahoma"/>
                <w:szCs w:val="28"/>
              </w:rPr>
            </w:pPr>
            <w:r>
              <w:rPr>
                <w:rFonts w:cs="Tahoma"/>
                <w:szCs w:val="28"/>
              </w:rPr>
              <w:t>(b)</w:t>
            </w:r>
          </w:p>
        </w:tc>
        <w:tc>
          <w:tcPr>
            <w:tcW w:w="2161" w:type="dxa"/>
            <w:tcBorders>
              <w:top w:val="nil"/>
              <w:right w:val="single" w:sz="4" w:space="0" w:color="auto"/>
            </w:tcBorders>
            <w:noWrap/>
            <w:tcMar>
              <w:top w:w="15" w:type="dxa"/>
              <w:left w:w="15" w:type="dxa"/>
              <w:bottom w:w="0" w:type="dxa"/>
              <w:right w:w="15" w:type="dxa"/>
            </w:tcMar>
            <w:vAlign w:val="bottom"/>
          </w:tcPr>
          <w:p w:rsidR="009166D5" w:rsidRDefault="009166D5" w:rsidP="000A1F84">
            <w:pPr>
              <w:jc w:val="right"/>
              <w:rPr>
                <w:rFonts w:cs="Tahoma"/>
                <w:szCs w:val="28"/>
              </w:rPr>
            </w:pPr>
            <w:r>
              <w:rPr>
                <w:rFonts w:cs="Tahoma"/>
                <w:szCs w:val="28"/>
              </w:rPr>
              <w:t>28,500</w:t>
            </w:r>
          </w:p>
        </w:tc>
        <w:tc>
          <w:tcPr>
            <w:tcW w:w="2229" w:type="dxa"/>
            <w:tcBorders>
              <w:top w:val="nil"/>
              <w:left w:val="single" w:sz="4" w:space="0" w:color="auto"/>
            </w:tcBorders>
            <w:noWrap/>
            <w:tcMar>
              <w:top w:w="15" w:type="dxa"/>
              <w:left w:w="15" w:type="dxa"/>
              <w:bottom w:w="0" w:type="dxa"/>
              <w:right w:w="15" w:type="dxa"/>
            </w:tcMar>
            <w:vAlign w:val="bottom"/>
          </w:tcPr>
          <w:p w:rsidR="009166D5" w:rsidRDefault="009166D5" w:rsidP="000A1F84">
            <w:pPr>
              <w:rPr>
                <w:rFonts w:cs="Tahoma"/>
                <w:szCs w:val="28"/>
              </w:rPr>
            </w:pPr>
            <w:r>
              <w:rPr>
                <w:rFonts w:cs="Tahoma"/>
                <w:szCs w:val="28"/>
              </w:rPr>
              <w:t xml:space="preserve"> </w:t>
            </w:r>
          </w:p>
        </w:tc>
        <w:tc>
          <w:tcPr>
            <w:tcW w:w="1032" w:type="dxa"/>
            <w:gridSpan w:val="2"/>
            <w:tcBorders>
              <w:top w:val="nil"/>
              <w:right w:val="nil"/>
            </w:tcBorders>
            <w:noWrap/>
            <w:tcMar>
              <w:top w:w="15" w:type="dxa"/>
              <w:left w:w="15" w:type="dxa"/>
              <w:bottom w:w="0" w:type="dxa"/>
              <w:right w:w="15" w:type="dxa"/>
            </w:tcMar>
            <w:vAlign w:val="bottom"/>
          </w:tcPr>
          <w:p w:rsidR="009166D5" w:rsidRDefault="009166D5" w:rsidP="000A1F84">
            <w:pPr>
              <w:jc w:val="right"/>
              <w:rPr>
                <w:rFonts w:cs="Tahoma"/>
                <w:szCs w:val="28"/>
              </w:rPr>
            </w:pPr>
          </w:p>
        </w:tc>
      </w:tr>
      <w:tr w:rsidR="009166D5" w:rsidTr="000A1F84">
        <w:trPr>
          <w:trHeight w:val="390"/>
        </w:trPr>
        <w:tc>
          <w:tcPr>
            <w:tcW w:w="1213" w:type="dxa"/>
            <w:tcBorders>
              <w:left w:val="nil"/>
              <w:bottom w:val="single" w:sz="4" w:space="0" w:color="auto"/>
              <w:right w:val="nil"/>
            </w:tcBorders>
            <w:noWrap/>
            <w:tcMar>
              <w:top w:w="15" w:type="dxa"/>
              <w:left w:w="15" w:type="dxa"/>
              <w:bottom w:w="0" w:type="dxa"/>
              <w:right w:w="15" w:type="dxa"/>
            </w:tcMar>
            <w:vAlign w:val="bottom"/>
          </w:tcPr>
          <w:p w:rsidR="009166D5" w:rsidRDefault="009166D5" w:rsidP="000A1F84">
            <w:pPr>
              <w:rPr>
                <w:rFonts w:cs="Tahoma"/>
                <w:szCs w:val="28"/>
              </w:rPr>
            </w:pPr>
            <w:r>
              <w:rPr>
                <w:rFonts w:cs="Tahoma"/>
                <w:szCs w:val="28"/>
              </w:rPr>
              <w:t>(c)</w:t>
            </w:r>
          </w:p>
        </w:tc>
        <w:tc>
          <w:tcPr>
            <w:tcW w:w="2161" w:type="dxa"/>
            <w:tcBorders>
              <w:left w:val="nil"/>
              <w:bottom w:val="single" w:sz="4" w:space="0" w:color="auto"/>
              <w:right w:val="nil"/>
            </w:tcBorders>
            <w:noWrap/>
            <w:tcMar>
              <w:top w:w="15" w:type="dxa"/>
              <w:left w:w="15" w:type="dxa"/>
              <w:bottom w:w="0" w:type="dxa"/>
              <w:right w:w="15" w:type="dxa"/>
            </w:tcMar>
            <w:vAlign w:val="bottom"/>
          </w:tcPr>
          <w:p w:rsidR="009166D5" w:rsidRDefault="009166D5" w:rsidP="000A1F84">
            <w:pPr>
              <w:jc w:val="right"/>
              <w:rPr>
                <w:rFonts w:cs="Tahoma"/>
                <w:szCs w:val="28"/>
              </w:rPr>
            </w:pPr>
            <w:r>
              <w:rPr>
                <w:rFonts w:cs="Tahoma"/>
                <w:szCs w:val="28"/>
              </w:rPr>
              <w:t>11,400</w:t>
            </w:r>
          </w:p>
        </w:tc>
        <w:tc>
          <w:tcPr>
            <w:tcW w:w="2229" w:type="dxa"/>
            <w:tcBorders>
              <w:left w:val="single" w:sz="4" w:space="0" w:color="auto"/>
              <w:bottom w:val="single" w:sz="4" w:space="0" w:color="auto"/>
              <w:right w:val="nil"/>
            </w:tcBorders>
            <w:noWrap/>
            <w:tcMar>
              <w:top w:w="15" w:type="dxa"/>
              <w:left w:w="15" w:type="dxa"/>
              <w:bottom w:w="0" w:type="dxa"/>
              <w:right w:w="15" w:type="dxa"/>
            </w:tcMar>
            <w:vAlign w:val="bottom"/>
          </w:tcPr>
          <w:p w:rsidR="009166D5" w:rsidRDefault="009166D5" w:rsidP="000A1F84">
            <w:pPr>
              <w:rPr>
                <w:rFonts w:cs="Tahoma"/>
                <w:szCs w:val="28"/>
              </w:rPr>
            </w:pPr>
            <w:r>
              <w:rPr>
                <w:rFonts w:cs="Tahoma"/>
                <w:szCs w:val="28"/>
              </w:rPr>
              <w:t xml:space="preserve"> (d)</w:t>
            </w:r>
          </w:p>
        </w:tc>
        <w:tc>
          <w:tcPr>
            <w:tcW w:w="1032" w:type="dxa"/>
            <w:gridSpan w:val="2"/>
            <w:tcBorders>
              <w:left w:val="nil"/>
              <w:bottom w:val="single" w:sz="4" w:space="0" w:color="auto"/>
              <w:right w:val="nil"/>
            </w:tcBorders>
            <w:noWrap/>
            <w:tcMar>
              <w:top w:w="15" w:type="dxa"/>
              <w:left w:w="15" w:type="dxa"/>
              <w:bottom w:w="0" w:type="dxa"/>
              <w:right w:w="15" w:type="dxa"/>
            </w:tcMar>
            <w:vAlign w:val="bottom"/>
          </w:tcPr>
          <w:p w:rsidR="009166D5" w:rsidRDefault="009166D5" w:rsidP="000A1F84">
            <w:pPr>
              <w:jc w:val="right"/>
              <w:rPr>
                <w:rFonts w:cs="Tahoma"/>
                <w:szCs w:val="28"/>
              </w:rPr>
            </w:pPr>
            <w:r>
              <w:rPr>
                <w:rFonts w:cs="Tahoma"/>
                <w:szCs w:val="28"/>
              </w:rPr>
              <w:t>42,400</w:t>
            </w:r>
          </w:p>
        </w:tc>
      </w:tr>
      <w:tr w:rsidR="009166D5" w:rsidTr="000A1F84">
        <w:trPr>
          <w:trHeight w:val="390"/>
        </w:trPr>
        <w:tc>
          <w:tcPr>
            <w:tcW w:w="1213" w:type="dxa"/>
            <w:tcBorders>
              <w:top w:val="nil"/>
              <w:left w:val="nil"/>
              <w:bottom w:val="nil"/>
              <w:right w:val="nil"/>
            </w:tcBorders>
            <w:noWrap/>
            <w:tcMar>
              <w:top w:w="15" w:type="dxa"/>
              <w:left w:w="15" w:type="dxa"/>
              <w:bottom w:w="0" w:type="dxa"/>
              <w:right w:w="15" w:type="dxa"/>
            </w:tcMar>
            <w:vAlign w:val="bottom"/>
          </w:tcPr>
          <w:p w:rsidR="009166D5" w:rsidRDefault="009166D5" w:rsidP="000A1F84">
            <w:pPr>
              <w:rPr>
                <w:rFonts w:cs="Tahoma"/>
                <w:szCs w:val="28"/>
              </w:rPr>
            </w:pPr>
            <w:r>
              <w:rPr>
                <w:rFonts w:cs="Tahoma"/>
                <w:szCs w:val="28"/>
              </w:rPr>
              <w:t>End. Bal.</w:t>
            </w:r>
          </w:p>
        </w:tc>
        <w:tc>
          <w:tcPr>
            <w:tcW w:w="2161" w:type="dxa"/>
            <w:tcBorders>
              <w:top w:val="nil"/>
              <w:left w:val="nil"/>
              <w:bottom w:val="nil"/>
              <w:right w:val="nil"/>
            </w:tcBorders>
            <w:noWrap/>
            <w:tcMar>
              <w:top w:w="15" w:type="dxa"/>
              <w:left w:w="15" w:type="dxa"/>
              <w:bottom w:w="0" w:type="dxa"/>
              <w:right w:w="15" w:type="dxa"/>
            </w:tcMar>
            <w:vAlign w:val="bottom"/>
          </w:tcPr>
          <w:p w:rsidR="009166D5" w:rsidRDefault="009166D5" w:rsidP="000A1F84">
            <w:pPr>
              <w:jc w:val="right"/>
              <w:rPr>
                <w:rFonts w:cs="Tahoma"/>
                <w:szCs w:val="28"/>
              </w:rPr>
            </w:pPr>
            <w:r>
              <w:rPr>
                <w:rFonts w:cs="Tahoma"/>
                <w:szCs w:val="28"/>
              </w:rPr>
              <w:t>18,500</w:t>
            </w:r>
          </w:p>
        </w:tc>
        <w:tc>
          <w:tcPr>
            <w:tcW w:w="2229" w:type="dxa"/>
            <w:tcBorders>
              <w:top w:val="nil"/>
              <w:left w:val="single" w:sz="4" w:space="0" w:color="auto"/>
              <w:bottom w:val="nil"/>
              <w:right w:val="nil"/>
            </w:tcBorders>
            <w:noWrap/>
            <w:tcMar>
              <w:top w:w="15" w:type="dxa"/>
              <w:left w:w="15" w:type="dxa"/>
              <w:bottom w:w="0" w:type="dxa"/>
              <w:right w:w="15" w:type="dxa"/>
            </w:tcMar>
            <w:vAlign w:val="bottom"/>
          </w:tcPr>
          <w:p w:rsidR="009166D5" w:rsidRDefault="009166D5" w:rsidP="000A1F84">
            <w:pPr>
              <w:rPr>
                <w:rFonts w:cs="Tahoma"/>
                <w:szCs w:val="28"/>
              </w:rPr>
            </w:pPr>
          </w:p>
        </w:tc>
        <w:tc>
          <w:tcPr>
            <w:tcW w:w="1032" w:type="dxa"/>
            <w:gridSpan w:val="2"/>
            <w:tcBorders>
              <w:top w:val="nil"/>
              <w:left w:val="nil"/>
              <w:bottom w:val="nil"/>
              <w:right w:val="nil"/>
            </w:tcBorders>
            <w:noWrap/>
            <w:tcMar>
              <w:top w:w="15" w:type="dxa"/>
              <w:left w:w="15" w:type="dxa"/>
              <w:bottom w:w="0" w:type="dxa"/>
              <w:right w:w="15" w:type="dxa"/>
            </w:tcMar>
            <w:vAlign w:val="bottom"/>
          </w:tcPr>
          <w:p w:rsidR="009166D5" w:rsidRDefault="009166D5" w:rsidP="000A1F84">
            <w:pPr>
              <w:jc w:val="right"/>
              <w:rPr>
                <w:rFonts w:cs="Tahoma"/>
                <w:szCs w:val="28"/>
              </w:rPr>
            </w:pPr>
          </w:p>
        </w:tc>
      </w:tr>
    </w:tbl>
    <w:p w:rsidR="00DD797C" w:rsidRDefault="00DD797C" w:rsidP="00DD797C">
      <w:pPr>
        <w:pStyle w:val="ProblemNumber"/>
        <w:tabs>
          <w:tab w:val="left" w:pos="360"/>
        </w:tabs>
        <w:spacing w:after="0" w:line="120" w:lineRule="exact"/>
        <w:ind w:left="1080"/>
        <w:rPr>
          <w:bCs/>
        </w:rPr>
      </w:pPr>
    </w:p>
    <w:p w:rsidR="009166D5" w:rsidRDefault="00BC6A8D" w:rsidP="00DD797C">
      <w:pPr>
        <w:pStyle w:val="ProblemNumber"/>
        <w:numPr>
          <w:ilvl w:val="0"/>
          <w:numId w:val="27"/>
        </w:numPr>
        <w:tabs>
          <w:tab w:val="left" w:pos="360"/>
        </w:tabs>
        <w:spacing w:after="0" w:line="240" w:lineRule="auto"/>
        <w:rPr>
          <w:bCs/>
        </w:rPr>
      </w:pPr>
      <w:r>
        <w:rPr>
          <w:bCs/>
        </w:rPr>
        <w:t>Raw material used in production = $21,000</w:t>
      </w:r>
    </w:p>
    <w:p w:rsidR="00BC6A8D" w:rsidRDefault="00BC6A8D" w:rsidP="00BC6A8D">
      <w:pPr>
        <w:pStyle w:val="ProblemNumber"/>
        <w:numPr>
          <w:ilvl w:val="0"/>
          <w:numId w:val="27"/>
        </w:numPr>
        <w:tabs>
          <w:tab w:val="left" w:pos="360"/>
        </w:tabs>
        <w:spacing w:after="0" w:line="240" w:lineRule="auto"/>
        <w:rPr>
          <w:bCs/>
        </w:rPr>
      </w:pPr>
      <w:r>
        <w:rPr>
          <w:bCs/>
        </w:rPr>
        <w:t>Direct labor cost = $28,500</w:t>
      </w:r>
    </w:p>
    <w:p w:rsidR="00BC6A8D" w:rsidRDefault="00BC6A8D" w:rsidP="00BC6A8D">
      <w:pPr>
        <w:pStyle w:val="ProblemNumber"/>
        <w:numPr>
          <w:ilvl w:val="0"/>
          <w:numId w:val="27"/>
        </w:numPr>
        <w:tabs>
          <w:tab w:val="left" w:pos="360"/>
        </w:tabs>
        <w:spacing w:after="0" w:line="240" w:lineRule="auto"/>
        <w:rPr>
          <w:bCs/>
        </w:rPr>
      </w:pPr>
      <w:r w:rsidRPr="00BC6A8D">
        <w:rPr>
          <w:bCs/>
        </w:rPr>
        <w:t>Manufacturing overhead applied = $11,400</w:t>
      </w:r>
    </w:p>
    <w:p w:rsidR="00313923" w:rsidRPr="00BC6A8D" w:rsidRDefault="00313923" w:rsidP="00BC6A8D">
      <w:pPr>
        <w:pStyle w:val="ProblemNumber"/>
        <w:numPr>
          <w:ilvl w:val="0"/>
          <w:numId w:val="27"/>
        </w:numPr>
        <w:tabs>
          <w:tab w:val="left" w:pos="360"/>
        </w:tabs>
        <w:spacing w:after="0" w:line="240" w:lineRule="auto"/>
        <w:rPr>
          <w:bCs/>
        </w:rPr>
      </w:pPr>
      <w:r>
        <w:rPr>
          <w:bCs/>
        </w:rPr>
        <w:t>Cost of goods manufactured = $42,400</w:t>
      </w:r>
    </w:p>
    <w:p w:rsidR="00BC6A8D" w:rsidRDefault="00BC6A8D" w:rsidP="00BC6A8D">
      <w:pPr>
        <w:pStyle w:val="ProblemNumber"/>
        <w:spacing w:after="0" w:line="240" w:lineRule="auto"/>
        <w:ind w:left="1080"/>
        <w:rPr>
          <w:bCs/>
        </w:rPr>
        <w:sectPr w:rsidR="00BC6A8D" w:rsidSect="00403BFA">
          <w:pgSz w:w="12240" w:h="15840" w:code="1"/>
          <w:pgMar w:top="1440" w:right="1440" w:bottom="1440" w:left="1440" w:header="720" w:footer="720" w:gutter="0"/>
          <w:cols w:space="0"/>
          <w:noEndnote/>
          <w:docGrid w:linePitch="360"/>
        </w:sectPr>
      </w:pPr>
    </w:p>
    <w:p w:rsidR="009166D5" w:rsidRPr="00E14A99" w:rsidRDefault="009166D5" w:rsidP="009166D5">
      <w:pPr>
        <w:pStyle w:val="ProblemNumber"/>
        <w:spacing w:after="0" w:line="240" w:lineRule="auto"/>
        <w:ind w:left="360" w:hanging="360"/>
        <w:rPr>
          <w:b/>
          <w:bCs/>
        </w:rPr>
      </w:pPr>
      <w:r w:rsidRPr="00E14A99">
        <w:rPr>
          <w:b/>
          <w:bCs/>
        </w:rPr>
        <w:lastRenderedPageBreak/>
        <w:t>The Foundational 15</w:t>
      </w:r>
    </w:p>
    <w:p w:rsidR="009166D5" w:rsidRDefault="009166D5" w:rsidP="009166D5">
      <w:pPr>
        <w:pStyle w:val="ProblemNumber"/>
        <w:spacing w:after="0" w:line="320" w:lineRule="exact"/>
        <w:ind w:left="360" w:hanging="360"/>
        <w:rPr>
          <w:bCs/>
        </w:rPr>
      </w:pPr>
    </w:p>
    <w:p w:rsidR="009166D5" w:rsidRDefault="009166D5" w:rsidP="009166D5">
      <w:pPr>
        <w:pStyle w:val="ProblemNumber"/>
        <w:spacing w:after="0" w:line="240" w:lineRule="auto"/>
        <w:ind w:left="360" w:hanging="540"/>
        <w:rPr>
          <w:bCs/>
        </w:rPr>
      </w:pPr>
      <w:r>
        <w:rPr>
          <w:bCs/>
        </w:rPr>
        <w:t>11.</w:t>
      </w:r>
      <w:r>
        <w:rPr>
          <w:bCs/>
        </w:rPr>
        <w:tab/>
        <w:t>The Schedule of Cost of Goods Sold is as follows:</w:t>
      </w:r>
    </w:p>
    <w:p w:rsidR="009166D5" w:rsidRDefault="009166D5" w:rsidP="009166D5">
      <w:pPr>
        <w:pStyle w:val="ProblemNumber"/>
        <w:spacing w:after="0" w:line="120" w:lineRule="exact"/>
        <w:ind w:left="360" w:hanging="547"/>
        <w:rPr>
          <w:bCs/>
        </w:rPr>
      </w:pPr>
    </w:p>
    <w:tbl>
      <w:tblPr>
        <w:tblW w:w="0" w:type="auto"/>
        <w:tblInd w:w="378" w:type="dxa"/>
        <w:tblLayout w:type="fixed"/>
        <w:tblLook w:val="0000"/>
      </w:tblPr>
      <w:tblGrid>
        <w:gridCol w:w="6002"/>
        <w:gridCol w:w="1371"/>
      </w:tblGrid>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Finished goods inventory, beginning</w:t>
            </w:r>
            <w:r>
              <w:rPr>
                <w:rFonts w:ascii="Tahoma" w:hAnsi="Tahoma" w:cs="Tahoma"/>
              </w:rPr>
              <w:tab/>
            </w:r>
          </w:p>
        </w:tc>
        <w:tc>
          <w:tcPr>
            <w:tcW w:w="1371" w:type="dxa"/>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w:t>
            </w:r>
            <w:r w:rsidRPr="00807698">
              <w:rPr>
                <w:rFonts w:ascii="Tahoma" w:hAnsi="Tahoma" w:cs="Tahoma"/>
              </w:rPr>
              <w:t>       </w:t>
            </w:r>
            <w:r>
              <w:rPr>
                <w:rFonts w:ascii="Tahoma" w:hAnsi="Tahoma" w:cs="Tahoma"/>
              </w:rPr>
              <w:t> 0</w:t>
            </w: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Add: Cost of goods manufactured</w:t>
            </w:r>
            <w:r>
              <w:rPr>
                <w:rFonts w:ascii="Tahoma" w:hAnsi="Tahoma" w:cs="Tahoma"/>
              </w:rPr>
              <w:tab/>
            </w:r>
          </w:p>
        </w:tc>
        <w:tc>
          <w:tcPr>
            <w:tcW w:w="1371" w:type="dxa"/>
          </w:tcPr>
          <w:p w:rsidR="009166D5" w:rsidRDefault="009166D5"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42,400</w:t>
            </w: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Cost of goods available for sale</w:t>
            </w:r>
            <w:r>
              <w:rPr>
                <w:rFonts w:ascii="Tahoma" w:hAnsi="Tahoma" w:cs="Tahoma"/>
              </w:rPr>
              <w:tab/>
            </w:r>
          </w:p>
        </w:tc>
        <w:tc>
          <w:tcPr>
            <w:tcW w:w="1371" w:type="dxa"/>
          </w:tcPr>
          <w:p w:rsidR="009166D5" w:rsidRDefault="009166D5"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42,400</w:t>
            </w: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Deduct: Finished goods inventory, ending</w:t>
            </w:r>
            <w:r>
              <w:rPr>
                <w:rFonts w:ascii="Tahoma" w:hAnsi="Tahoma" w:cs="Tahoma"/>
              </w:rPr>
              <w:tab/>
            </w:r>
          </w:p>
        </w:tc>
        <w:tc>
          <w:tcPr>
            <w:tcW w:w="1371" w:type="dxa"/>
          </w:tcPr>
          <w:p w:rsidR="009166D5" w:rsidRDefault="009166D5"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0</w:t>
            </w:r>
          </w:p>
        </w:tc>
      </w:tr>
      <w:tr w:rsidR="009166D5" w:rsidTr="000A1F84">
        <w:tc>
          <w:tcPr>
            <w:tcW w:w="6002" w:type="dxa"/>
          </w:tcPr>
          <w:p w:rsidR="009166D5" w:rsidRDefault="009166D5"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Unadjusted cost of goods sold</w:t>
            </w:r>
            <w:r>
              <w:rPr>
                <w:rFonts w:ascii="Tahoma" w:hAnsi="Tahoma" w:cs="Tahoma"/>
              </w:rPr>
              <w:tab/>
            </w:r>
          </w:p>
        </w:tc>
        <w:tc>
          <w:tcPr>
            <w:tcW w:w="1371" w:type="dxa"/>
          </w:tcPr>
          <w:p w:rsidR="009166D5" w:rsidRPr="00807698" w:rsidRDefault="009166D5" w:rsidP="000A1F84">
            <w:pPr>
              <w:pStyle w:val="NL"/>
              <w:tabs>
                <w:tab w:val="clear" w:pos="120"/>
                <w:tab w:val="clear" w:pos="360"/>
                <w:tab w:val="clear" w:pos="696"/>
                <w:tab w:val="clear" w:pos="936"/>
                <w:tab w:val="decimal" w:pos="180"/>
              </w:tabs>
              <w:ind w:left="0" w:firstLine="0"/>
              <w:jc w:val="right"/>
              <w:rPr>
                <w:rFonts w:ascii="Tahoma" w:hAnsi="Tahoma" w:cs="Tahoma"/>
                <w:u w:val="double"/>
              </w:rPr>
            </w:pPr>
            <w:r w:rsidRPr="00807698">
              <w:rPr>
                <w:rFonts w:ascii="Tahoma" w:hAnsi="Tahoma" w:cs="Tahoma"/>
                <w:u w:val="double"/>
              </w:rPr>
              <w:t>$42,400</w:t>
            </w:r>
          </w:p>
        </w:tc>
      </w:tr>
    </w:tbl>
    <w:p w:rsidR="009166D5" w:rsidRDefault="009166D5" w:rsidP="009166D5">
      <w:pPr>
        <w:pStyle w:val="ProblemNumber"/>
        <w:spacing w:after="0" w:line="240" w:lineRule="auto"/>
        <w:ind w:left="360" w:hanging="540"/>
        <w:rPr>
          <w:bCs/>
        </w:rPr>
      </w:pPr>
    </w:p>
    <w:p w:rsidR="009166D5" w:rsidRDefault="009166D5" w:rsidP="009166D5">
      <w:pPr>
        <w:pStyle w:val="ProblemNumber"/>
        <w:tabs>
          <w:tab w:val="left" w:pos="450"/>
        </w:tabs>
        <w:spacing w:after="0" w:line="240" w:lineRule="auto"/>
        <w:ind w:left="360" w:hanging="540"/>
        <w:rPr>
          <w:bCs/>
        </w:rPr>
      </w:pPr>
      <w:r>
        <w:rPr>
          <w:bCs/>
        </w:rPr>
        <w:t>12.</w:t>
      </w:r>
      <w:r>
        <w:rPr>
          <w:bCs/>
        </w:rPr>
        <w:tab/>
        <w:t>The journal entry is recorded as follows:</w:t>
      </w:r>
    </w:p>
    <w:p w:rsidR="009166D5" w:rsidRDefault="009166D5" w:rsidP="009166D5">
      <w:pPr>
        <w:pStyle w:val="ProblemNumber"/>
        <w:tabs>
          <w:tab w:val="left" w:pos="450"/>
        </w:tabs>
        <w:spacing w:after="0" w:line="120" w:lineRule="exact"/>
        <w:ind w:left="360" w:hanging="547"/>
        <w:rPr>
          <w:bCs/>
        </w:rPr>
      </w:pPr>
    </w:p>
    <w:tbl>
      <w:tblPr>
        <w:tblW w:w="0" w:type="auto"/>
        <w:tblCellSpacing w:w="7" w:type="dxa"/>
        <w:tblInd w:w="374" w:type="dxa"/>
        <w:tblLayout w:type="fixed"/>
        <w:tblCellMar>
          <w:left w:w="0" w:type="dxa"/>
          <w:right w:w="0" w:type="dxa"/>
        </w:tblCellMar>
        <w:tblLook w:val="0000"/>
      </w:tblPr>
      <w:tblGrid>
        <w:gridCol w:w="4320"/>
        <w:gridCol w:w="34"/>
        <w:gridCol w:w="1316"/>
        <w:gridCol w:w="34"/>
        <w:gridCol w:w="776"/>
        <w:gridCol w:w="180"/>
        <w:gridCol w:w="1271"/>
      </w:tblGrid>
      <w:tr w:rsidR="009166D5" w:rsidTr="000A1F84">
        <w:trPr>
          <w:tblCellSpacing w:w="7" w:type="dxa"/>
        </w:trPr>
        <w:tc>
          <w:tcPr>
            <w:tcW w:w="4299" w:type="dxa"/>
            <w:vAlign w:val="bottom"/>
          </w:tcPr>
          <w:p w:rsidR="009166D5" w:rsidRDefault="009166D5" w:rsidP="000A1F84">
            <w:pPr>
              <w:pStyle w:val="TextLeader"/>
              <w:tabs>
                <w:tab w:val="clear" w:pos="7200"/>
                <w:tab w:val="right" w:leader="dot" w:pos="5208"/>
              </w:tabs>
            </w:pPr>
            <w:r>
              <w:t>Cost of Goods Sold</w:t>
            </w:r>
            <w:r>
              <w:tab/>
            </w:r>
          </w:p>
        </w:tc>
        <w:tc>
          <w:tcPr>
            <w:tcW w:w="20" w:type="dxa"/>
            <w:vAlign w:val="bottom"/>
          </w:tcPr>
          <w:p w:rsidR="009166D5" w:rsidRDefault="009166D5" w:rsidP="000A1F84">
            <w:pPr>
              <w:pStyle w:val="TextRight"/>
            </w:pPr>
          </w:p>
        </w:tc>
        <w:tc>
          <w:tcPr>
            <w:tcW w:w="1302" w:type="dxa"/>
            <w:vAlign w:val="bottom"/>
          </w:tcPr>
          <w:p w:rsidR="009166D5" w:rsidRDefault="009166D5" w:rsidP="000A1F84">
            <w:pPr>
              <w:pStyle w:val="TextRight"/>
            </w:pPr>
            <w:r>
              <w:t>42,400</w:t>
            </w:r>
          </w:p>
        </w:tc>
        <w:tc>
          <w:tcPr>
            <w:tcW w:w="796" w:type="dxa"/>
            <w:gridSpan w:val="2"/>
            <w:vAlign w:val="bottom"/>
          </w:tcPr>
          <w:p w:rsidR="009166D5" w:rsidRDefault="009166D5" w:rsidP="000A1F84">
            <w:pPr>
              <w:pStyle w:val="TextRight"/>
            </w:pPr>
          </w:p>
        </w:tc>
        <w:tc>
          <w:tcPr>
            <w:tcW w:w="1430" w:type="dxa"/>
            <w:gridSpan w:val="2"/>
            <w:vAlign w:val="bottom"/>
          </w:tcPr>
          <w:p w:rsidR="009166D5" w:rsidRDefault="009166D5" w:rsidP="000A1F84">
            <w:pPr>
              <w:pStyle w:val="TextRight"/>
            </w:pPr>
          </w:p>
        </w:tc>
      </w:tr>
      <w:tr w:rsidR="009166D5" w:rsidTr="000A1F84">
        <w:trPr>
          <w:gridAfter w:val="1"/>
          <w:wAfter w:w="1250" w:type="dxa"/>
          <w:tblCellSpacing w:w="7" w:type="dxa"/>
        </w:trPr>
        <w:tc>
          <w:tcPr>
            <w:tcW w:w="4299" w:type="dxa"/>
            <w:vAlign w:val="bottom"/>
          </w:tcPr>
          <w:p w:rsidR="009166D5" w:rsidRDefault="009166D5" w:rsidP="000A1F84">
            <w:pPr>
              <w:pStyle w:val="TextLeader"/>
              <w:tabs>
                <w:tab w:val="clear" w:pos="7200"/>
                <w:tab w:val="right" w:leader="dot" w:pos="5208"/>
              </w:tabs>
              <w:ind w:left="432"/>
            </w:pPr>
            <w:r>
              <w:t>Finished Goods</w:t>
            </w:r>
            <w:r>
              <w:tab/>
            </w:r>
          </w:p>
        </w:tc>
        <w:tc>
          <w:tcPr>
            <w:tcW w:w="20" w:type="dxa"/>
            <w:vAlign w:val="bottom"/>
          </w:tcPr>
          <w:p w:rsidR="009166D5" w:rsidRDefault="009166D5" w:rsidP="000A1F84">
            <w:pPr>
              <w:pStyle w:val="TextRight"/>
            </w:pPr>
          </w:p>
        </w:tc>
        <w:tc>
          <w:tcPr>
            <w:tcW w:w="1302" w:type="dxa"/>
            <w:vAlign w:val="bottom"/>
          </w:tcPr>
          <w:p w:rsidR="009166D5" w:rsidRDefault="009166D5" w:rsidP="000A1F84">
            <w:pPr>
              <w:pStyle w:val="TextRight"/>
            </w:pPr>
          </w:p>
        </w:tc>
        <w:tc>
          <w:tcPr>
            <w:tcW w:w="20" w:type="dxa"/>
            <w:vAlign w:val="bottom"/>
          </w:tcPr>
          <w:p w:rsidR="009166D5" w:rsidRDefault="009166D5" w:rsidP="000A1F84">
            <w:pPr>
              <w:pStyle w:val="TextRight"/>
            </w:pPr>
          </w:p>
        </w:tc>
        <w:tc>
          <w:tcPr>
            <w:tcW w:w="942" w:type="dxa"/>
            <w:gridSpan w:val="2"/>
            <w:vAlign w:val="bottom"/>
          </w:tcPr>
          <w:p w:rsidR="009166D5" w:rsidRDefault="009166D5" w:rsidP="000A1F84">
            <w:pPr>
              <w:pStyle w:val="TextRight"/>
            </w:pPr>
            <w:r>
              <w:t>42,400</w:t>
            </w:r>
          </w:p>
        </w:tc>
      </w:tr>
    </w:tbl>
    <w:p w:rsidR="009166D5" w:rsidRDefault="009166D5" w:rsidP="009166D5">
      <w:pPr>
        <w:pStyle w:val="ProblemNumber"/>
        <w:tabs>
          <w:tab w:val="left" w:pos="450"/>
        </w:tabs>
        <w:spacing w:after="0" w:line="320" w:lineRule="exact"/>
        <w:ind w:left="360" w:hanging="547"/>
        <w:rPr>
          <w:bCs/>
        </w:rPr>
      </w:pPr>
    </w:p>
    <w:p w:rsidR="009166D5" w:rsidRDefault="009166D5" w:rsidP="009166D5">
      <w:pPr>
        <w:pStyle w:val="ProblemNumber"/>
        <w:tabs>
          <w:tab w:val="left" w:pos="450"/>
        </w:tabs>
        <w:spacing w:after="0" w:line="240" w:lineRule="auto"/>
        <w:ind w:left="360" w:hanging="540"/>
        <w:rPr>
          <w:bCs/>
        </w:rPr>
      </w:pPr>
      <w:r>
        <w:rPr>
          <w:bCs/>
        </w:rPr>
        <w:t>13.</w:t>
      </w:r>
      <w:r>
        <w:rPr>
          <w:bCs/>
        </w:rPr>
        <w:tab/>
        <w:t>The amount of underapplied overhead is computed as follows:</w:t>
      </w:r>
    </w:p>
    <w:p w:rsidR="009166D5" w:rsidRDefault="009166D5" w:rsidP="009166D5">
      <w:pPr>
        <w:pStyle w:val="ProblemNumber"/>
        <w:tabs>
          <w:tab w:val="left" w:pos="450"/>
        </w:tabs>
        <w:spacing w:after="0" w:line="320" w:lineRule="exact"/>
        <w:ind w:left="360" w:hanging="547"/>
        <w:rPr>
          <w:bCs/>
        </w:rPr>
      </w:pPr>
    </w:p>
    <w:tbl>
      <w:tblPr>
        <w:tblW w:w="0" w:type="auto"/>
        <w:tblInd w:w="378" w:type="dxa"/>
        <w:tblLayout w:type="fixed"/>
        <w:tblLook w:val="0000"/>
      </w:tblPr>
      <w:tblGrid>
        <w:gridCol w:w="5670"/>
        <w:gridCol w:w="1260"/>
      </w:tblGrid>
      <w:tr w:rsidR="009166D5" w:rsidTr="000A1F84">
        <w:tc>
          <w:tcPr>
            <w:tcW w:w="5670" w:type="dxa"/>
          </w:tcPr>
          <w:p w:rsidR="009166D5" w:rsidRDefault="009166D5" w:rsidP="000A1F84">
            <w:pPr>
              <w:pStyle w:val="TextLeader"/>
              <w:tabs>
                <w:tab w:val="clear" w:pos="7200"/>
                <w:tab w:val="right" w:leader="dot" w:pos="5454"/>
              </w:tabs>
            </w:pPr>
            <w:r>
              <w:t>Actual direct labor-hours (a)</w:t>
            </w:r>
            <w:r>
              <w:tab/>
            </w:r>
          </w:p>
        </w:tc>
        <w:tc>
          <w:tcPr>
            <w:tcW w:w="1260" w:type="dxa"/>
          </w:tcPr>
          <w:p w:rsidR="009166D5" w:rsidRDefault="009166D5" w:rsidP="000A1F84">
            <w:pPr>
              <w:pStyle w:val="NumberedPart"/>
              <w:tabs>
                <w:tab w:val="clear" w:pos="120"/>
                <w:tab w:val="clear" w:pos="360"/>
                <w:tab w:val="clear" w:pos="696"/>
                <w:tab w:val="clear" w:pos="936"/>
              </w:tabs>
              <w:ind w:left="0" w:firstLine="0"/>
              <w:jc w:val="right"/>
              <w:rPr>
                <w:rFonts w:cs="Tahoma"/>
              </w:rPr>
            </w:pPr>
            <w:r>
              <w:rPr>
                <w:rFonts w:cs="Tahoma"/>
              </w:rPr>
              <w:t>1,900</w:t>
            </w:r>
          </w:p>
        </w:tc>
      </w:tr>
      <w:tr w:rsidR="009166D5" w:rsidRPr="00F773AD" w:rsidTr="000A1F84">
        <w:tc>
          <w:tcPr>
            <w:tcW w:w="5670" w:type="dxa"/>
          </w:tcPr>
          <w:p w:rsidR="009166D5" w:rsidRDefault="009166D5" w:rsidP="000A1F84">
            <w:pPr>
              <w:pStyle w:val="TextLeader"/>
              <w:tabs>
                <w:tab w:val="clear" w:pos="7200"/>
                <w:tab w:val="right" w:leader="dot" w:pos="5454"/>
              </w:tabs>
            </w:pPr>
            <w:r>
              <w:t>Predetermined overhead rate (b)</w:t>
            </w:r>
            <w:r>
              <w:tab/>
            </w:r>
          </w:p>
        </w:tc>
        <w:tc>
          <w:tcPr>
            <w:tcW w:w="1260" w:type="dxa"/>
          </w:tcPr>
          <w:p w:rsidR="009166D5" w:rsidRPr="00F773AD" w:rsidRDefault="009166D5" w:rsidP="000A1F84">
            <w:pPr>
              <w:pStyle w:val="NumberedPart"/>
              <w:tabs>
                <w:tab w:val="clear" w:pos="120"/>
                <w:tab w:val="clear" w:pos="360"/>
                <w:tab w:val="clear" w:pos="696"/>
                <w:tab w:val="clear" w:pos="936"/>
              </w:tabs>
              <w:ind w:left="0" w:firstLine="0"/>
              <w:jc w:val="right"/>
              <w:rPr>
                <w:rFonts w:cs="Tahoma"/>
              </w:rPr>
            </w:pPr>
            <w:r w:rsidRPr="00F773AD">
              <w:rPr>
                <w:rFonts w:cs="Tahoma"/>
              </w:rPr>
              <w:t>   $</w:t>
            </w:r>
            <w:r>
              <w:rPr>
                <w:rFonts w:cs="Tahoma"/>
              </w:rPr>
              <w:t>6</w:t>
            </w:r>
            <w:r w:rsidRPr="00F773AD">
              <w:rPr>
                <w:rFonts w:cs="Tahoma"/>
              </w:rPr>
              <w:t>.00</w:t>
            </w:r>
          </w:p>
        </w:tc>
      </w:tr>
      <w:tr w:rsidR="009166D5" w:rsidRPr="008243FE" w:rsidTr="000A1F84">
        <w:tc>
          <w:tcPr>
            <w:tcW w:w="5670" w:type="dxa"/>
          </w:tcPr>
          <w:p w:rsidR="009166D5" w:rsidRDefault="009166D5" w:rsidP="000A1F84">
            <w:pPr>
              <w:pStyle w:val="TextLeader"/>
              <w:tabs>
                <w:tab w:val="clear" w:pos="7200"/>
                <w:tab w:val="right" w:leader="dot" w:pos="5454"/>
              </w:tabs>
            </w:pPr>
            <w:r>
              <w:t>Manufacturing overhead applied (a) × (b)</w:t>
            </w:r>
            <w:r>
              <w:tab/>
            </w:r>
          </w:p>
        </w:tc>
        <w:tc>
          <w:tcPr>
            <w:tcW w:w="1260" w:type="dxa"/>
          </w:tcPr>
          <w:p w:rsidR="009166D5" w:rsidRPr="00211A41" w:rsidRDefault="009166D5" w:rsidP="000A1F84">
            <w:pPr>
              <w:pStyle w:val="NumberedPart"/>
              <w:tabs>
                <w:tab w:val="clear" w:pos="120"/>
                <w:tab w:val="clear" w:pos="360"/>
                <w:tab w:val="clear" w:pos="696"/>
                <w:tab w:val="clear" w:pos="936"/>
              </w:tabs>
              <w:ind w:left="0" w:firstLine="0"/>
              <w:jc w:val="right"/>
              <w:rPr>
                <w:rFonts w:cs="Tahoma"/>
              </w:rPr>
            </w:pPr>
            <w:r w:rsidRPr="00211A41">
              <w:rPr>
                <w:rFonts w:cs="Tahoma"/>
              </w:rPr>
              <w:t>$</w:t>
            </w:r>
            <w:r>
              <w:rPr>
                <w:rFonts w:cs="Tahoma"/>
              </w:rPr>
              <w:t>11</w:t>
            </w:r>
            <w:r w:rsidRPr="00211A41">
              <w:rPr>
                <w:rFonts w:cs="Tahoma"/>
              </w:rPr>
              <w:t>,</w:t>
            </w:r>
            <w:r>
              <w:rPr>
                <w:rFonts w:cs="Tahoma"/>
              </w:rPr>
              <w:t>4</w:t>
            </w:r>
            <w:r w:rsidRPr="00211A41">
              <w:rPr>
                <w:rFonts w:cs="Tahoma"/>
              </w:rPr>
              <w:t>00</w:t>
            </w:r>
          </w:p>
        </w:tc>
      </w:tr>
      <w:tr w:rsidR="009166D5" w:rsidTr="000A1F84">
        <w:trPr>
          <w:trHeight w:hRule="exact" w:val="86"/>
        </w:trPr>
        <w:tc>
          <w:tcPr>
            <w:tcW w:w="5670" w:type="dxa"/>
          </w:tcPr>
          <w:p w:rsidR="009166D5" w:rsidRDefault="009166D5" w:rsidP="000A1F84">
            <w:pPr>
              <w:pStyle w:val="TextLeader"/>
              <w:tabs>
                <w:tab w:val="clear" w:pos="7200"/>
                <w:tab w:val="right" w:leader="dot" w:pos="5454"/>
              </w:tabs>
              <w:ind w:right="173"/>
            </w:pPr>
          </w:p>
        </w:tc>
        <w:tc>
          <w:tcPr>
            <w:tcW w:w="1260" w:type="dxa"/>
          </w:tcPr>
          <w:p w:rsidR="009166D5" w:rsidRPr="00211A41" w:rsidRDefault="009166D5" w:rsidP="000A1F84">
            <w:pPr>
              <w:pStyle w:val="NumberedPart"/>
              <w:tabs>
                <w:tab w:val="clear" w:pos="120"/>
                <w:tab w:val="clear" w:pos="360"/>
                <w:tab w:val="clear" w:pos="696"/>
                <w:tab w:val="clear" w:pos="936"/>
              </w:tabs>
              <w:ind w:left="0" w:firstLine="0"/>
              <w:jc w:val="right"/>
              <w:rPr>
                <w:rFonts w:cs="Tahoma"/>
              </w:rPr>
            </w:pPr>
          </w:p>
        </w:tc>
      </w:tr>
      <w:tr w:rsidR="009166D5" w:rsidTr="000A1F84">
        <w:trPr>
          <w:trHeight w:hRule="exact" w:val="86"/>
        </w:trPr>
        <w:tc>
          <w:tcPr>
            <w:tcW w:w="5670" w:type="dxa"/>
          </w:tcPr>
          <w:p w:rsidR="009166D5" w:rsidRDefault="009166D5" w:rsidP="000A1F84">
            <w:pPr>
              <w:pStyle w:val="TextLeader"/>
              <w:tabs>
                <w:tab w:val="clear" w:pos="7200"/>
                <w:tab w:val="right" w:leader="dot" w:pos="5454"/>
              </w:tabs>
              <w:ind w:right="173"/>
            </w:pPr>
          </w:p>
        </w:tc>
        <w:tc>
          <w:tcPr>
            <w:tcW w:w="1260" w:type="dxa"/>
          </w:tcPr>
          <w:p w:rsidR="009166D5" w:rsidRPr="00211A41" w:rsidRDefault="009166D5" w:rsidP="000A1F84">
            <w:pPr>
              <w:pStyle w:val="NumberedPart"/>
              <w:tabs>
                <w:tab w:val="clear" w:pos="120"/>
                <w:tab w:val="clear" w:pos="360"/>
                <w:tab w:val="clear" w:pos="696"/>
                <w:tab w:val="clear" w:pos="936"/>
              </w:tabs>
              <w:ind w:left="0" w:firstLine="0"/>
              <w:jc w:val="right"/>
              <w:rPr>
                <w:rFonts w:cs="Tahoma"/>
              </w:rPr>
            </w:pPr>
          </w:p>
        </w:tc>
      </w:tr>
      <w:tr w:rsidR="009166D5" w:rsidTr="000A1F84">
        <w:tc>
          <w:tcPr>
            <w:tcW w:w="5670" w:type="dxa"/>
          </w:tcPr>
          <w:p w:rsidR="009166D5" w:rsidRDefault="009166D5" w:rsidP="000A1F84">
            <w:pPr>
              <w:pStyle w:val="TextLeader"/>
              <w:tabs>
                <w:tab w:val="clear" w:pos="7200"/>
                <w:tab w:val="right" w:leader="dot" w:pos="5454"/>
              </w:tabs>
              <w:ind w:right="173"/>
            </w:pPr>
            <w:r>
              <w:t>Actual manufacturing overhead</w:t>
            </w:r>
            <w:r>
              <w:tab/>
            </w:r>
          </w:p>
        </w:tc>
        <w:tc>
          <w:tcPr>
            <w:tcW w:w="1260" w:type="dxa"/>
          </w:tcPr>
          <w:p w:rsidR="009166D5" w:rsidRPr="00211A41" w:rsidRDefault="009166D5" w:rsidP="000A1F84">
            <w:pPr>
              <w:pStyle w:val="NumberedPart"/>
              <w:tabs>
                <w:tab w:val="clear" w:pos="120"/>
                <w:tab w:val="clear" w:pos="360"/>
                <w:tab w:val="clear" w:pos="696"/>
                <w:tab w:val="clear" w:pos="936"/>
              </w:tabs>
              <w:ind w:left="0" w:firstLine="0"/>
              <w:jc w:val="right"/>
              <w:rPr>
                <w:rFonts w:cs="Tahoma"/>
              </w:rPr>
            </w:pPr>
            <w:r w:rsidRPr="00211A41">
              <w:rPr>
                <w:rFonts w:cs="Tahoma"/>
              </w:rPr>
              <w:t>$12,</w:t>
            </w:r>
            <w:r>
              <w:rPr>
                <w:rFonts w:cs="Tahoma"/>
              </w:rPr>
              <w:t>5</w:t>
            </w:r>
            <w:r w:rsidRPr="00211A41">
              <w:rPr>
                <w:rFonts w:cs="Tahoma"/>
              </w:rPr>
              <w:t>00</w:t>
            </w:r>
          </w:p>
        </w:tc>
      </w:tr>
      <w:tr w:rsidR="009166D5" w:rsidTr="000A1F84">
        <w:tc>
          <w:tcPr>
            <w:tcW w:w="5670" w:type="dxa"/>
          </w:tcPr>
          <w:p w:rsidR="009166D5" w:rsidRDefault="009166D5" w:rsidP="000A1F84">
            <w:pPr>
              <w:pStyle w:val="TextLeader"/>
              <w:tabs>
                <w:tab w:val="clear" w:pos="7200"/>
                <w:tab w:val="right" w:leader="dot" w:pos="5454"/>
              </w:tabs>
              <w:ind w:right="173"/>
            </w:pPr>
            <w:r>
              <w:t>Deduct: Manufacturing overhead applied</w:t>
            </w:r>
            <w:r>
              <w:tab/>
            </w:r>
          </w:p>
        </w:tc>
        <w:tc>
          <w:tcPr>
            <w:tcW w:w="1260" w:type="dxa"/>
          </w:tcPr>
          <w:p w:rsidR="009166D5" w:rsidRPr="00E91E12" w:rsidRDefault="009166D5" w:rsidP="000A1F84">
            <w:pPr>
              <w:pStyle w:val="NumberedPart"/>
              <w:tabs>
                <w:tab w:val="clear" w:pos="120"/>
                <w:tab w:val="clear" w:pos="360"/>
                <w:tab w:val="clear" w:pos="696"/>
                <w:tab w:val="clear" w:pos="936"/>
              </w:tabs>
              <w:ind w:left="0" w:firstLine="0"/>
              <w:jc w:val="right"/>
              <w:rPr>
                <w:rFonts w:cs="Tahoma"/>
                <w:u w:val="single"/>
              </w:rPr>
            </w:pPr>
            <w:r w:rsidRPr="00E91E12">
              <w:rPr>
                <w:rFonts w:cs="Tahoma"/>
                <w:u w:val="single"/>
              </w:rPr>
              <w:t>  11,400</w:t>
            </w:r>
          </w:p>
        </w:tc>
      </w:tr>
      <w:tr w:rsidR="009166D5" w:rsidTr="000A1F84">
        <w:tc>
          <w:tcPr>
            <w:tcW w:w="5670" w:type="dxa"/>
          </w:tcPr>
          <w:p w:rsidR="009166D5" w:rsidRDefault="009166D5" w:rsidP="000A1F84">
            <w:pPr>
              <w:pStyle w:val="TextLeader"/>
              <w:tabs>
                <w:tab w:val="clear" w:pos="7200"/>
                <w:tab w:val="right" w:leader="dot" w:pos="5454"/>
              </w:tabs>
              <w:ind w:right="173"/>
            </w:pPr>
            <w:r>
              <w:t>Underapplied overhead</w:t>
            </w:r>
            <w:r>
              <w:tab/>
            </w:r>
          </w:p>
        </w:tc>
        <w:tc>
          <w:tcPr>
            <w:tcW w:w="1260" w:type="dxa"/>
          </w:tcPr>
          <w:p w:rsidR="009166D5" w:rsidRPr="00E91E12" w:rsidRDefault="009166D5" w:rsidP="000A1F84">
            <w:pPr>
              <w:pStyle w:val="NumberedPart"/>
              <w:tabs>
                <w:tab w:val="clear" w:pos="120"/>
                <w:tab w:val="clear" w:pos="360"/>
                <w:tab w:val="clear" w:pos="696"/>
                <w:tab w:val="clear" w:pos="936"/>
              </w:tabs>
              <w:ind w:left="0" w:firstLine="0"/>
              <w:jc w:val="right"/>
              <w:rPr>
                <w:rFonts w:cs="Tahoma"/>
                <w:u w:val="double"/>
              </w:rPr>
            </w:pPr>
            <w:r w:rsidRPr="00E91E12">
              <w:rPr>
                <w:rFonts w:cs="Tahoma"/>
                <w:u w:val="double"/>
              </w:rPr>
              <w:t>$  1,100</w:t>
            </w:r>
          </w:p>
        </w:tc>
      </w:tr>
    </w:tbl>
    <w:p w:rsidR="009166D5" w:rsidRDefault="009166D5" w:rsidP="009166D5">
      <w:pPr>
        <w:pStyle w:val="ProblemNumber"/>
        <w:tabs>
          <w:tab w:val="left" w:pos="450"/>
        </w:tabs>
        <w:spacing w:after="0" w:line="320" w:lineRule="exact"/>
        <w:ind w:left="360" w:hanging="547"/>
        <w:rPr>
          <w:bCs/>
        </w:rPr>
      </w:pPr>
    </w:p>
    <w:p w:rsidR="009166D5" w:rsidRDefault="009166D5" w:rsidP="009166D5">
      <w:pPr>
        <w:pStyle w:val="ProblemNumber"/>
        <w:tabs>
          <w:tab w:val="left" w:pos="450"/>
        </w:tabs>
        <w:spacing w:after="0" w:line="320" w:lineRule="exact"/>
        <w:ind w:left="360" w:hanging="547"/>
        <w:rPr>
          <w:bCs/>
        </w:rPr>
      </w:pPr>
      <w:r>
        <w:rPr>
          <w:bCs/>
        </w:rPr>
        <w:t>14.</w:t>
      </w:r>
      <w:r>
        <w:rPr>
          <w:bCs/>
        </w:rPr>
        <w:tab/>
        <w:t>The journal entry is recorded as follows:</w:t>
      </w:r>
    </w:p>
    <w:p w:rsidR="009166D5" w:rsidRDefault="009166D5" w:rsidP="009166D5">
      <w:pPr>
        <w:pStyle w:val="ProblemNumber"/>
        <w:tabs>
          <w:tab w:val="left" w:pos="450"/>
        </w:tabs>
        <w:spacing w:after="0" w:line="320" w:lineRule="exact"/>
        <w:ind w:left="360" w:hanging="547"/>
        <w:rPr>
          <w:bCs/>
        </w:rPr>
      </w:pPr>
    </w:p>
    <w:tbl>
      <w:tblPr>
        <w:tblW w:w="0" w:type="auto"/>
        <w:tblCellSpacing w:w="7" w:type="dxa"/>
        <w:tblInd w:w="374" w:type="dxa"/>
        <w:tblLayout w:type="fixed"/>
        <w:tblCellMar>
          <w:left w:w="0" w:type="dxa"/>
          <w:right w:w="0" w:type="dxa"/>
        </w:tblCellMar>
        <w:tblLook w:val="0000"/>
      </w:tblPr>
      <w:tblGrid>
        <w:gridCol w:w="4320"/>
        <w:gridCol w:w="34"/>
        <w:gridCol w:w="1316"/>
        <w:gridCol w:w="34"/>
        <w:gridCol w:w="776"/>
        <w:gridCol w:w="180"/>
        <w:gridCol w:w="1271"/>
      </w:tblGrid>
      <w:tr w:rsidR="009166D5" w:rsidTr="000A1F84">
        <w:trPr>
          <w:tblCellSpacing w:w="7" w:type="dxa"/>
        </w:trPr>
        <w:tc>
          <w:tcPr>
            <w:tcW w:w="4299" w:type="dxa"/>
            <w:vAlign w:val="bottom"/>
          </w:tcPr>
          <w:p w:rsidR="009166D5" w:rsidRDefault="009166D5" w:rsidP="000A1F84">
            <w:pPr>
              <w:pStyle w:val="TextLeader"/>
              <w:tabs>
                <w:tab w:val="clear" w:pos="7200"/>
                <w:tab w:val="right" w:leader="dot" w:pos="5208"/>
              </w:tabs>
            </w:pPr>
            <w:r>
              <w:t>Cost of Goods Sold</w:t>
            </w:r>
            <w:r>
              <w:tab/>
            </w:r>
          </w:p>
        </w:tc>
        <w:tc>
          <w:tcPr>
            <w:tcW w:w="20" w:type="dxa"/>
            <w:vAlign w:val="bottom"/>
          </w:tcPr>
          <w:p w:rsidR="009166D5" w:rsidRDefault="009166D5" w:rsidP="000A1F84">
            <w:pPr>
              <w:pStyle w:val="TextRight"/>
            </w:pPr>
          </w:p>
        </w:tc>
        <w:tc>
          <w:tcPr>
            <w:tcW w:w="1302" w:type="dxa"/>
            <w:vAlign w:val="bottom"/>
          </w:tcPr>
          <w:p w:rsidR="009166D5" w:rsidRDefault="009166D5" w:rsidP="000A1F84">
            <w:pPr>
              <w:pStyle w:val="TextRight"/>
            </w:pPr>
            <w:r>
              <w:t>1,100</w:t>
            </w:r>
          </w:p>
        </w:tc>
        <w:tc>
          <w:tcPr>
            <w:tcW w:w="796" w:type="dxa"/>
            <w:gridSpan w:val="2"/>
            <w:vAlign w:val="bottom"/>
          </w:tcPr>
          <w:p w:rsidR="009166D5" w:rsidRDefault="009166D5" w:rsidP="000A1F84">
            <w:pPr>
              <w:pStyle w:val="TextRight"/>
            </w:pPr>
          </w:p>
        </w:tc>
        <w:tc>
          <w:tcPr>
            <w:tcW w:w="1430" w:type="dxa"/>
            <w:gridSpan w:val="2"/>
            <w:vAlign w:val="bottom"/>
          </w:tcPr>
          <w:p w:rsidR="009166D5" w:rsidRDefault="009166D5" w:rsidP="000A1F84">
            <w:pPr>
              <w:pStyle w:val="TextRight"/>
            </w:pPr>
          </w:p>
        </w:tc>
      </w:tr>
      <w:tr w:rsidR="009166D5" w:rsidTr="000A1F84">
        <w:trPr>
          <w:gridAfter w:val="1"/>
          <w:wAfter w:w="1250" w:type="dxa"/>
          <w:tblCellSpacing w:w="7" w:type="dxa"/>
        </w:trPr>
        <w:tc>
          <w:tcPr>
            <w:tcW w:w="4299" w:type="dxa"/>
            <w:vAlign w:val="bottom"/>
          </w:tcPr>
          <w:p w:rsidR="009166D5" w:rsidRDefault="009166D5" w:rsidP="000A1F84">
            <w:pPr>
              <w:pStyle w:val="TextLeader"/>
              <w:tabs>
                <w:tab w:val="clear" w:pos="7200"/>
                <w:tab w:val="right" w:leader="dot" w:pos="5208"/>
              </w:tabs>
              <w:ind w:left="432"/>
            </w:pPr>
            <w:r>
              <w:t>Manufacturing Overhead</w:t>
            </w:r>
            <w:r>
              <w:tab/>
            </w:r>
          </w:p>
        </w:tc>
        <w:tc>
          <w:tcPr>
            <w:tcW w:w="20" w:type="dxa"/>
            <w:vAlign w:val="bottom"/>
          </w:tcPr>
          <w:p w:rsidR="009166D5" w:rsidRDefault="009166D5" w:rsidP="000A1F84">
            <w:pPr>
              <w:pStyle w:val="TextRight"/>
            </w:pPr>
          </w:p>
        </w:tc>
        <w:tc>
          <w:tcPr>
            <w:tcW w:w="1302" w:type="dxa"/>
            <w:vAlign w:val="bottom"/>
          </w:tcPr>
          <w:p w:rsidR="009166D5" w:rsidRDefault="009166D5" w:rsidP="000A1F84">
            <w:pPr>
              <w:pStyle w:val="TextRight"/>
            </w:pPr>
          </w:p>
        </w:tc>
        <w:tc>
          <w:tcPr>
            <w:tcW w:w="20" w:type="dxa"/>
            <w:vAlign w:val="bottom"/>
          </w:tcPr>
          <w:p w:rsidR="009166D5" w:rsidRDefault="009166D5" w:rsidP="000A1F84">
            <w:pPr>
              <w:pStyle w:val="TextRight"/>
            </w:pPr>
          </w:p>
        </w:tc>
        <w:tc>
          <w:tcPr>
            <w:tcW w:w="942" w:type="dxa"/>
            <w:gridSpan w:val="2"/>
            <w:vAlign w:val="bottom"/>
          </w:tcPr>
          <w:p w:rsidR="009166D5" w:rsidRDefault="009166D5" w:rsidP="000A1F84">
            <w:pPr>
              <w:pStyle w:val="TextRight"/>
            </w:pPr>
            <w:r>
              <w:t>1,100</w:t>
            </w:r>
          </w:p>
        </w:tc>
      </w:tr>
    </w:tbl>
    <w:p w:rsidR="009166D5" w:rsidRDefault="009166D5" w:rsidP="009166D5">
      <w:pPr>
        <w:pStyle w:val="ProblemNumber"/>
        <w:tabs>
          <w:tab w:val="left" w:pos="450"/>
        </w:tabs>
        <w:spacing w:after="0" w:line="320" w:lineRule="exact"/>
        <w:ind w:left="360" w:hanging="547"/>
        <w:rPr>
          <w:bCs/>
        </w:rPr>
      </w:pPr>
    </w:p>
    <w:p w:rsidR="009166D5" w:rsidRDefault="009166D5" w:rsidP="009166D5">
      <w:pPr>
        <w:pStyle w:val="ProblemNumber"/>
        <w:tabs>
          <w:tab w:val="left" w:pos="450"/>
        </w:tabs>
        <w:spacing w:after="0" w:line="320" w:lineRule="exact"/>
        <w:ind w:left="360" w:hanging="547"/>
        <w:rPr>
          <w:bCs/>
        </w:rPr>
      </w:pPr>
      <w:r>
        <w:rPr>
          <w:bCs/>
        </w:rPr>
        <w:t>15.</w:t>
      </w:r>
      <w:r>
        <w:rPr>
          <w:bCs/>
        </w:rPr>
        <w:tab/>
        <w:t>The income statement is as follows:</w:t>
      </w:r>
    </w:p>
    <w:p w:rsidR="009166D5" w:rsidRDefault="009166D5" w:rsidP="009166D5">
      <w:pPr>
        <w:pStyle w:val="ProblemNumber"/>
        <w:tabs>
          <w:tab w:val="left" w:pos="450"/>
        </w:tabs>
        <w:spacing w:after="0" w:line="320" w:lineRule="exact"/>
        <w:ind w:left="360" w:hanging="547"/>
        <w:rPr>
          <w:bCs/>
        </w:rPr>
      </w:pPr>
    </w:p>
    <w:tbl>
      <w:tblPr>
        <w:tblW w:w="8596" w:type="dxa"/>
        <w:tblCellSpacing w:w="7" w:type="dxa"/>
        <w:tblInd w:w="368" w:type="dxa"/>
        <w:tblLayout w:type="fixed"/>
        <w:tblCellMar>
          <w:left w:w="0" w:type="dxa"/>
          <w:right w:w="0" w:type="dxa"/>
        </w:tblCellMar>
        <w:tblLook w:val="0000"/>
      </w:tblPr>
      <w:tblGrid>
        <w:gridCol w:w="5946"/>
        <w:gridCol w:w="105"/>
        <w:gridCol w:w="1195"/>
        <w:gridCol w:w="1350"/>
      </w:tblGrid>
      <w:tr w:rsidR="009166D5" w:rsidTr="000A1F84">
        <w:trPr>
          <w:tblCellSpacing w:w="7" w:type="dxa"/>
        </w:trPr>
        <w:tc>
          <w:tcPr>
            <w:tcW w:w="6030" w:type="dxa"/>
            <w:gridSpan w:val="2"/>
            <w:vAlign w:val="bottom"/>
          </w:tcPr>
          <w:p w:rsidR="009166D5" w:rsidRDefault="009166D5" w:rsidP="000A1F84">
            <w:pPr>
              <w:pStyle w:val="TextLeader"/>
              <w:tabs>
                <w:tab w:val="clear" w:pos="7200"/>
                <w:tab w:val="right" w:leader="dot" w:pos="5932"/>
              </w:tabs>
            </w:pPr>
            <w:r>
              <w:t>Sales</w:t>
            </w:r>
            <w:r>
              <w:tab/>
            </w:r>
          </w:p>
        </w:tc>
        <w:tc>
          <w:tcPr>
            <w:tcW w:w="1181" w:type="dxa"/>
            <w:vAlign w:val="bottom"/>
          </w:tcPr>
          <w:p w:rsidR="009166D5" w:rsidRDefault="009166D5" w:rsidP="000A1F84">
            <w:pPr>
              <w:pStyle w:val="TextRight"/>
              <w:rPr>
                <w:rFonts w:cs="Tahoma"/>
              </w:rPr>
            </w:pPr>
          </w:p>
        </w:tc>
        <w:tc>
          <w:tcPr>
            <w:tcW w:w="1329" w:type="dxa"/>
            <w:vAlign w:val="bottom"/>
          </w:tcPr>
          <w:p w:rsidR="009166D5" w:rsidRDefault="009166D5" w:rsidP="000A1F84">
            <w:pPr>
              <w:pStyle w:val="TextRight"/>
            </w:pPr>
            <w:r>
              <w:rPr>
                <w:rFonts w:cs="Tahoma"/>
              </w:rPr>
              <w:t>$60,000</w:t>
            </w:r>
          </w:p>
        </w:tc>
      </w:tr>
      <w:tr w:rsidR="009166D5" w:rsidTr="000A1F84">
        <w:trPr>
          <w:tblCellSpacing w:w="7" w:type="dxa"/>
        </w:trPr>
        <w:tc>
          <w:tcPr>
            <w:tcW w:w="6030" w:type="dxa"/>
            <w:gridSpan w:val="2"/>
            <w:vAlign w:val="bottom"/>
          </w:tcPr>
          <w:p w:rsidR="009166D5" w:rsidRDefault="009166D5" w:rsidP="000A1F84">
            <w:pPr>
              <w:pStyle w:val="TextLeader"/>
              <w:tabs>
                <w:tab w:val="clear" w:pos="7200"/>
                <w:tab w:val="right" w:leader="dot" w:pos="5932"/>
              </w:tabs>
            </w:pPr>
            <w:r>
              <w:t>Cost of goods sold ($42,400 + $1,100)</w:t>
            </w:r>
            <w:r>
              <w:tab/>
            </w:r>
          </w:p>
        </w:tc>
        <w:tc>
          <w:tcPr>
            <w:tcW w:w="1181" w:type="dxa"/>
            <w:vAlign w:val="bottom"/>
          </w:tcPr>
          <w:p w:rsidR="009166D5" w:rsidRDefault="009166D5" w:rsidP="000A1F84">
            <w:pPr>
              <w:pStyle w:val="TextRight"/>
              <w:rPr>
                <w:rFonts w:cs="Tahoma"/>
              </w:rPr>
            </w:pPr>
          </w:p>
        </w:tc>
        <w:tc>
          <w:tcPr>
            <w:tcW w:w="1329" w:type="dxa"/>
            <w:vAlign w:val="bottom"/>
          </w:tcPr>
          <w:p w:rsidR="009166D5" w:rsidRDefault="009166D5" w:rsidP="000A1F84">
            <w:pPr>
              <w:pStyle w:val="TextRight"/>
              <w:rPr>
                <w:u w:val="single"/>
              </w:rPr>
            </w:pPr>
            <w:r>
              <w:rPr>
                <w:rFonts w:cs="Tahoma"/>
                <w:u w:val="single"/>
              </w:rPr>
              <w:t>  43,500</w:t>
            </w:r>
          </w:p>
        </w:tc>
      </w:tr>
      <w:tr w:rsidR="009166D5" w:rsidTr="000A1F84">
        <w:trPr>
          <w:tblCellSpacing w:w="7" w:type="dxa"/>
        </w:trPr>
        <w:tc>
          <w:tcPr>
            <w:tcW w:w="5925" w:type="dxa"/>
            <w:vAlign w:val="bottom"/>
          </w:tcPr>
          <w:p w:rsidR="009166D5" w:rsidRDefault="009166D5" w:rsidP="000A1F84">
            <w:pPr>
              <w:pStyle w:val="TextLeader"/>
              <w:tabs>
                <w:tab w:val="clear" w:pos="7200"/>
                <w:tab w:val="right" w:leader="dot" w:pos="5932"/>
              </w:tabs>
            </w:pPr>
            <w:r>
              <w:t>Gross margin</w:t>
            </w:r>
            <w:r>
              <w:tab/>
            </w:r>
            <w:r>
              <w:tab/>
            </w:r>
          </w:p>
        </w:tc>
        <w:tc>
          <w:tcPr>
            <w:tcW w:w="1286" w:type="dxa"/>
            <w:gridSpan w:val="2"/>
            <w:vAlign w:val="bottom"/>
          </w:tcPr>
          <w:p w:rsidR="009166D5" w:rsidRDefault="009166D5" w:rsidP="000A1F84">
            <w:pPr>
              <w:pStyle w:val="TextRight"/>
              <w:rPr>
                <w:rFonts w:cs="Tahoma"/>
              </w:rPr>
            </w:pPr>
          </w:p>
        </w:tc>
        <w:tc>
          <w:tcPr>
            <w:tcW w:w="1329" w:type="dxa"/>
            <w:vAlign w:val="bottom"/>
          </w:tcPr>
          <w:p w:rsidR="009166D5" w:rsidRDefault="009166D5" w:rsidP="000A1F84">
            <w:pPr>
              <w:pStyle w:val="TextRight"/>
            </w:pPr>
            <w:r>
              <w:rPr>
                <w:rFonts w:cs="Tahoma"/>
              </w:rPr>
              <w:t>16,500</w:t>
            </w:r>
          </w:p>
        </w:tc>
      </w:tr>
      <w:tr w:rsidR="009166D5" w:rsidTr="000A1F84">
        <w:trPr>
          <w:tblCellSpacing w:w="7" w:type="dxa"/>
        </w:trPr>
        <w:tc>
          <w:tcPr>
            <w:tcW w:w="5925" w:type="dxa"/>
            <w:vAlign w:val="bottom"/>
          </w:tcPr>
          <w:p w:rsidR="009166D5" w:rsidRDefault="009166D5" w:rsidP="000A1F84">
            <w:pPr>
              <w:pStyle w:val="TextLeader"/>
              <w:tabs>
                <w:tab w:val="clear" w:pos="7200"/>
                <w:tab w:val="right" w:leader="dot" w:pos="5932"/>
              </w:tabs>
            </w:pPr>
            <w:r>
              <w:t>Selling and administrative expenses</w:t>
            </w:r>
            <w:r>
              <w:tab/>
            </w:r>
          </w:p>
        </w:tc>
        <w:tc>
          <w:tcPr>
            <w:tcW w:w="1286" w:type="dxa"/>
            <w:gridSpan w:val="2"/>
            <w:vAlign w:val="bottom"/>
          </w:tcPr>
          <w:p w:rsidR="009166D5" w:rsidRDefault="009166D5" w:rsidP="000A1F84">
            <w:pPr>
              <w:pStyle w:val="TextRight"/>
              <w:rPr>
                <w:rFonts w:cs="Tahoma"/>
              </w:rPr>
            </w:pPr>
          </w:p>
        </w:tc>
        <w:tc>
          <w:tcPr>
            <w:tcW w:w="1329" w:type="dxa"/>
            <w:vAlign w:val="bottom"/>
          </w:tcPr>
          <w:p w:rsidR="009166D5" w:rsidRPr="00382EFE" w:rsidRDefault="009166D5" w:rsidP="000A1F84">
            <w:pPr>
              <w:pStyle w:val="TextRight"/>
              <w:rPr>
                <w:u w:val="single"/>
              </w:rPr>
            </w:pPr>
            <w:r>
              <w:rPr>
                <w:rFonts w:cs="Tahoma"/>
                <w:u w:val="single"/>
              </w:rPr>
              <w:t>  </w:t>
            </w:r>
            <w:r w:rsidRPr="00382EFE">
              <w:rPr>
                <w:u w:val="single"/>
              </w:rPr>
              <w:t>14,000</w:t>
            </w:r>
          </w:p>
        </w:tc>
      </w:tr>
      <w:tr w:rsidR="009166D5" w:rsidTr="000A1F84">
        <w:trPr>
          <w:tblCellSpacing w:w="7" w:type="dxa"/>
        </w:trPr>
        <w:tc>
          <w:tcPr>
            <w:tcW w:w="6030" w:type="dxa"/>
            <w:gridSpan w:val="2"/>
            <w:vAlign w:val="bottom"/>
          </w:tcPr>
          <w:p w:rsidR="009166D5" w:rsidRDefault="009166D5" w:rsidP="000A1F84">
            <w:pPr>
              <w:pStyle w:val="TextLeader"/>
              <w:tabs>
                <w:tab w:val="clear" w:pos="7200"/>
                <w:tab w:val="right" w:leader="dot" w:pos="5932"/>
              </w:tabs>
            </w:pPr>
            <w:r>
              <w:t>Net operating income</w:t>
            </w:r>
            <w:r>
              <w:tab/>
            </w:r>
          </w:p>
        </w:tc>
        <w:tc>
          <w:tcPr>
            <w:tcW w:w="1181" w:type="dxa"/>
            <w:vAlign w:val="bottom"/>
          </w:tcPr>
          <w:p w:rsidR="009166D5" w:rsidRDefault="009166D5" w:rsidP="000A1F84">
            <w:pPr>
              <w:pStyle w:val="TextRight"/>
              <w:rPr>
                <w:rFonts w:cs="Tahoma"/>
              </w:rPr>
            </w:pPr>
          </w:p>
        </w:tc>
        <w:tc>
          <w:tcPr>
            <w:tcW w:w="1329" w:type="dxa"/>
            <w:vAlign w:val="bottom"/>
          </w:tcPr>
          <w:p w:rsidR="009166D5" w:rsidRPr="00382EFE" w:rsidRDefault="009166D5" w:rsidP="000A1F84">
            <w:pPr>
              <w:pStyle w:val="TextRight"/>
              <w:rPr>
                <w:u w:val="double"/>
              </w:rPr>
            </w:pPr>
            <w:r w:rsidRPr="00382EFE">
              <w:rPr>
                <w:rFonts w:cs="Tahoma"/>
                <w:u w:val="double"/>
              </w:rPr>
              <w:t>$  2,500</w:t>
            </w:r>
          </w:p>
        </w:tc>
      </w:tr>
    </w:tbl>
    <w:p w:rsidR="009166D5" w:rsidRDefault="009166D5">
      <w:r>
        <w:br w:type="page"/>
      </w:r>
    </w:p>
    <w:p w:rsidR="00F82B36" w:rsidRDefault="00F82B36" w:rsidP="00F82B36">
      <w:pPr>
        <w:pStyle w:val="ProblemNumber"/>
        <w:rPr>
          <w:b/>
          <w:bCs/>
        </w:rPr>
      </w:pPr>
      <w:r>
        <w:rPr>
          <w:rFonts w:cs="Tahoma"/>
          <w:b/>
          <w:bCs/>
        </w:rPr>
        <w:lastRenderedPageBreak/>
        <w:t xml:space="preserve">Exercise </w:t>
      </w:r>
      <w:r w:rsidR="009A46B9">
        <w:rPr>
          <w:rFonts w:cs="Tahoma"/>
          <w:b/>
          <w:bCs/>
        </w:rPr>
        <w:t>2</w:t>
      </w:r>
      <w:r>
        <w:rPr>
          <w:rFonts w:cs="Tahoma"/>
          <w:b/>
          <w:bCs/>
        </w:rPr>
        <w:t xml:space="preserve">-1 </w:t>
      </w:r>
      <w:r>
        <w:rPr>
          <w:rFonts w:cs="Tahoma"/>
        </w:rPr>
        <w:t>(10 minutes)</w:t>
      </w:r>
    </w:p>
    <w:p w:rsidR="002E7C03" w:rsidRDefault="002E7C03" w:rsidP="002E7C03">
      <w:pPr>
        <w:pStyle w:val="NumberedPart"/>
      </w:pPr>
      <w:r>
        <w:t>The estimated total manufacturing overhead cost is computed as follows:</w:t>
      </w:r>
    </w:p>
    <w:p w:rsidR="002E7C03" w:rsidRDefault="002E7C03" w:rsidP="002E7C03">
      <w:pPr>
        <w:pStyle w:val="NumberedPart"/>
      </w:pPr>
    </w:p>
    <w:p w:rsidR="002E7C03" w:rsidRDefault="002E7C03" w:rsidP="002E7C03">
      <w:pPr>
        <w:pStyle w:val="NumberedPart"/>
        <w:jc w:val="center"/>
        <w:rPr>
          <w:kern w:val="1"/>
        </w:rPr>
      </w:pPr>
      <w:r>
        <w:rPr>
          <w:kern w:val="1"/>
        </w:rPr>
        <w:t>Y = $94,000 + ($2.00 per DLH</w:t>
      </w:r>
      <w:proofErr w:type="gramStart"/>
      <w:r>
        <w:rPr>
          <w:kern w:val="1"/>
        </w:rPr>
        <w:t>)(</w:t>
      </w:r>
      <w:proofErr w:type="gramEnd"/>
      <w:r>
        <w:rPr>
          <w:kern w:val="1"/>
        </w:rPr>
        <w:t>20,000 DLHs)</w:t>
      </w:r>
    </w:p>
    <w:p w:rsidR="002E7C03" w:rsidRDefault="002E7C03" w:rsidP="002E7C03">
      <w:pPr>
        <w:pStyle w:val="NumberedPart"/>
        <w:rPr>
          <w:kern w:val="1"/>
        </w:rPr>
      </w:pPr>
    </w:p>
    <w:tbl>
      <w:tblPr>
        <w:tblW w:w="0" w:type="auto"/>
        <w:tblCellSpacing w:w="7" w:type="dxa"/>
        <w:tblInd w:w="8" w:type="dxa"/>
        <w:tblLayout w:type="fixed"/>
        <w:tblCellMar>
          <w:left w:w="0" w:type="dxa"/>
          <w:right w:w="0" w:type="dxa"/>
        </w:tblCellMar>
        <w:tblLook w:val="0000"/>
      </w:tblPr>
      <w:tblGrid>
        <w:gridCol w:w="381"/>
        <w:gridCol w:w="6750"/>
        <w:gridCol w:w="1440"/>
      </w:tblGrid>
      <w:tr w:rsidR="002E7C03" w:rsidTr="00386773">
        <w:trPr>
          <w:tblCellSpacing w:w="7" w:type="dxa"/>
        </w:trPr>
        <w:tc>
          <w:tcPr>
            <w:tcW w:w="360" w:type="dxa"/>
            <w:vAlign w:val="bottom"/>
          </w:tcPr>
          <w:p w:rsidR="002E7C03" w:rsidRDefault="002E7C03" w:rsidP="00386773">
            <w:pPr>
              <w:pStyle w:val="NumberedPart"/>
              <w:rPr>
                <w:kern w:val="1"/>
              </w:rPr>
            </w:pPr>
            <w:r>
              <w:rPr>
                <w:kern w:val="1"/>
              </w:rPr>
              <w:tab/>
            </w:r>
          </w:p>
        </w:tc>
        <w:tc>
          <w:tcPr>
            <w:tcW w:w="6736" w:type="dxa"/>
            <w:vAlign w:val="bottom"/>
          </w:tcPr>
          <w:p w:rsidR="002E7C03" w:rsidRDefault="002E7C03" w:rsidP="00386773">
            <w:pPr>
              <w:pStyle w:val="TextLeader"/>
              <w:tabs>
                <w:tab w:val="clear" w:pos="7200"/>
                <w:tab w:val="right" w:leader="dot" w:pos="6638"/>
              </w:tabs>
              <w:rPr>
                <w:kern w:val="1"/>
              </w:rPr>
            </w:pPr>
            <w:r>
              <w:rPr>
                <w:kern w:val="1"/>
              </w:rPr>
              <w:t>Estimated fixed manufacturing overhead</w:t>
            </w:r>
            <w:r>
              <w:rPr>
                <w:kern w:val="1"/>
              </w:rPr>
              <w:tab/>
            </w:r>
          </w:p>
        </w:tc>
        <w:tc>
          <w:tcPr>
            <w:tcW w:w="1419" w:type="dxa"/>
            <w:vAlign w:val="bottom"/>
          </w:tcPr>
          <w:p w:rsidR="002E7C03" w:rsidRDefault="002E7C03" w:rsidP="002E7C03">
            <w:pPr>
              <w:pStyle w:val="TextRight"/>
              <w:rPr>
                <w:kern w:val="1"/>
              </w:rPr>
            </w:pPr>
            <w:r>
              <w:rPr>
                <w:kern w:val="1"/>
              </w:rPr>
              <w:t>$</w:t>
            </w:r>
            <w:r w:rsidRPr="002E7C03">
              <w:t>  </w:t>
            </w:r>
            <w:r>
              <w:rPr>
                <w:kern w:val="1"/>
              </w:rPr>
              <w:t>94,000</w:t>
            </w:r>
          </w:p>
        </w:tc>
      </w:tr>
      <w:tr w:rsidR="002E7C03" w:rsidTr="00386773">
        <w:trPr>
          <w:tblCellSpacing w:w="7" w:type="dxa"/>
        </w:trPr>
        <w:tc>
          <w:tcPr>
            <w:tcW w:w="360" w:type="dxa"/>
            <w:vAlign w:val="bottom"/>
          </w:tcPr>
          <w:p w:rsidR="002E7C03" w:rsidRDefault="002E7C03" w:rsidP="00386773">
            <w:pPr>
              <w:pStyle w:val="NumberedPart"/>
              <w:rPr>
                <w:kern w:val="1"/>
              </w:rPr>
            </w:pPr>
          </w:p>
        </w:tc>
        <w:tc>
          <w:tcPr>
            <w:tcW w:w="6736" w:type="dxa"/>
            <w:vAlign w:val="bottom"/>
          </w:tcPr>
          <w:p w:rsidR="002E7C03" w:rsidRDefault="002E7C03" w:rsidP="00B668DB">
            <w:pPr>
              <w:pStyle w:val="TextLeader"/>
              <w:tabs>
                <w:tab w:val="clear" w:pos="7200"/>
                <w:tab w:val="right" w:leader="dot" w:pos="6638"/>
              </w:tabs>
              <w:rPr>
                <w:kern w:val="1"/>
              </w:rPr>
            </w:pPr>
            <w:r>
              <w:rPr>
                <w:kern w:val="1"/>
              </w:rPr>
              <w:t>Estimated variable manufacturing overhead: $</w:t>
            </w:r>
            <w:r w:rsidR="00B668DB">
              <w:rPr>
                <w:kern w:val="1"/>
              </w:rPr>
              <w:t>2</w:t>
            </w:r>
            <w:r>
              <w:rPr>
                <w:kern w:val="1"/>
              </w:rPr>
              <w:t xml:space="preserve">.00 per DLH × </w:t>
            </w:r>
            <w:r w:rsidR="00B668DB">
              <w:rPr>
                <w:kern w:val="1"/>
              </w:rPr>
              <w:t>2</w:t>
            </w:r>
            <w:r>
              <w:rPr>
                <w:kern w:val="1"/>
              </w:rPr>
              <w:t>0,000 DLHs</w:t>
            </w:r>
            <w:r>
              <w:rPr>
                <w:kern w:val="1"/>
              </w:rPr>
              <w:tab/>
            </w:r>
          </w:p>
        </w:tc>
        <w:tc>
          <w:tcPr>
            <w:tcW w:w="1419" w:type="dxa"/>
            <w:vAlign w:val="bottom"/>
          </w:tcPr>
          <w:p w:rsidR="002E7C03" w:rsidRDefault="002E7C03" w:rsidP="002E7C03">
            <w:pPr>
              <w:pStyle w:val="TextRight"/>
              <w:rPr>
                <w:kern w:val="1"/>
                <w:u w:val="single"/>
              </w:rPr>
            </w:pPr>
            <w:r w:rsidRPr="006535BC">
              <w:rPr>
                <w:kern w:val="1"/>
              </w:rPr>
              <w:t> </w:t>
            </w:r>
            <w:r>
              <w:rPr>
                <w:kern w:val="1"/>
                <w:u w:val="single"/>
              </w:rPr>
              <w:t>  40,000</w:t>
            </w:r>
          </w:p>
        </w:tc>
      </w:tr>
      <w:tr w:rsidR="002E7C03" w:rsidTr="00386773">
        <w:trPr>
          <w:tblCellSpacing w:w="7" w:type="dxa"/>
        </w:trPr>
        <w:tc>
          <w:tcPr>
            <w:tcW w:w="360" w:type="dxa"/>
            <w:vAlign w:val="bottom"/>
          </w:tcPr>
          <w:p w:rsidR="002E7C03" w:rsidRDefault="002E7C03" w:rsidP="00386773">
            <w:pPr>
              <w:pStyle w:val="NumberedPart"/>
              <w:rPr>
                <w:kern w:val="1"/>
              </w:rPr>
            </w:pPr>
          </w:p>
        </w:tc>
        <w:tc>
          <w:tcPr>
            <w:tcW w:w="6736" w:type="dxa"/>
            <w:vAlign w:val="bottom"/>
          </w:tcPr>
          <w:p w:rsidR="002E7C03" w:rsidRDefault="002E7C03" w:rsidP="00386773">
            <w:pPr>
              <w:pStyle w:val="TextLeader"/>
              <w:tabs>
                <w:tab w:val="clear" w:pos="7200"/>
                <w:tab w:val="right" w:leader="dot" w:pos="6638"/>
              </w:tabs>
              <w:rPr>
                <w:kern w:val="1"/>
              </w:rPr>
            </w:pPr>
            <w:r>
              <w:rPr>
                <w:kern w:val="1"/>
              </w:rPr>
              <w:t>Estimated total manufacturing overhead cost</w:t>
            </w:r>
            <w:r>
              <w:rPr>
                <w:kern w:val="1"/>
              </w:rPr>
              <w:tab/>
            </w:r>
          </w:p>
        </w:tc>
        <w:tc>
          <w:tcPr>
            <w:tcW w:w="1419" w:type="dxa"/>
            <w:vAlign w:val="bottom"/>
          </w:tcPr>
          <w:p w:rsidR="002E7C03" w:rsidRDefault="002E7C03" w:rsidP="002E7C03">
            <w:pPr>
              <w:pStyle w:val="TextRight"/>
              <w:rPr>
                <w:kern w:val="1"/>
                <w:u w:val="double"/>
              </w:rPr>
            </w:pPr>
            <w:r>
              <w:rPr>
                <w:kern w:val="1"/>
                <w:u w:val="double"/>
              </w:rPr>
              <w:t>$134,000</w:t>
            </w:r>
          </w:p>
        </w:tc>
      </w:tr>
    </w:tbl>
    <w:p w:rsidR="002E7C03" w:rsidRDefault="002E7C03" w:rsidP="002E7C03">
      <w:pPr>
        <w:pStyle w:val="NumberedPart"/>
      </w:pPr>
    </w:p>
    <w:p w:rsidR="00F82B36" w:rsidRDefault="00F82B36" w:rsidP="00F82B36">
      <w:pPr>
        <w:pStyle w:val="NumberedPart"/>
      </w:pPr>
      <w:r>
        <w:rPr>
          <w:rFonts w:cs="Tahoma"/>
        </w:rPr>
        <w:t>The predetermined overhead rate is computed as follows:</w:t>
      </w:r>
    </w:p>
    <w:p w:rsidR="00F82B36" w:rsidRDefault="00F82B36" w:rsidP="00F82B36">
      <w:pPr>
        <w:pStyle w:val="6pointlinespace"/>
      </w:pPr>
    </w:p>
    <w:tbl>
      <w:tblPr>
        <w:tblW w:w="0" w:type="auto"/>
        <w:tblCellSpacing w:w="7" w:type="dxa"/>
        <w:tblLayout w:type="fixed"/>
        <w:tblCellMar>
          <w:left w:w="0" w:type="dxa"/>
          <w:right w:w="0" w:type="dxa"/>
        </w:tblCellMar>
        <w:tblLook w:val="0000"/>
      </w:tblPr>
      <w:tblGrid>
        <w:gridCol w:w="6059"/>
        <w:gridCol w:w="1530"/>
        <w:gridCol w:w="1170"/>
      </w:tblGrid>
      <w:tr w:rsidR="00F82B36" w:rsidTr="000A1F84">
        <w:trPr>
          <w:tblCellSpacing w:w="7" w:type="dxa"/>
        </w:trPr>
        <w:tc>
          <w:tcPr>
            <w:tcW w:w="6038" w:type="dxa"/>
            <w:vAlign w:val="bottom"/>
          </w:tcPr>
          <w:p w:rsidR="00F82B36" w:rsidRDefault="00F82B36" w:rsidP="000A1F84">
            <w:pPr>
              <w:pStyle w:val="TextLeader"/>
              <w:tabs>
                <w:tab w:val="clear" w:pos="7200"/>
                <w:tab w:val="right" w:leader="dot" w:pos="5940"/>
              </w:tabs>
            </w:pPr>
            <w:r>
              <w:t>Estimated total manufacturing overhead</w:t>
            </w:r>
            <w:r>
              <w:tab/>
            </w:r>
          </w:p>
        </w:tc>
        <w:tc>
          <w:tcPr>
            <w:tcW w:w="1516" w:type="dxa"/>
            <w:vAlign w:val="bottom"/>
          </w:tcPr>
          <w:p w:rsidR="00F82B36" w:rsidRDefault="00F82B36" w:rsidP="000A1F84">
            <w:pPr>
              <w:pStyle w:val="TextRight"/>
            </w:pPr>
            <w:r>
              <w:t>$134,000</w:t>
            </w:r>
          </w:p>
        </w:tc>
        <w:tc>
          <w:tcPr>
            <w:tcW w:w="1149" w:type="dxa"/>
            <w:vAlign w:val="bottom"/>
          </w:tcPr>
          <w:p w:rsidR="00F82B36" w:rsidRDefault="00F82B36" w:rsidP="000A1F84">
            <w:pPr>
              <w:pStyle w:val="TextLeft"/>
            </w:pPr>
          </w:p>
        </w:tc>
      </w:tr>
      <w:tr w:rsidR="00F82B36" w:rsidTr="000A1F84">
        <w:trPr>
          <w:tblCellSpacing w:w="7" w:type="dxa"/>
        </w:trPr>
        <w:tc>
          <w:tcPr>
            <w:tcW w:w="6038" w:type="dxa"/>
            <w:vAlign w:val="bottom"/>
          </w:tcPr>
          <w:p w:rsidR="00F82B36" w:rsidRDefault="00F82B36" w:rsidP="000A1F84">
            <w:pPr>
              <w:pStyle w:val="TextLeader"/>
              <w:tabs>
                <w:tab w:val="clear" w:pos="7200"/>
                <w:tab w:val="right" w:leader="dot" w:pos="5940"/>
              </w:tabs>
            </w:pPr>
            <w:r>
              <w:t>÷ Estimated total direct labor hours (DLHs)</w:t>
            </w:r>
            <w:r>
              <w:tab/>
            </w:r>
          </w:p>
        </w:tc>
        <w:tc>
          <w:tcPr>
            <w:tcW w:w="1516" w:type="dxa"/>
            <w:vAlign w:val="bottom"/>
          </w:tcPr>
          <w:p w:rsidR="00F82B36" w:rsidRDefault="00F82B36" w:rsidP="000A1F84">
            <w:pPr>
              <w:pStyle w:val="TextRight"/>
              <w:rPr>
                <w:u w:val="single"/>
              </w:rPr>
            </w:pPr>
            <w:r>
              <w:rPr>
                <w:u w:val="single"/>
              </w:rPr>
              <w:t>   20,000</w:t>
            </w:r>
          </w:p>
        </w:tc>
        <w:tc>
          <w:tcPr>
            <w:tcW w:w="1149" w:type="dxa"/>
            <w:vAlign w:val="bottom"/>
          </w:tcPr>
          <w:p w:rsidR="00F82B36" w:rsidRDefault="00F82B36" w:rsidP="000A1F84">
            <w:pPr>
              <w:pStyle w:val="TextLeft"/>
            </w:pPr>
            <w:r>
              <w:t>DLHs</w:t>
            </w:r>
          </w:p>
        </w:tc>
      </w:tr>
      <w:tr w:rsidR="00F82B36" w:rsidTr="000A1F84">
        <w:trPr>
          <w:tblCellSpacing w:w="7" w:type="dxa"/>
        </w:trPr>
        <w:tc>
          <w:tcPr>
            <w:tcW w:w="6038" w:type="dxa"/>
            <w:vAlign w:val="bottom"/>
          </w:tcPr>
          <w:p w:rsidR="00F82B36" w:rsidRDefault="00F82B36" w:rsidP="000A1F84">
            <w:pPr>
              <w:pStyle w:val="TextLeader"/>
              <w:tabs>
                <w:tab w:val="clear" w:pos="7200"/>
                <w:tab w:val="right" w:leader="dot" w:pos="5940"/>
              </w:tabs>
            </w:pPr>
            <w:r>
              <w:t>= Predetermined overhead rate</w:t>
            </w:r>
            <w:r>
              <w:tab/>
            </w:r>
          </w:p>
        </w:tc>
        <w:tc>
          <w:tcPr>
            <w:tcW w:w="1516" w:type="dxa"/>
            <w:vAlign w:val="bottom"/>
          </w:tcPr>
          <w:p w:rsidR="00F82B36" w:rsidRDefault="00F82B36" w:rsidP="000A1F84">
            <w:pPr>
              <w:pStyle w:val="TextRight"/>
              <w:rPr>
                <w:u w:val="double"/>
              </w:rPr>
            </w:pPr>
            <w:r>
              <w:rPr>
                <w:u w:val="double"/>
              </w:rPr>
              <w:t>     $6.70</w:t>
            </w:r>
          </w:p>
        </w:tc>
        <w:tc>
          <w:tcPr>
            <w:tcW w:w="1149" w:type="dxa"/>
            <w:vAlign w:val="bottom"/>
          </w:tcPr>
          <w:p w:rsidR="00F82B36" w:rsidRDefault="00F82B36" w:rsidP="000A1F84">
            <w:pPr>
              <w:pStyle w:val="TextLeft"/>
            </w:pPr>
            <w:r>
              <w:t>per DLH</w:t>
            </w:r>
          </w:p>
        </w:tc>
      </w:tr>
    </w:tbl>
    <w:p w:rsidR="00F82B36" w:rsidRDefault="00F82B36">
      <w:r>
        <w:br w:type="page"/>
      </w:r>
    </w:p>
    <w:p w:rsidR="00F82B36" w:rsidRDefault="00F82B36" w:rsidP="00F82B36">
      <w:pPr>
        <w:pStyle w:val="ProblemNumber"/>
        <w:rPr>
          <w:b/>
          <w:bCs/>
        </w:rPr>
      </w:pPr>
      <w:r>
        <w:rPr>
          <w:rFonts w:cs="Tahoma"/>
          <w:b/>
          <w:bCs/>
        </w:rPr>
        <w:lastRenderedPageBreak/>
        <w:t xml:space="preserve">Exercise </w:t>
      </w:r>
      <w:r w:rsidR="009A46B9">
        <w:rPr>
          <w:rFonts w:cs="Tahoma"/>
          <w:b/>
          <w:bCs/>
        </w:rPr>
        <w:t>2</w:t>
      </w:r>
      <w:r>
        <w:rPr>
          <w:rFonts w:cs="Tahoma"/>
          <w:b/>
          <w:bCs/>
        </w:rPr>
        <w:t xml:space="preserve">-2 </w:t>
      </w:r>
      <w:r>
        <w:rPr>
          <w:rFonts w:cs="Tahoma"/>
        </w:rPr>
        <w:t>(10 minutes)</w:t>
      </w:r>
    </w:p>
    <w:tbl>
      <w:tblPr>
        <w:tblW w:w="0" w:type="auto"/>
        <w:tblCellSpacing w:w="7" w:type="dxa"/>
        <w:tblLayout w:type="fixed"/>
        <w:tblCellMar>
          <w:left w:w="0" w:type="dxa"/>
          <w:right w:w="0" w:type="dxa"/>
        </w:tblCellMar>
        <w:tblLook w:val="0000"/>
      </w:tblPr>
      <w:tblGrid>
        <w:gridCol w:w="5781"/>
        <w:gridCol w:w="1448"/>
      </w:tblGrid>
      <w:tr w:rsidR="00F82B36" w:rsidTr="000A1F84">
        <w:trPr>
          <w:tblCellSpacing w:w="7" w:type="dxa"/>
        </w:trPr>
        <w:tc>
          <w:tcPr>
            <w:tcW w:w="5760" w:type="dxa"/>
            <w:vAlign w:val="bottom"/>
          </w:tcPr>
          <w:p w:rsidR="00F82B36" w:rsidRDefault="00F82B36" w:rsidP="000A1F84">
            <w:pPr>
              <w:pStyle w:val="TextLeader"/>
              <w:tabs>
                <w:tab w:val="clear" w:pos="7200"/>
                <w:tab w:val="right" w:leader="dot" w:pos="5580"/>
              </w:tabs>
            </w:pPr>
            <w:r>
              <w:t>Actual direct labor-hours</w:t>
            </w:r>
            <w:r>
              <w:tab/>
            </w:r>
          </w:p>
        </w:tc>
        <w:tc>
          <w:tcPr>
            <w:tcW w:w="1427" w:type="dxa"/>
            <w:vAlign w:val="bottom"/>
          </w:tcPr>
          <w:p w:rsidR="00F82B36" w:rsidRDefault="00F82B36" w:rsidP="000A1F84">
            <w:pPr>
              <w:pStyle w:val="TextRight"/>
            </w:pPr>
            <w:r>
              <w:t>10,800</w:t>
            </w:r>
          </w:p>
        </w:tc>
      </w:tr>
      <w:tr w:rsidR="00F82B36" w:rsidTr="000A1F84">
        <w:trPr>
          <w:tblCellSpacing w:w="7" w:type="dxa"/>
        </w:trPr>
        <w:tc>
          <w:tcPr>
            <w:tcW w:w="5760" w:type="dxa"/>
            <w:vAlign w:val="bottom"/>
          </w:tcPr>
          <w:p w:rsidR="00F82B36" w:rsidRDefault="00F82B36" w:rsidP="000A1F84">
            <w:pPr>
              <w:pStyle w:val="TextLeader"/>
              <w:tabs>
                <w:tab w:val="clear" w:pos="7200"/>
                <w:tab w:val="right" w:leader="dot" w:pos="5580"/>
              </w:tabs>
            </w:pPr>
            <w:r>
              <w:t>× Predetermined overhead rate</w:t>
            </w:r>
            <w:r>
              <w:tab/>
            </w:r>
          </w:p>
        </w:tc>
        <w:tc>
          <w:tcPr>
            <w:tcW w:w="1427" w:type="dxa"/>
            <w:vAlign w:val="bottom"/>
          </w:tcPr>
          <w:p w:rsidR="00F82B36" w:rsidRDefault="00F82B36" w:rsidP="000A1F84">
            <w:pPr>
              <w:pStyle w:val="TextRight"/>
              <w:rPr>
                <w:u w:val="single"/>
              </w:rPr>
            </w:pPr>
            <w:r>
              <w:rPr>
                <w:u w:val="single"/>
              </w:rPr>
              <w:t>   $23.40</w:t>
            </w:r>
          </w:p>
        </w:tc>
      </w:tr>
      <w:tr w:rsidR="00F82B36" w:rsidTr="000A1F84">
        <w:trPr>
          <w:tblCellSpacing w:w="7" w:type="dxa"/>
        </w:trPr>
        <w:tc>
          <w:tcPr>
            <w:tcW w:w="5760" w:type="dxa"/>
            <w:vAlign w:val="bottom"/>
          </w:tcPr>
          <w:p w:rsidR="00F82B36" w:rsidRDefault="00F82B36" w:rsidP="000A1F84">
            <w:pPr>
              <w:pStyle w:val="TextLeader"/>
              <w:tabs>
                <w:tab w:val="clear" w:pos="7200"/>
                <w:tab w:val="right" w:leader="dot" w:pos="5580"/>
              </w:tabs>
            </w:pPr>
            <w:r>
              <w:t>= Manufacturing overhead applied</w:t>
            </w:r>
            <w:r>
              <w:tab/>
            </w:r>
          </w:p>
        </w:tc>
        <w:tc>
          <w:tcPr>
            <w:tcW w:w="1427" w:type="dxa"/>
            <w:vAlign w:val="bottom"/>
          </w:tcPr>
          <w:p w:rsidR="00F82B36" w:rsidRDefault="00F82B36" w:rsidP="000A1F84">
            <w:pPr>
              <w:pStyle w:val="TextRight"/>
              <w:rPr>
                <w:u w:val="double"/>
              </w:rPr>
            </w:pPr>
            <w:r>
              <w:rPr>
                <w:u w:val="double"/>
              </w:rPr>
              <w:t>$252,720</w:t>
            </w:r>
          </w:p>
        </w:tc>
      </w:tr>
    </w:tbl>
    <w:p w:rsidR="00F82B36" w:rsidRDefault="00F82B36">
      <w:r>
        <w:br w:type="page"/>
      </w:r>
    </w:p>
    <w:p w:rsidR="00F82B36" w:rsidRDefault="00F82B36" w:rsidP="00F82B36">
      <w:pPr>
        <w:pStyle w:val="ProblemNumber"/>
      </w:pPr>
      <w:r>
        <w:rPr>
          <w:b/>
          <w:bCs/>
        </w:rPr>
        <w:lastRenderedPageBreak/>
        <w:t xml:space="preserve">Exercise </w:t>
      </w:r>
      <w:r w:rsidR="009A46B9">
        <w:rPr>
          <w:b/>
          <w:bCs/>
        </w:rPr>
        <w:t>2</w:t>
      </w:r>
      <w:r>
        <w:rPr>
          <w:b/>
          <w:bCs/>
        </w:rPr>
        <w:t>-3</w:t>
      </w:r>
      <w:r>
        <w:t xml:space="preserve"> (10 minutes)</w:t>
      </w:r>
    </w:p>
    <w:p w:rsidR="00F82B36" w:rsidRDefault="00F82B36" w:rsidP="00F82B36">
      <w:pPr>
        <w:pStyle w:val="ProblemNumber"/>
      </w:pPr>
      <w:r>
        <w:t>1. Total direct labor-hours required for Job A-</w:t>
      </w:r>
      <w:r w:rsidR="002E7C03">
        <w:t>5</w:t>
      </w:r>
      <w:r>
        <w:t>00:</w:t>
      </w:r>
    </w:p>
    <w:tbl>
      <w:tblPr>
        <w:tblW w:w="0" w:type="auto"/>
        <w:tblInd w:w="108" w:type="dxa"/>
        <w:tblLayout w:type="fixed"/>
        <w:tblLook w:val="0000"/>
      </w:tblPr>
      <w:tblGrid>
        <w:gridCol w:w="5940"/>
        <w:gridCol w:w="1620"/>
      </w:tblGrid>
      <w:tr w:rsidR="00F82B36" w:rsidTr="000A1F84">
        <w:tc>
          <w:tcPr>
            <w:tcW w:w="5940" w:type="dxa"/>
          </w:tcPr>
          <w:p w:rsidR="00F82B36" w:rsidRDefault="00F82B36" w:rsidP="000A1F84">
            <w:pPr>
              <w:pStyle w:val="TextLeader"/>
              <w:tabs>
                <w:tab w:val="clear" w:pos="7200"/>
                <w:tab w:val="right" w:leader="dot" w:pos="5652"/>
              </w:tabs>
            </w:pPr>
            <w:r>
              <w:t>Direct labor cost</w:t>
            </w:r>
            <w:r w:rsidR="002E7C03">
              <w:t xml:space="preserve"> (a)</w:t>
            </w:r>
            <w:r>
              <w:tab/>
            </w:r>
          </w:p>
        </w:tc>
        <w:tc>
          <w:tcPr>
            <w:tcW w:w="1620" w:type="dxa"/>
          </w:tcPr>
          <w:p w:rsidR="00F82B36" w:rsidRDefault="00F82B36" w:rsidP="002E7C03">
            <w:pPr>
              <w:pStyle w:val="TextRight"/>
            </w:pPr>
            <w:r>
              <w:t>$10</w:t>
            </w:r>
            <w:r w:rsidR="002E7C03">
              <w:t>8</w:t>
            </w:r>
          </w:p>
        </w:tc>
      </w:tr>
      <w:tr w:rsidR="00F82B36" w:rsidTr="000A1F84">
        <w:tc>
          <w:tcPr>
            <w:tcW w:w="5940" w:type="dxa"/>
          </w:tcPr>
          <w:p w:rsidR="00F82B36" w:rsidRDefault="00F82B36" w:rsidP="000A1F84">
            <w:pPr>
              <w:pStyle w:val="TextLeader"/>
              <w:tabs>
                <w:tab w:val="clear" w:pos="7200"/>
                <w:tab w:val="right" w:leader="dot" w:pos="5652"/>
              </w:tabs>
            </w:pPr>
            <w:r>
              <w:t>Direct labor wage rate per hour</w:t>
            </w:r>
            <w:r w:rsidR="002E7C03">
              <w:t xml:space="preserve"> (b)</w:t>
            </w:r>
            <w:r>
              <w:tab/>
            </w:r>
          </w:p>
        </w:tc>
        <w:tc>
          <w:tcPr>
            <w:tcW w:w="1620" w:type="dxa"/>
          </w:tcPr>
          <w:p w:rsidR="00F82B36" w:rsidRPr="002E7C03" w:rsidRDefault="00F82B36" w:rsidP="000A1F84">
            <w:pPr>
              <w:pStyle w:val="TextRight"/>
            </w:pPr>
            <w:r w:rsidRPr="002E7C03">
              <w:t>   $12</w:t>
            </w:r>
          </w:p>
        </w:tc>
      </w:tr>
      <w:tr w:rsidR="00F82B36" w:rsidRPr="002E7C03" w:rsidTr="000A1F84">
        <w:tc>
          <w:tcPr>
            <w:tcW w:w="5940" w:type="dxa"/>
          </w:tcPr>
          <w:p w:rsidR="00F82B36" w:rsidRDefault="00F82B36" w:rsidP="000A1F84">
            <w:pPr>
              <w:pStyle w:val="TextLeader"/>
              <w:tabs>
                <w:tab w:val="clear" w:pos="7200"/>
                <w:tab w:val="right" w:leader="dot" w:pos="5652"/>
              </w:tabs>
            </w:pPr>
            <w:r>
              <w:t>Total direct labor hours</w:t>
            </w:r>
            <w:r w:rsidR="002E7C03">
              <w:t xml:space="preserve"> (a) ÷ (b)</w:t>
            </w:r>
            <w:r>
              <w:tab/>
            </w:r>
          </w:p>
        </w:tc>
        <w:tc>
          <w:tcPr>
            <w:tcW w:w="1620" w:type="dxa"/>
          </w:tcPr>
          <w:p w:rsidR="00F82B36" w:rsidRPr="002E7C03" w:rsidRDefault="00F82B36" w:rsidP="002E7C03">
            <w:pPr>
              <w:pStyle w:val="TextRight"/>
            </w:pPr>
            <w:r w:rsidRPr="002E7C03">
              <w:t>     </w:t>
            </w:r>
            <w:r w:rsidR="002E7C03" w:rsidRPr="002E7C03">
              <w:t>9</w:t>
            </w:r>
          </w:p>
        </w:tc>
      </w:tr>
    </w:tbl>
    <w:p w:rsidR="00F82B36" w:rsidRDefault="00F82B36" w:rsidP="00F82B36">
      <w:pPr>
        <w:pStyle w:val="ProblemNumber"/>
      </w:pPr>
    </w:p>
    <w:p w:rsidR="00F82B36" w:rsidRDefault="00F82B36" w:rsidP="00F82B36">
      <w:pPr>
        <w:pStyle w:val="ProblemNumber"/>
        <w:ind w:left="270"/>
      </w:pPr>
      <w:r>
        <w:t>Total manufacturing cost assigned to Job A-</w:t>
      </w:r>
      <w:r w:rsidR="002E7C03">
        <w:t>5</w:t>
      </w:r>
      <w:r>
        <w:t>00:</w:t>
      </w:r>
    </w:p>
    <w:tbl>
      <w:tblPr>
        <w:tblW w:w="0" w:type="auto"/>
        <w:tblCellSpacing w:w="7" w:type="dxa"/>
        <w:tblInd w:w="8" w:type="dxa"/>
        <w:tblLayout w:type="fixed"/>
        <w:tblCellMar>
          <w:left w:w="0" w:type="dxa"/>
          <w:right w:w="0" w:type="dxa"/>
        </w:tblCellMar>
        <w:tblLook w:val="0000"/>
      </w:tblPr>
      <w:tblGrid>
        <w:gridCol w:w="6757"/>
        <w:gridCol w:w="1440"/>
      </w:tblGrid>
      <w:tr w:rsidR="00F82B36" w:rsidTr="000A1F84">
        <w:trPr>
          <w:tblCellSpacing w:w="7" w:type="dxa"/>
        </w:trPr>
        <w:tc>
          <w:tcPr>
            <w:tcW w:w="6736" w:type="dxa"/>
            <w:vAlign w:val="bottom"/>
          </w:tcPr>
          <w:p w:rsidR="00F82B36" w:rsidRDefault="00F82B36" w:rsidP="000A1F84">
            <w:pPr>
              <w:pStyle w:val="TextLeader"/>
              <w:tabs>
                <w:tab w:val="clear" w:pos="7200"/>
                <w:tab w:val="right" w:leader="dot" w:pos="6638"/>
              </w:tabs>
              <w:rPr>
                <w:kern w:val="1"/>
              </w:rPr>
            </w:pPr>
            <w:r>
              <w:rPr>
                <w:kern w:val="1"/>
              </w:rPr>
              <w:t>Direct materials</w:t>
            </w:r>
            <w:r>
              <w:rPr>
                <w:kern w:val="1"/>
              </w:rPr>
              <w:tab/>
            </w:r>
          </w:p>
        </w:tc>
        <w:tc>
          <w:tcPr>
            <w:tcW w:w="1419" w:type="dxa"/>
            <w:vAlign w:val="bottom"/>
          </w:tcPr>
          <w:p w:rsidR="00F82B36" w:rsidRDefault="00F82B36" w:rsidP="002E7C03">
            <w:pPr>
              <w:pStyle w:val="TextRight"/>
              <w:rPr>
                <w:kern w:val="1"/>
              </w:rPr>
            </w:pPr>
            <w:r>
              <w:rPr>
                <w:kern w:val="1"/>
              </w:rPr>
              <w:t>$2</w:t>
            </w:r>
            <w:r w:rsidR="002E7C03">
              <w:rPr>
                <w:kern w:val="1"/>
              </w:rPr>
              <w:t>3</w:t>
            </w:r>
            <w:r>
              <w:rPr>
                <w:kern w:val="1"/>
              </w:rPr>
              <w:t>0</w:t>
            </w:r>
          </w:p>
        </w:tc>
      </w:tr>
      <w:tr w:rsidR="00F82B36" w:rsidRPr="006535BC" w:rsidTr="000A1F84">
        <w:trPr>
          <w:tblCellSpacing w:w="7" w:type="dxa"/>
        </w:trPr>
        <w:tc>
          <w:tcPr>
            <w:tcW w:w="6736" w:type="dxa"/>
            <w:vAlign w:val="bottom"/>
          </w:tcPr>
          <w:p w:rsidR="00F82B36" w:rsidRDefault="00F82B36" w:rsidP="000A1F84">
            <w:pPr>
              <w:pStyle w:val="TextLeader"/>
              <w:tabs>
                <w:tab w:val="clear" w:pos="7200"/>
                <w:tab w:val="right" w:leader="dot" w:pos="6638"/>
              </w:tabs>
              <w:ind w:right="173"/>
              <w:rPr>
                <w:kern w:val="1"/>
              </w:rPr>
            </w:pPr>
            <w:r>
              <w:rPr>
                <w:kern w:val="1"/>
              </w:rPr>
              <w:t>Direct labor</w:t>
            </w:r>
            <w:r>
              <w:rPr>
                <w:kern w:val="1"/>
              </w:rPr>
              <w:tab/>
            </w:r>
          </w:p>
        </w:tc>
        <w:tc>
          <w:tcPr>
            <w:tcW w:w="1419" w:type="dxa"/>
            <w:vAlign w:val="bottom"/>
          </w:tcPr>
          <w:p w:rsidR="00F82B36" w:rsidRPr="006535BC" w:rsidRDefault="00F82B36" w:rsidP="002E7C03">
            <w:pPr>
              <w:pStyle w:val="TextRight"/>
              <w:rPr>
                <w:kern w:val="1"/>
              </w:rPr>
            </w:pPr>
            <w:r w:rsidRPr="006535BC">
              <w:rPr>
                <w:kern w:val="1"/>
              </w:rPr>
              <w:t>   10</w:t>
            </w:r>
            <w:r w:rsidR="002E7C03">
              <w:rPr>
                <w:kern w:val="1"/>
              </w:rPr>
              <w:t>8</w:t>
            </w:r>
          </w:p>
        </w:tc>
      </w:tr>
      <w:tr w:rsidR="00F82B36" w:rsidTr="000A1F84">
        <w:trPr>
          <w:tblCellSpacing w:w="7" w:type="dxa"/>
        </w:trPr>
        <w:tc>
          <w:tcPr>
            <w:tcW w:w="6736" w:type="dxa"/>
            <w:vAlign w:val="bottom"/>
          </w:tcPr>
          <w:p w:rsidR="00F82B36" w:rsidRDefault="00F82B36" w:rsidP="002E7C03">
            <w:pPr>
              <w:pStyle w:val="TextLeader"/>
              <w:tabs>
                <w:tab w:val="clear" w:pos="7200"/>
                <w:tab w:val="right" w:leader="dot" w:pos="6638"/>
              </w:tabs>
              <w:ind w:right="173"/>
              <w:rPr>
                <w:kern w:val="1"/>
              </w:rPr>
            </w:pPr>
            <w:r>
              <w:rPr>
                <w:kern w:val="1"/>
              </w:rPr>
              <w:t>Manufacturing overhead applied ($1</w:t>
            </w:r>
            <w:r w:rsidR="002E7C03">
              <w:rPr>
                <w:kern w:val="1"/>
              </w:rPr>
              <w:t>4</w:t>
            </w:r>
            <w:r>
              <w:rPr>
                <w:kern w:val="1"/>
              </w:rPr>
              <w:t xml:space="preserve"> per DLH × </w:t>
            </w:r>
            <w:r w:rsidR="002E7C03">
              <w:rPr>
                <w:kern w:val="1"/>
              </w:rPr>
              <w:t>9</w:t>
            </w:r>
            <w:r>
              <w:rPr>
                <w:kern w:val="1"/>
              </w:rPr>
              <w:t xml:space="preserve"> DLHs)</w:t>
            </w:r>
            <w:r>
              <w:rPr>
                <w:kern w:val="1"/>
              </w:rPr>
              <w:tab/>
            </w:r>
          </w:p>
        </w:tc>
        <w:tc>
          <w:tcPr>
            <w:tcW w:w="1419" w:type="dxa"/>
            <w:vAlign w:val="bottom"/>
          </w:tcPr>
          <w:p w:rsidR="00F82B36" w:rsidRPr="00A93A51" w:rsidRDefault="00F82B36" w:rsidP="002E7C03">
            <w:pPr>
              <w:pStyle w:val="TextRight"/>
              <w:rPr>
                <w:kern w:val="1"/>
                <w:u w:val="single"/>
              </w:rPr>
            </w:pPr>
            <w:r w:rsidRPr="00A93A51">
              <w:rPr>
                <w:kern w:val="1"/>
                <w:u w:val="single"/>
              </w:rPr>
              <w:t>1</w:t>
            </w:r>
            <w:r w:rsidR="002E7C03">
              <w:rPr>
                <w:kern w:val="1"/>
                <w:u w:val="single"/>
              </w:rPr>
              <w:t>26</w:t>
            </w:r>
          </w:p>
        </w:tc>
      </w:tr>
      <w:tr w:rsidR="00F82B36" w:rsidTr="000A1F84">
        <w:trPr>
          <w:tblCellSpacing w:w="7" w:type="dxa"/>
        </w:trPr>
        <w:tc>
          <w:tcPr>
            <w:tcW w:w="6736" w:type="dxa"/>
            <w:vAlign w:val="bottom"/>
          </w:tcPr>
          <w:p w:rsidR="00F82B36" w:rsidRDefault="00F82B36" w:rsidP="000A1F84">
            <w:pPr>
              <w:pStyle w:val="TextLeader"/>
              <w:tabs>
                <w:tab w:val="clear" w:pos="7200"/>
                <w:tab w:val="right" w:leader="dot" w:pos="6638"/>
              </w:tabs>
              <w:rPr>
                <w:kern w:val="1"/>
              </w:rPr>
            </w:pPr>
            <w:r>
              <w:rPr>
                <w:kern w:val="1"/>
              </w:rPr>
              <w:t>Total manufacturing cost</w:t>
            </w:r>
            <w:r>
              <w:rPr>
                <w:kern w:val="1"/>
              </w:rPr>
              <w:tab/>
            </w:r>
          </w:p>
        </w:tc>
        <w:tc>
          <w:tcPr>
            <w:tcW w:w="1419" w:type="dxa"/>
            <w:vAlign w:val="bottom"/>
          </w:tcPr>
          <w:p w:rsidR="00F82B36" w:rsidRPr="00A93A51" w:rsidRDefault="00F82B36" w:rsidP="002E7C03">
            <w:pPr>
              <w:pStyle w:val="TextRight"/>
              <w:rPr>
                <w:kern w:val="1"/>
                <w:u w:val="double"/>
              </w:rPr>
            </w:pPr>
            <w:r w:rsidRPr="00A93A51">
              <w:rPr>
                <w:kern w:val="1"/>
                <w:u w:val="double"/>
              </w:rPr>
              <w:t>$</w:t>
            </w:r>
            <w:r w:rsidR="002E7C03">
              <w:rPr>
                <w:kern w:val="1"/>
                <w:u w:val="double"/>
              </w:rPr>
              <w:t>464</w:t>
            </w:r>
          </w:p>
        </w:tc>
      </w:tr>
    </w:tbl>
    <w:p w:rsidR="00F82B36" w:rsidRDefault="00F82B36" w:rsidP="00F82B36">
      <w:pPr>
        <w:pStyle w:val="ProblemNumber"/>
      </w:pPr>
    </w:p>
    <w:p w:rsidR="00F82B36" w:rsidRDefault="00F82B36" w:rsidP="00F82B36">
      <w:pPr>
        <w:pStyle w:val="ProblemNumber"/>
      </w:pPr>
      <w:r>
        <w:t>2. Unit product cost for Job A-</w:t>
      </w:r>
      <w:r w:rsidR="002E7C03">
        <w:t>5</w:t>
      </w:r>
      <w:r>
        <w:t>00:</w:t>
      </w:r>
    </w:p>
    <w:tbl>
      <w:tblPr>
        <w:tblW w:w="0" w:type="auto"/>
        <w:tblInd w:w="108" w:type="dxa"/>
        <w:tblLayout w:type="fixed"/>
        <w:tblLook w:val="0000"/>
      </w:tblPr>
      <w:tblGrid>
        <w:gridCol w:w="5940"/>
        <w:gridCol w:w="1620"/>
      </w:tblGrid>
      <w:tr w:rsidR="00F82B36" w:rsidTr="000A1F84">
        <w:tc>
          <w:tcPr>
            <w:tcW w:w="5940" w:type="dxa"/>
          </w:tcPr>
          <w:p w:rsidR="00F82B36" w:rsidRDefault="00F82B36" w:rsidP="000A1F84">
            <w:pPr>
              <w:pStyle w:val="TextLeader"/>
              <w:tabs>
                <w:tab w:val="clear" w:pos="7200"/>
                <w:tab w:val="right" w:leader="dot" w:pos="5652"/>
              </w:tabs>
            </w:pPr>
            <w:r>
              <w:t>Total manufacturing cost</w:t>
            </w:r>
            <w:r w:rsidR="002E7C03">
              <w:t xml:space="preserve"> (a)</w:t>
            </w:r>
            <w:r>
              <w:tab/>
            </w:r>
          </w:p>
        </w:tc>
        <w:tc>
          <w:tcPr>
            <w:tcW w:w="1620" w:type="dxa"/>
          </w:tcPr>
          <w:p w:rsidR="00F82B36" w:rsidRDefault="00F82B36" w:rsidP="002E7C03">
            <w:pPr>
              <w:pStyle w:val="TextRight"/>
            </w:pPr>
            <w:r>
              <w:t>$</w:t>
            </w:r>
            <w:r w:rsidR="002E7C03">
              <w:t>464</w:t>
            </w:r>
          </w:p>
        </w:tc>
      </w:tr>
      <w:tr w:rsidR="00F82B36" w:rsidTr="000A1F84">
        <w:tc>
          <w:tcPr>
            <w:tcW w:w="5940" w:type="dxa"/>
          </w:tcPr>
          <w:p w:rsidR="00F82B36" w:rsidRDefault="00F82B36" w:rsidP="000A1F84">
            <w:pPr>
              <w:pStyle w:val="TextLeader"/>
              <w:tabs>
                <w:tab w:val="clear" w:pos="7200"/>
                <w:tab w:val="right" w:leader="dot" w:pos="5652"/>
              </w:tabs>
            </w:pPr>
            <w:r>
              <w:t>Number of units in the job</w:t>
            </w:r>
            <w:r w:rsidR="002E7C03">
              <w:t xml:space="preserve"> (b)</w:t>
            </w:r>
            <w:r>
              <w:tab/>
            </w:r>
          </w:p>
        </w:tc>
        <w:tc>
          <w:tcPr>
            <w:tcW w:w="1620" w:type="dxa"/>
          </w:tcPr>
          <w:p w:rsidR="00F82B36" w:rsidRPr="002E7C03" w:rsidRDefault="00F82B36" w:rsidP="002E7C03">
            <w:pPr>
              <w:pStyle w:val="TextRight"/>
            </w:pPr>
            <w:r w:rsidRPr="002E7C03">
              <w:t>   </w:t>
            </w:r>
            <w:r w:rsidR="002E7C03">
              <w:t>4</w:t>
            </w:r>
            <w:r w:rsidRPr="002E7C03">
              <w:t>0</w:t>
            </w:r>
          </w:p>
        </w:tc>
      </w:tr>
      <w:tr w:rsidR="00F82B36" w:rsidTr="000A1F84">
        <w:tc>
          <w:tcPr>
            <w:tcW w:w="5940" w:type="dxa"/>
          </w:tcPr>
          <w:p w:rsidR="00F82B36" w:rsidRDefault="00F82B36" w:rsidP="000A1F84">
            <w:pPr>
              <w:pStyle w:val="TextLeader"/>
              <w:tabs>
                <w:tab w:val="clear" w:pos="7200"/>
                <w:tab w:val="right" w:leader="dot" w:pos="5652"/>
              </w:tabs>
            </w:pPr>
            <w:r>
              <w:t>Unit product cost</w:t>
            </w:r>
            <w:r w:rsidR="002E7C03">
              <w:t xml:space="preserve"> (a) ÷ (b)</w:t>
            </w:r>
            <w:r>
              <w:tab/>
            </w:r>
          </w:p>
        </w:tc>
        <w:tc>
          <w:tcPr>
            <w:tcW w:w="1620" w:type="dxa"/>
          </w:tcPr>
          <w:p w:rsidR="00F82B36" w:rsidRPr="002E7C03" w:rsidRDefault="00F82B36" w:rsidP="002E7C03">
            <w:pPr>
              <w:pStyle w:val="TextRight"/>
            </w:pPr>
            <w:r w:rsidRPr="002E7C03">
              <w:t>     </w:t>
            </w:r>
            <w:r w:rsidR="002E7C03">
              <w:t>$</w:t>
            </w:r>
            <w:r w:rsidRPr="002E7C03">
              <w:t>1</w:t>
            </w:r>
            <w:r w:rsidR="002E7C03">
              <w:t>1.60</w:t>
            </w:r>
          </w:p>
        </w:tc>
      </w:tr>
    </w:tbl>
    <w:p w:rsidR="00F82B36" w:rsidRDefault="00F82B36">
      <w:r>
        <w:br w:type="page"/>
      </w:r>
    </w:p>
    <w:p w:rsidR="00F82B36" w:rsidRDefault="00F82B36" w:rsidP="00F82B36">
      <w:pPr>
        <w:pStyle w:val="ProblemNumber"/>
        <w:rPr>
          <w:b/>
          <w:bCs/>
        </w:rPr>
      </w:pPr>
      <w:r>
        <w:rPr>
          <w:b/>
          <w:bCs/>
        </w:rPr>
        <w:lastRenderedPageBreak/>
        <w:t xml:space="preserve">Exercise </w:t>
      </w:r>
      <w:r w:rsidR="009A46B9">
        <w:rPr>
          <w:b/>
          <w:bCs/>
        </w:rPr>
        <w:t>2</w:t>
      </w:r>
      <w:r>
        <w:rPr>
          <w:b/>
          <w:bCs/>
        </w:rPr>
        <w:t xml:space="preserve">-4 </w:t>
      </w:r>
      <w:r>
        <w:t>(15 minutes)</w:t>
      </w:r>
    </w:p>
    <w:tbl>
      <w:tblPr>
        <w:tblW w:w="0" w:type="auto"/>
        <w:tblCellSpacing w:w="7" w:type="dxa"/>
        <w:tblInd w:w="29" w:type="dxa"/>
        <w:tblLayout w:type="fixed"/>
        <w:tblCellMar>
          <w:left w:w="0" w:type="dxa"/>
          <w:right w:w="0" w:type="dxa"/>
        </w:tblCellMar>
        <w:tblLook w:val="0000"/>
      </w:tblPr>
      <w:tblGrid>
        <w:gridCol w:w="450"/>
        <w:gridCol w:w="3600"/>
        <w:gridCol w:w="1440"/>
        <w:gridCol w:w="1710"/>
      </w:tblGrid>
      <w:tr w:rsidR="00F82B36" w:rsidTr="000A1F84">
        <w:trPr>
          <w:tblCellSpacing w:w="7" w:type="dxa"/>
        </w:trPr>
        <w:tc>
          <w:tcPr>
            <w:tcW w:w="429" w:type="dxa"/>
            <w:vAlign w:val="bottom"/>
          </w:tcPr>
          <w:p w:rsidR="00F82B36" w:rsidRDefault="00F82B36" w:rsidP="000A1F84">
            <w:pPr>
              <w:pStyle w:val="TextLeft"/>
            </w:pPr>
            <w:r>
              <w:t>a.</w:t>
            </w:r>
          </w:p>
        </w:tc>
        <w:tc>
          <w:tcPr>
            <w:tcW w:w="3586" w:type="dxa"/>
            <w:vAlign w:val="bottom"/>
          </w:tcPr>
          <w:p w:rsidR="00F82B36" w:rsidRDefault="00F82B36" w:rsidP="000A1F84">
            <w:pPr>
              <w:pStyle w:val="TextLeader"/>
              <w:tabs>
                <w:tab w:val="clear" w:pos="7200"/>
                <w:tab w:val="right" w:leader="dot" w:pos="3488"/>
              </w:tabs>
              <w:ind w:left="0" w:firstLine="0"/>
            </w:pPr>
            <w:r>
              <w:t>Raw Materials</w:t>
            </w:r>
            <w:r>
              <w:tab/>
            </w:r>
          </w:p>
        </w:tc>
        <w:tc>
          <w:tcPr>
            <w:tcW w:w="1426" w:type="dxa"/>
            <w:vAlign w:val="bottom"/>
          </w:tcPr>
          <w:p w:rsidR="00F82B36" w:rsidRDefault="00F82B36" w:rsidP="000A1F84">
            <w:pPr>
              <w:pStyle w:val="TextRight"/>
            </w:pPr>
            <w:r>
              <w:t>80,000</w:t>
            </w:r>
          </w:p>
        </w:tc>
        <w:tc>
          <w:tcPr>
            <w:tcW w:w="1689" w:type="dxa"/>
            <w:vAlign w:val="bottom"/>
          </w:tcPr>
          <w:p w:rsidR="00F82B36" w:rsidRDefault="00F82B36" w:rsidP="000A1F84">
            <w:pPr>
              <w:pStyle w:val="TextRight"/>
            </w:pPr>
          </w:p>
        </w:tc>
      </w:tr>
      <w:tr w:rsidR="00F82B36" w:rsidTr="000A1F84">
        <w:trPr>
          <w:tblCellSpacing w:w="7" w:type="dxa"/>
        </w:trPr>
        <w:tc>
          <w:tcPr>
            <w:tcW w:w="429" w:type="dxa"/>
            <w:vAlign w:val="bottom"/>
          </w:tcPr>
          <w:p w:rsidR="00F82B36" w:rsidRDefault="00F82B36" w:rsidP="000A1F84">
            <w:pPr>
              <w:pStyle w:val="TextLeft"/>
            </w:pPr>
          </w:p>
        </w:tc>
        <w:tc>
          <w:tcPr>
            <w:tcW w:w="3586" w:type="dxa"/>
            <w:vAlign w:val="bottom"/>
          </w:tcPr>
          <w:p w:rsidR="00F82B36" w:rsidRDefault="00F82B36" w:rsidP="000A1F84">
            <w:pPr>
              <w:pStyle w:val="TextLeader"/>
              <w:tabs>
                <w:tab w:val="clear" w:pos="7200"/>
                <w:tab w:val="right" w:leader="dot" w:pos="3488"/>
              </w:tabs>
              <w:ind w:left="432" w:firstLine="0"/>
            </w:pPr>
            <w:r>
              <w:t>Accounts Payable</w:t>
            </w:r>
            <w:r>
              <w:tab/>
            </w:r>
          </w:p>
        </w:tc>
        <w:tc>
          <w:tcPr>
            <w:tcW w:w="1426" w:type="dxa"/>
            <w:vAlign w:val="bottom"/>
          </w:tcPr>
          <w:p w:rsidR="00F82B36" w:rsidRDefault="00F82B36" w:rsidP="000A1F84">
            <w:pPr>
              <w:pStyle w:val="TextRight"/>
            </w:pPr>
          </w:p>
        </w:tc>
        <w:tc>
          <w:tcPr>
            <w:tcW w:w="1689" w:type="dxa"/>
            <w:vAlign w:val="bottom"/>
          </w:tcPr>
          <w:p w:rsidR="00F82B36" w:rsidRDefault="00F82B36" w:rsidP="000A1F84">
            <w:pPr>
              <w:pStyle w:val="TextRight"/>
            </w:pPr>
            <w:r>
              <w:t>80,000</w:t>
            </w:r>
          </w:p>
        </w:tc>
      </w:tr>
      <w:tr w:rsidR="00F82B36" w:rsidTr="000A1F84">
        <w:trPr>
          <w:tblCellSpacing w:w="7" w:type="dxa"/>
        </w:trPr>
        <w:tc>
          <w:tcPr>
            <w:tcW w:w="429" w:type="dxa"/>
            <w:vAlign w:val="bottom"/>
          </w:tcPr>
          <w:p w:rsidR="00F82B36" w:rsidRDefault="00F82B36" w:rsidP="000A1F84">
            <w:pPr>
              <w:pStyle w:val="TextLeft"/>
            </w:pPr>
          </w:p>
        </w:tc>
        <w:tc>
          <w:tcPr>
            <w:tcW w:w="3586" w:type="dxa"/>
            <w:vAlign w:val="bottom"/>
          </w:tcPr>
          <w:p w:rsidR="00F82B36" w:rsidRDefault="00F82B36" w:rsidP="000A1F84">
            <w:pPr>
              <w:pStyle w:val="TextLeader"/>
              <w:tabs>
                <w:tab w:val="clear" w:pos="7200"/>
                <w:tab w:val="right" w:leader="dot" w:pos="3488"/>
              </w:tabs>
              <w:ind w:left="0" w:firstLine="0"/>
            </w:pPr>
          </w:p>
        </w:tc>
        <w:tc>
          <w:tcPr>
            <w:tcW w:w="1426" w:type="dxa"/>
            <w:vAlign w:val="bottom"/>
          </w:tcPr>
          <w:p w:rsidR="00F82B36" w:rsidRDefault="00F82B36" w:rsidP="000A1F84">
            <w:pPr>
              <w:pStyle w:val="TextRight"/>
            </w:pPr>
          </w:p>
        </w:tc>
        <w:tc>
          <w:tcPr>
            <w:tcW w:w="1689" w:type="dxa"/>
            <w:vAlign w:val="bottom"/>
          </w:tcPr>
          <w:p w:rsidR="00F82B36" w:rsidRDefault="00F82B36" w:rsidP="000A1F84">
            <w:pPr>
              <w:pStyle w:val="TextRight"/>
            </w:pPr>
          </w:p>
        </w:tc>
      </w:tr>
      <w:tr w:rsidR="00F82B36" w:rsidTr="000A1F84">
        <w:trPr>
          <w:tblCellSpacing w:w="7" w:type="dxa"/>
        </w:trPr>
        <w:tc>
          <w:tcPr>
            <w:tcW w:w="429" w:type="dxa"/>
            <w:vAlign w:val="bottom"/>
          </w:tcPr>
          <w:p w:rsidR="00F82B36" w:rsidRDefault="00F82B36" w:rsidP="000A1F84">
            <w:pPr>
              <w:pStyle w:val="TextLeft"/>
            </w:pPr>
            <w:r>
              <w:t>b.</w:t>
            </w:r>
          </w:p>
        </w:tc>
        <w:tc>
          <w:tcPr>
            <w:tcW w:w="3586" w:type="dxa"/>
            <w:vAlign w:val="bottom"/>
          </w:tcPr>
          <w:p w:rsidR="00F82B36" w:rsidRDefault="00F82B36" w:rsidP="000A1F84">
            <w:pPr>
              <w:pStyle w:val="TextLeader"/>
              <w:tabs>
                <w:tab w:val="clear" w:pos="7200"/>
                <w:tab w:val="right" w:leader="dot" w:pos="3488"/>
              </w:tabs>
              <w:ind w:left="0" w:firstLine="0"/>
            </w:pPr>
            <w:r>
              <w:t>Work in Process</w:t>
            </w:r>
            <w:r>
              <w:tab/>
            </w:r>
          </w:p>
        </w:tc>
        <w:tc>
          <w:tcPr>
            <w:tcW w:w="1426" w:type="dxa"/>
            <w:vAlign w:val="bottom"/>
          </w:tcPr>
          <w:p w:rsidR="00F82B36" w:rsidRDefault="00F82B36" w:rsidP="000A1F84">
            <w:pPr>
              <w:pStyle w:val="TextRight"/>
            </w:pPr>
            <w:r>
              <w:t>62,000</w:t>
            </w:r>
          </w:p>
        </w:tc>
        <w:tc>
          <w:tcPr>
            <w:tcW w:w="1689" w:type="dxa"/>
            <w:vAlign w:val="bottom"/>
          </w:tcPr>
          <w:p w:rsidR="00F82B36" w:rsidRDefault="00F82B36" w:rsidP="000A1F84">
            <w:pPr>
              <w:pStyle w:val="TextRight"/>
            </w:pPr>
          </w:p>
        </w:tc>
      </w:tr>
      <w:tr w:rsidR="00F82B36" w:rsidTr="000A1F84">
        <w:trPr>
          <w:tblCellSpacing w:w="7" w:type="dxa"/>
        </w:trPr>
        <w:tc>
          <w:tcPr>
            <w:tcW w:w="429" w:type="dxa"/>
            <w:vAlign w:val="bottom"/>
          </w:tcPr>
          <w:p w:rsidR="00F82B36" w:rsidRDefault="00F82B36" w:rsidP="000A1F84">
            <w:pPr>
              <w:pStyle w:val="TextLeft"/>
            </w:pPr>
          </w:p>
        </w:tc>
        <w:tc>
          <w:tcPr>
            <w:tcW w:w="3586" w:type="dxa"/>
            <w:vAlign w:val="bottom"/>
          </w:tcPr>
          <w:p w:rsidR="00F82B36" w:rsidRDefault="00F82B36" w:rsidP="000A1F84">
            <w:pPr>
              <w:pStyle w:val="TextLeader"/>
              <w:tabs>
                <w:tab w:val="clear" w:pos="7200"/>
                <w:tab w:val="right" w:leader="dot" w:pos="3488"/>
              </w:tabs>
              <w:ind w:left="0" w:firstLine="0"/>
            </w:pPr>
            <w:r>
              <w:t>Manufacturing Overhead</w:t>
            </w:r>
            <w:r>
              <w:tab/>
            </w:r>
          </w:p>
        </w:tc>
        <w:tc>
          <w:tcPr>
            <w:tcW w:w="1426" w:type="dxa"/>
            <w:vAlign w:val="bottom"/>
          </w:tcPr>
          <w:p w:rsidR="00F82B36" w:rsidRDefault="00F82B36" w:rsidP="000A1F84">
            <w:pPr>
              <w:pStyle w:val="TextRight"/>
            </w:pPr>
            <w:r>
              <w:t>9,000</w:t>
            </w:r>
          </w:p>
        </w:tc>
        <w:tc>
          <w:tcPr>
            <w:tcW w:w="1689" w:type="dxa"/>
            <w:vAlign w:val="bottom"/>
          </w:tcPr>
          <w:p w:rsidR="00F82B36" w:rsidRDefault="00F82B36" w:rsidP="000A1F84">
            <w:pPr>
              <w:pStyle w:val="TextRight"/>
            </w:pPr>
          </w:p>
        </w:tc>
      </w:tr>
      <w:tr w:rsidR="00F82B36" w:rsidTr="000A1F84">
        <w:trPr>
          <w:tblCellSpacing w:w="7" w:type="dxa"/>
        </w:trPr>
        <w:tc>
          <w:tcPr>
            <w:tcW w:w="429" w:type="dxa"/>
            <w:vAlign w:val="bottom"/>
          </w:tcPr>
          <w:p w:rsidR="00F82B36" w:rsidRDefault="00F82B36" w:rsidP="000A1F84">
            <w:pPr>
              <w:pStyle w:val="TextLeft"/>
            </w:pPr>
          </w:p>
        </w:tc>
        <w:tc>
          <w:tcPr>
            <w:tcW w:w="3586" w:type="dxa"/>
            <w:vAlign w:val="bottom"/>
          </w:tcPr>
          <w:p w:rsidR="00F82B36" w:rsidRDefault="00F82B36" w:rsidP="000A1F84">
            <w:pPr>
              <w:pStyle w:val="TextLeader"/>
              <w:tabs>
                <w:tab w:val="clear" w:pos="7200"/>
                <w:tab w:val="right" w:leader="dot" w:pos="3488"/>
              </w:tabs>
              <w:ind w:left="432" w:firstLine="0"/>
            </w:pPr>
            <w:r>
              <w:t>Raw Materials</w:t>
            </w:r>
            <w:r>
              <w:tab/>
            </w:r>
          </w:p>
        </w:tc>
        <w:tc>
          <w:tcPr>
            <w:tcW w:w="1426" w:type="dxa"/>
            <w:vAlign w:val="bottom"/>
          </w:tcPr>
          <w:p w:rsidR="00F82B36" w:rsidRDefault="00F82B36" w:rsidP="000A1F84">
            <w:pPr>
              <w:pStyle w:val="TextRight"/>
            </w:pPr>
          </w:p>
        </w:tc>
        <w:tc>
          <w:tcPr>
            <w:tcW w:w="1689" w:type="dxa"/>
            <w:vAlign w:val="bottom"/>
          </w:tcPr>
          <w:p w:rsidR="00F82B36" w:rsidRDefault="00F82B36" w:rsidP="000A1F84">
            <w:pPr>
              <w:pStyle w:val="TextRight"/>
            </w:pPr>
            <w:r>
              <w:t>71,000</w:t>
            </w:r>
          </w:p>
        </w:tc>
      </w:tr>
      <w:tr w:rsidR="00F82B36" w:rsidTr="000A1F84">
        <w:trPr>
          <w:tblCellSpacing w:w="7" w:type="dxa"/>
        </w:trPr>
        <w:tc>
          <w:tcPr>
            <w:tcW w:w="429" w:type="dxa"/>
            <w:vAlign w:val="bottom"/>
          </w:tcPr>
          <w:p w:rsidR="00F82B36" w:rsidRDefault="00F82B36" w:rsidP="000A1F84">
            <w:pPr>
              <w:pStyle w:val="TextLeft"/>
            </w:pPr>
          </w:p>
        </w:tc>
        <w:tc>
          <w:tcPr>
            <w:tcW w:w="3586" w:type="dxa"/>
            <w:vAlign w:val="bottom"/>
          </w:tcPr>
          <w:p w:rsidR="00F82B36" w:rsidRDefault="00F82B36" w:rsidP="000A1F84">
            <w:pPr>
              <w:pStyle w:val="TextLeader"/>
              <w:tabs>
                <w:tab w:val="clear" w:pos="7200"/>
                <w:tab w:val="right" w:leader="dot" w:pos="3488"/>
              </w:tabs>
              <w:ind w:left="0" w:firstLine="0"/>
            </w:pPr>
          </w:p>
        </w:tc>
        <w:tc>
          <w:tcPr>
            <w:tcW w:w="1426" w:type="dxa"/>
            <w:vAlign w:val="bottom"/>
          </w:tcPr>
          <w:p w:rsidR="00F82B36" w:rsidRDefault="00F82B36" w:rsidP="000A1F84">
            <w:pPr>
              <w:pStyle w:val="TextRight"/>
            </w:pPr>
          </w:p>
        </w:tc>
        <w:tc>
          <w:tcPr>
            <w:tcW w:w="1689" w:type="dxa"/>
            <w:vAlign w:val="bottom"/>
          </w:tcPr>
          <w:p w:rsidR="00F82B36" w:rsidRDefault="00F82B36" w:rsidP="000A1F84">
            <w:pPr>
              <w:pStyle w:val="TextRight"/>
            </w:pPr>
          </w:p>
        </w:tc>
      </w:tr>
      <w:tr w:rsidR="00F82B36" w:rsidTr="000A1F84">
        <w:trPr>
          <w:tblCellSpacing w:w="7" w:type="dxa"/>
        </w:trPr>
        <w:tc>
          <w:tcPr>
            <w:tcW w:w="429" w:type="dxa"/>
            <w:vAlign w:val="bottom"/>
          </w:tcPr>
          <w:p w:rsidR="00F82B36" w:rsidRDefault="00F82B36" w:rsidP="000A1F84">
            <w:pPr>
              <w:pStyle w:val="TextLeft"/>
            </w:pPr>
            <w:r>
              <w:t>c.</w:t>
            </w:r>
          </w:p>
        </w:tc>
        <w:tc>
          <w:tcPr>
            <w:tcW w:w="3586" w:type="dxa"/>
            <w:vAlign w:val="bottom"/>
          </w:tcPr>
          <w:p w:rsidR="00F82B36" w:rsidRDefault="00F82B36" w:rsidP="000A1F84">
            <w:pPr>
              <w:pStyle w:val="TextLeader"/>
              <w:tabs>
                <w:tab w:val="clear" w:pos="7200"/>
                <w:tab w:val="right" w:leader="dot" w:pos="3488"/>
              </w:tabs>
              <w:ind w:left="0" w:firstLine="0"/>
            </w:pPr>
            <w:r>
              <w:t>Work in Process</w:t>
            </w:r>
            <w:r>
              <w:tab/>
            </w:r>
          </w:p>
        </w:tc>
        <w:tc>
          <w:tcPr>
            <w:tcW w:w="1426" w:type="dxa"/>
            <w:vAlign w:val="bottom"/>
          </w:tcPr>
          <w:p w:rsidR="00F82B36" w:rsidRDefault="00F82B36" w:rsidP="000A1F84">
            <w:pPr>
              <w:pStyle w:val="TextRight"/>
            </w:pPr>
            <w:r>
              <w:t>101,000</w:t>
            </w:r>
          </w:p>
        </w:tc>
        <w:tc>
          <w:tcPr>
            <w:tcW w:w="1689" w:type="dxa"/>
            <w:vAlign w:val="bottom"/>
          </w:tcPr>
          <w:p w:rsidR="00F82B36" w:rsidRDefault="00F82B36" w:rsidP="000A1F84">
            <w:pPr>
              <w:pStyle w:val="TextRight"/>
            </w:pPr>
          </w:p>
        </w:tc>
      </w:tr>
      <w:tr w:rsidR="00F82B36" w:rsidTr="000A1F84">
        <w:trPr>
          <w:tblCellSpacing w:w="7" w:type="dxa"/>
        </w:trPr>
        <w:tc>
          <w:tcPr>
            <w:tcW w:w="429" w:type="dxa"/>
            <w:vAlign w:val="bottom"/>
          </w:tcPr>
          <w:p w:rsidR="00F82B36" w:rsidRDefault="00F82B36" w:rsidP="000A1F84">
            <w:pPr>
              <w:pStyle w:val="TextLeft"/>
            </w:pPr>
          </w:p>
        </w:tc>
        <w:tc>
          <w:tcPr>
            <w:tcW w:w="3586" w:type="dxa"/>
            <w:vAlign w:val="bottom"/>
          </w:tcPr>
          <w:p w:rsidR="00F82B36" w:rsidRDefault="00F82B36" w:rsidP="000A1F84">
            <w:pPr>
              <w:pStyle w:val="TextLeader"/>
              <w:tabs>
                <w:tab w:val="clear" w:pos="7200"/>
                <w:tab w:val="right" w:leader="dot" w:pos="3488"/>
              </w:tabs>
              <w:ind w:left="0" w:firstLine="0"/>
            </w:pPr>
            <w:r>
              <w:t>Manufacturing Overhead</w:t>
            </w:r>
            <w:r>
              <w:tab/>
            </w:r>
          </w:p>
        </w:tc>
        <w:tc>
          <w:tcPr>
            <w:tcW w:w="1426" w:type="dxa"/>
            <w:vAlign w:val="bottom"/>
          </w:tcPr>
          <w:p w:rsidR="00F82B36" w:rsidRDefault="00F82B36" w:rsidP="000A1F84">
            <w:pPr>
              <w:pStyle w:val="TextRight"/>
            </w:pPr>
            <w:r>
              <w:t>11,000</w:t>
            </w:r>
          </w:p>
        </w:tc>
        <w:tc>
          <w:tcPr>
            <w:tcW w:w="1689" w:type="dxa"/>
            <w:vAlign w:val="bottom"/>
          </w:tcPr>
          <w:p w:rsidR="00F82B36" w:rsidRDefault="00F82B36" w:rsidP="000A1F84">
            <w:pPr>
              <w:pStyle w:val="TextRight"/>
            </w:pPr>
          </w:p>
        </w:tc>
      </w:tr>
      <w:tr w:rsidR="00F82B36" w:rsidTr="000A1F84">
        <w:trPr>
          <w:tblCellSpacing w:w="7" w:type="dxa"/>
        </w:trPr>
        <w:tc>
          <w:tcPr>
            <w:tcW w:w="429" w:type="dxa"/>
            <w:vAlign w:val="bottom"/>
          </w:tcPr>
          <w:p w:rsidR="00F82B36" w:rsidRDefault="00F82B36" w:rsidP="000A1F84">
            <w:pPr>
              <w:pStyle w:val="TextLeft"/>
            </w:pPr>
          </w:p>
        </w:tc>
        <w:tc>
          <w:tcPr>
            <w:tcW w:w="3586" w:type="dxa"/>
            <w:vAlign w:val="bottom"/>
          </w:tcPr>
          <w:p w:rsidR="00F82B36" w:rsidRDefault="00F82B36" w:rsidP="000A1F84">
            <w:pPr>
              <w:pStyle w:val="TextLeader"/>
              <w:tabs>
                <w:tab w:val="clear" w:pos="7200"/>
                <w:tab w:val="right" w:leader="dot" w:pos="3488"/>
              </w:tabs>
              <w:ind w:left="432" w:firstLine="0"/>
            </w:pPr>
            <w:r>
              <w:t>Wages Payable</w:t>
            </w:r>
            <w:r>
              <w:tab/>
            </w:r>
          </w:p>
        </w:tc>
        <w:tc>
          <w:tcPr>
            <w:tcW w:w="1426" w:type="dxa"/>
            <w:vAlign w:val="bottom"/>
          </w:tcPr>
          <w:p w:rsidR="00F82B36" w:rsidRDefault="00F82B36" w:rsidP="000A1F84">
            <w:pPr>
              <w:pStyle w:val="TextRight"/>
            </w:pPr>
          </w:p>
        </w:tc>
        <w:tc>
          <w:tcPr>
            <w:tcW w:w="1689" w:type="dxa"/>
            <w:vAlign w:val="bottom"/>
          </w:tcPr>
          <w:p w:rsidR="00F82B36" w:rsidRDefault="00F82B36" w:rsidP="000A1F84">
            <w:pPr>
              <w:pStyle w:val="TextRight"/>
            </w:pPr>
            <w:r>
              <w:t>112,000</w:t>
            </w:r>
          </w:p>
        </w:tc>
      </w:tr>
      <w:tr w:rsidR="00F82B36" w:rsidTr="000A1F84">
        <w:trPr>
          <w:tblCellSpacing w:w="7" w:type="dxa"/>
        </w:trPr>
        <w:tc>
          <w:tcPr>
            <w:tcW w:w="429" w:type="dxa"/>
            <w:vAlign w:val="bottom"/>
          </w:tcPr>
          <w:p w:rsidR="00F82B36" w:rsidRDefault="00F82B36" w:rsidP="000A1F84">
            <w:pPr>
              <w:pStyle w:val="TextLeft"/>
            </w:pPr>
          </w:p>
        </w:tc>
        <w:tc>
          <w:tcPr>
            <w:tcW w:w="3586" w:type="dxa"/>
            <w:vAlign w:val="bottom"/>
          </w:tcPr>
          <w:p w:rsidR="00F82B36" w:rsidRDefault="00F82B36" w:rsidP="000A1F84">
            <w:pPr>
              <w:pStyle w:val="TextLeader"/>
              <w:tabs>
                <w:tab w:val="clear" w:pos="7200"/>
                <w:tab w:val="right" w:leader="dot" w:pos="3488"/>
              </w:tabs>
              <w:ind w:left="0" w:firstLine="0"/>
            </w:pPr>
          </w:p>
        </w:tc>
        <w:tc>
          <w:tcPr>
            <w:tcW w:w="1426" w:type="dxa"/>
            <w:vAlign w:val="bottom"/>
          </w:tcPr>
          <w:p w:rsidR="00F82B36" w:rsidRDefault="00F82B36" w:rsidP="000A1F84">
            <w:pPr>
              <w:pStyle w:val="TextRight"/>
            </w:pPr>
          </w:p>
        </w:tc>
        <w:tc>
          <w:tcPr>
            <w:tcW w:w="1689" w:type="dxa"/>
            <w:vAlign w:val="bottom"/>
          </w:tcPr>
          <w:p w:rsidR="00F82B36" w:rsidRDefault="00F82B36" w:rsidP="000A1F84">
            <w:pPr>
              <w:pStyle w:val="TextRight"/>
            </w:pPr>
          </w:p>
        </w:tc>
      </w:tr>
      <w:tr w:rsidR="00F82B36" w:rsidTr="000A1F84">
        <w:trPr>
          <w:tblCellSpacing w:w="7" w:type="dxa"/>
        </w:trPr>
        <w:tc>
          <w:tcPr>
            <w:tcW w:w="429" w:type="dxa"/>
            <w:vAlign w:val="bottom"/>
          </w:tcPr>
          <w:p w:rsidR="00F82B36" w:rsidRDefault="00F82B36" w:rsidP="000A1F84">
            <w:pPr>
              <w:pStyle w:val="TextLeft"/>
            </w:pPr>
            <w:r>
              <w:t>d.</w:t>
            </w:r>
          </w:p>
        </w:tc>
        <w:tc>
          <w:tcPr>
            <w:tcW w:w="3586" w:type="dxa"/>
            <w:vAlign w:val="bottom"/>
          </w:tcPr>
          <w:p w:rsidR="00F82B36" w:rsidRDefault="00F82B36" w:rsidP="000A1F84">
            <w:pPr>
              <w:pStyle w:val="TextLeader"/>
              <w:tabs>
                <w:tab w:val="clear" w:pos="7200"/>
                <w:tab w:val="right" w:leader="dot" w:pos="3488"/>
              </w:tabs>
              <w:ind w:left="0" w:firstLine="0"/>
            </w:pPr>
            <w:r>
              <w:t>Manufacturing Overhead</w:t>
            </w:r>
            <w:r>
              <w:tab/>
            </w:r>
          </w:p>
        </w:tc>
        <w:tc>
          <w:tcPr>
            <w:tcW w:w="1426" w:type="dxa"/>
            <w:vAlign w:val="bottom"/>
          </w:tcPr>
          <w:p w:rsidR="00F82B36" w:rsidRDefault="00F82B36" w:rsidP="000A1F84">
            <w:pPr>
              <w:pStyle w:val="TextRight"/>
            </w:pPr>
            <w:r>
              <w:t>175,000</w:t>
            </w:r>
          </w:p>
        </w:tc>
        <w:tc>
          <w:tcPr>
            <w:tcW w:w="1689" w:type="dxa"/>
            <w:vAlign w:val="bottom"/>
          </w:tcPr>
          <w:p w:rsidR="00F82B36" w:rsidRDefault="00F82B36" w:rsidP="000A1F84">
            <w:pPr>
              <w:pStyle w:val="TextRight"/>
            </w:pPr>
          </w:p>
        </w:tc>
      </w:tr>
      <w:tr w:rsidR="00F82B36" w:rsidTr="000A1F84">
        <w:trPr>
          <w:tblCellSpacing w:w="7" w:type="dxa"/>
        </w:trPr>
        <w:tc>
          <w:tcPr>
            <w:tcW w:w="429" w:type="dxa"/>
            <w:vAlign w:val="bottom"/>
          </w:tcPr>
          <w:p w:rsidR="00F82B36" w:rsidRDefault="00F82B36" w:rsidP="000A1F84">
            <w:pPr>
              <w:pStyle w:val="TextLeft"/>
            </w:pPr>
          </w:p>
        </w:tc>
        <w:tc>
          <w:tcPr>
            <w:tcW w:w="3586" w:type="dxa"/>
            <w:vAlign w:val="bottom"/>
          </w:tcPr>
          <w:p w:rsidR="00F82B36" w:rsidRDefault="00F82B36" w:rsidP="000A1F84">
            <w:pPr>
              <w:pStyle w:val="TextLeader"/>
              <w:tabs>
                <w:tab w:val="clear" w:pos="7200"/>
                <w:tab w:val="right" w:leader="dot" w:pos="3488"/>
              </w:tabs>
              <w:ind w:left="432" w:firstLine="0"/>
            </w:pPr>
            <w:r>
              <w:t>Various Accounts</w:t>
            </w:r>
            <w:r>
              <w:tab/>
            </w:r>
          </w:p>
        </w:tc>
        <w:tc>
          <w:tcPr>
            <w:tcW w:w="1426" w:type="dxa"/>
            <w:vAlign w:val="bottom"/>
          </w:tcPr>
          <w:p w:rsidR="00F82B36" w:rsidRDefault="00F82B36" w:rsidP="000A1F84">
            <w:pPr>
              <w:pStyle w:val="TextRight"/>
            </w:pPr>
          </w:p>
        </w:tc>
        <w:tc>
          <w:tcPr>
            <w:tcW w:w="1689" w:type="dxa"/>
            <w:vAlign w:val="bottom"/>
          </w:tcPr>
          <w:p w:rsidR="00F82B36" w:rsidRDefault="00F82B36" w:rsidP="000A1F84">
            <w:pPr>
              <w:pStyle w:val="TextRight"/>
            </w:pPr>
            <w:r>
              <w:t>175,000</w:t>
            </w:r>
          </w:p>
        </w:tc>
      </w:tr>
    </w:tbl>
    <w:p w:rsidR="00F82B36" w:rsidRDefault="00F82B36">
      <w:r>
        <w:br w:type="page"/>
      </w:r>
    </w:p>
    <w:p w:rsidR="00F82B36" w:rsidRDefault="00F82B36" w:rsidP="00F82B36">
      <w:pPr>
        <w:pStyle w:val="ProblemNumber"/>
        <w:rPr>
          <w:b/>
          <w:bCs/>
        </w:rPr>
      </w:pPr>
      <w:r>
        <w:rPr>
          <w:rFonts w:cs="Tahoma"/>
          <w:b/>
          <w:bCs/>
        </w:rPr>
        <w:lastRenderedPageBreak/>
        <w:t xml:space="preserve">Exercise </w:t>
      </w:r>
      <w:r w:rsidR="009A46B9">
        <w:rPr>
          <w:rFonts w:cs="Tahoma"/>
          <w:b/>
          <w:bCs/>
        </w:rPr>
        <w:t>2</w:t>
      </w:r>
      <w:r>
        <w:rPr>
          <w:rFonts w:cs="Tahoma"/>
          <w:b/>
          <w:bCs/>
        </w:rPr>
        <w:t xml:space="preserve">-5 </w:t>
      </w:r>
      <w:r>
        <w:rPr>
          <w:rFonts w:cs="Tahoma"/>
        </w:rPr>
        <w:t>(20 minutes)</w:t>
      </w:r>
    </w:p>
    <w:p w:rsidR="00F82B36" w:rsidRDefault="00F82B36" w:rsidP="00F82B36">
      <w:pPr>
        <w:pStyle w:val="NumberedPart"/>
      </w:pPr>
      <w:proofErr w:type="gramStart"/>
      <w:r>
        <w:rPr>
          <w:rFonts w:cs="Tahoma"/>
        </w:rPr>
        <w:t>Parts 1 and 2.</w:t>
      </w:r>
      <w:proofErr w:type="gramEnd"/>
    </w:p>
    <w:p w:rsidR="00F82B36" w:rsidRDefault="00F82B36" w:rsidP="00F82B36"/>
    <w:tbl>
      <w:tblPr>
        <w:tblW w:w="4792" w:type="pct"/>
        <w:tblInd w:w="108" w:type="dxa"/>
        <w:tblLook w:val="0000"/>
      </w:tblPr>
      <w:tblGrid>
        <w:gridCol w:w="719"/>
        <w:gridCol w:w="1617"/>
        <w:gridCol w:w="721"/>
        <w:gridCol w:w="1445"/>
        <w:gridCol w:w="239"/>
        <w:gridCol w:w="841"/>
        <w:gridCol w:w="1406"/>
        <w:gridCol w:w="753"/>
        <w:gridCol w:w="1437"/>
      </w:tblGrid>
      <w:tr w:rsidR="00F82B36" w:rsidTr="000A1F84">
        <w:trPr>
          <w:cantSplit/>
        </w:trPr>
        <w:tc>
          <w:tcPr>
            <w:tcW w:w="2453" w:type="pct"/>
            <w:gridSpan w:val="4"/>
            <w:tcBorders>
              <w:bottom w:val="single" w:sz="4" w:space="0" w:color="auto"/>
            </w:tcBorders>
          </w:tcPr>
          <w:p w:rsidR="00F82B36" w:rsidRDefault="00F82B36" w:rsidP="000A1F84">
            <w:pPr>
              <w:pStyle w:val="TextRight"/>
              <w:jc w:val="center"/>
            </w:pPr>
            <w:r>
              <w:t>Cash</w:t>
            </w:r>
          </w:p>
        </w:tc>
        <w:tc>
          <w:tcPr>
            <w:tcW w:w="130" w:type="pct"/>
          </w:tcPr>
          <w:p w:rsidR="00F82B36" w:rsidRDefault="00F82B36" w:rsidP="000A1F84">
            <w:pPr>
              <w:pStyle w:val="TextRight"/>
            </w:pPr>
          </w:p>
        </w:tc>
        <w:tc>
          <w:tcPr>
            <w:tcW w:w="2418" w:type="pct"/>
            <w:gridSpan w:val="4"/>
            <w:tcBorders>
              <w:bottom w:val="single" w:sz="4" w:space="0" w:color="auto"/>
            </w:tcBorders>
          </w:tcPr>
          <w:p w:rsidR="00F82B36" w:rsidRDefault="00F82B36" w:rsidP="000A1F84">
            <w:pPr>
              <w:pStyle w:val="TextRight"/>
              <w:jc w:val="center"/>
            </w:pPr>
            <w:r>
              <w:t>Raw Materials</w:t>
            </w:r>
          </w:p>
        </w:tc>
      </w:tr>
      <w:tr w:rsidR="00F82B36" w:rsidTr="000A1F84">
        <w:tc>
          <w:tcPr>
            <w:tcW w:w="392" w:type="pct"/>
            <w:tcBorders>
              <w:top w:val="single" w:sz="4" w:space="0" w:color="auto"/>
            </w:tcBorders>
          </w:tcPr>
          <w:p w:rsidR="00F82B36" w:rsidRDefault="00F82B36" w:rsidP="000A1F84">
            <w:pPr>
              <w:pStyle w:val="TextLeft"/>
            </w:pPr>
          </w:p>
        </w:tc>
        <w:tc>
          <w:tcPr>
            <w:tcW w:w="881" w:type="pct"/>
            <w:tcBorders>
              <w:top w:val="single" w:sz="4" w:space="0" w:color="auto"/>
              <w:right w:val="single" w:sz="4" w:space="0" w:color="auto"/>
            </w:tcBorders>
            <w:vAlign w:val="bottom"/>
          </w:tcPr>
          <w:p w:rsidR="00F82B36" w:rsidRDefault="00F82B36" w:rsidP="000A1F84">
            <w:pPr>
              <w:pStyle w:val="TextRight"/>
            </w:pPr>
          </w:p>
        </w:tc>
        <w:tc>
          <w:tcPr>
            <w:tcW w:w="393" w:type="pct"/>
            <w:tcBorders>
              <w:top w:val="single" w:sz="4" w:space="0" w:color="auto"/>
              <w:left w:val="single" w:sz="4" w:space="0" w:color="auto"/>
            </w:tcBorders>
          </w:tcPr>
          <w:p w:rsidR="00F82B36" w:rsidRDefault="00F82B36" w:rsidP="000A1F84">
            <w:pPr>
              <w:pStyle w:val="TextRight"/>
            </w:pPr>
            <w:r>
              <w:t>(a)</w:t>
            </w:r>
          </w:p>
        </w:tc>
        <w:tc>
          <w:tcPr>
            <w:tcW w:w="786" w:type="pct"/>
            <w:tcBorders>
              <w:top w:val="single" w:sz="4" w:space="0" w:color="auto"/>
            </w:tcBorders>
            <w:vAlign w:val="bottom"/>
          </w:tcPr>
          <w:p w:rsidR="00F82B36" w:rsidRDefault="00F82B36" w:rsidP="000A1F84">
            <w:pPr>
              <w:pStyle w:val="TextRight"/>
            </w:pPr>
            <w:r>
              <w:t>94,000</w:t>
            </w:r>
          </w:p>
        </w:tc>
        <w:tc>
          <w:tcPr>
            <w:tcW w:w="130" w:type="pct"/>
          </w:tcPr>
          <w:p w:rsidR="00F82B36" w:rsidRDefault="00F82B36" w:rsidP="000A1F84">
            <w:pPr>
              <w:pStyle w:val="TextRight"/>
            </w:pPr>
          </w:p>
        </w:tc>
        <w:tc>
          <w:tcPr>
            <w:tcW w:w="458" w:type="pct"/>
            <w:tcBorders>
              <w:top w:val="single" w:sz="4" w:space="0" w:color="auto"/>
              <w:bottom w:val="single" w:sz="4" w:space="0" w:color="auto"/>
            </w:tcBorders>
          </w:tcPr>
          <w:p w:rsidR="00F82B36" w:rsidRDefault="00F82B36" w:rsidP="000A1F84">
            <w:pPr>
              <w:pStyle w:val="TextLeft"/>
            </w:pPr>
            <w:r>
              <w:t>(a)</w:t>
            </w:r>
          </w:p>
        </w:tc>
        <w:tc>
          <w:tcPr>
            <w:tcW w:w="766" w:type="pct"/>
            <w:tcBorders>
              <w:top w:val="single" w:sz="4" w:space="0" w:color="auto"/>
              <w:bottom w:val="single" w:sz="4" w:space="0" w:color="auto"/>
              <w:right w:val="single" w:sz="4" w:space="0" w:color="auto"/>
            </w:tcBorders>
            <w:vAlign w:val="bottom"/>
          </w:tcPr>
          <w:p w:rsidR="00F82B36" w:rsidRDefault="00F82B36" w:rsidP="000A1F84">
            <w:pPr>
              <w:pStyle w:val="TextRight"/>
            </w:pPr>
            <w:r>
              <w:t>94,000</w:t>
            </w:r>
          </w:p>
        </w:tc>
        <w:tc>
          <w:tcPr>
            <w:tcW w:w="410" w:type="pct"/>
            <w:tcBorders>
              <w:top w:val="single" w:sz="4" w:space="0" w:color="auto"/>
              <w:left w:val="single" w:sz="4" w:space="0" w:color="auto"/>
              <w:bottom w:val="single" w:sz="4" w:space="0" w:color="auto"/>
            </w:tcBorders>
            <w:vAlign w:val="bottom"/>
          </w:tcPr>
          <w:p w:rsidR="00F82B36" w:rsidRDefault="00F82B36" w:rsidP="000A1F84">
            <w:pPr>
              <w:pStyle w:val="TextRight"/>
            </w:pPr>
            <w:r>
              <w:t>(b)</w:t>
            </w:r>
          </w:p>
        </w:tc>
        <w:tc>
          <w:tcPr>
            <w:tcW w:w="784" w:type="pct"/>
            <w:tcBorders>
              <w:top w:val="single" w:sz="4" w:space="0" w:color="auto"/>
              <w:bottom w:val="single" w:sz="4" w:space="0" w:color="auto"/>
            </w:tcBorders>
          </w:tcPr>
          <w:p w:rsidR="00F82B36" w:rsidRDefault="00F82B36" w:rsidP="000A1F84">
            <w:pPr>
              <w:pStyle w:val="TextRight"/>
            </w:pPr>
            <w:r>
              <w:t>89,000</w:t>
            </w:r>
          </w:p>
        </w:tc>
      </w:tr>
      <w:tr w:rsidR="00F82B36" w:rsidTr="000A1F84">
        <w:tc>
          <w:tcPr>
            <w:tcW w:w="392" w:type="pct"/>
          </w:tcPr>
          <w:p w:rsidR="00F82B36" w:rsidRDefault="00F82B36" w:rsidP="000A1F84">
            <w:pPr>
              <w:pStyle w:val="TextLeft"/>
            </w:pPr>
          </w:p>
        </w:tc>
        <w:tc>
          <w:tcPr>
            <w:tcW w:w="881" w:type="pct"/>
            <w:tcBorders>
              <w:right w:val="single" w:sz="4" w:space="0" w:color="auto"/>
            </w:tcBorders>
            <w:vAlign w:val="bottom"/>
          </w:tcPr>
          <w:p w:rsidR="00F82B36" w:rsidRDefault="00F82B36" w:rsidP="000A1F84">
            <w:pPr>
              <w:pStyle w:val="TextRight"/>
            </w:pPr>
          </w:p>
        </w:tc>
        <w:tc>
          <w:tcPr>
            <w:tcW w:w="393" w:type="pct"/>
            <w:tcBorders>
              <w:top w:val="single" w:sz="4" w:space="0" w:color="auto"/>
              <w:left w:val="single" w:sz="4" w:space="0" w:color="auto"/>
            </w:tcBorders>
          </w:tcPr>
          <w:p w:rsidR="00F82B36" w:rsidRDefault="00F82B36" w:rsidP="000A1F84">
            <w:pPr>
              <w:pStyle w:val="TextRight"/>
            </w:pPr>
            <w:r>
              <w:t>(c)</w:t>
            </w:r>
          </w:p>
        </w:tc>
        <w:tc>
          <w:tcPr>
            <w:tcW w:w="786" w:type="pct"/>
            <w:tcBorders>
              <w:top w:val="single" w:sz="4" w:space="0" w:color="auto"/>
            </w:tcBorders>
            <w:vAlign w:val="bottom"/>
          </w:tcPr>
          <w:p w:rsidR="00F82B36" w:rsidRDefault="00F82B36" w:rsidP="000A1F84">
            <w:pPr>
              <w:pStyle w:val="TextRight"/>
            </w:pPr>
            <w:r>
              <w:t>132,000</w:t>
            </w:r>
          </w:p>
        </w:tc>
        <w:tc>
          <w:tcPr>
            <w:tcW w:w="130" w:type="pct"/>
          </w:tcPr>
          <w:p w:rsidR="00F82B36" w:rsidRDefault="00F82B36" w:rsidP="000A1F84">
            <w:pPr>
              <w:pStyle w:val="TextRight"/>
            </w:pPr>
          </w:p>
        </w:tc>
        <w:tc>
          <w:tcPr>
            <w:tcW w:w="458" w:type="pct"/>
            <w:tcBorders>
              <w:top w:val="single" w:sz="4" w:space="0" w:color="auto"/>
            </w:tcBorders>
          </w:tcPr>
          <w:p w:rsidR="00F82B36" w:rsidRDefault="00F82B36" w:rsidP="000A1F84">
            <w:pPr>
              <w:pStyle w:val="TextLeft"/>
            </w:pPr>
            <w:r>
              <w:t>Bal.</w:t>
            </w:r>
          </w:p>
        </w:tc>
        <w:tc>
          <w:tcPr>
            <w:tcW w:w="766" w:type="pct"/>
            <w:tcBorders>
              <w:top w:val="single" w:sz="4" w:space="0" w:color="auto"/>
              <w:right w:val="single" w:sz="4" w:space="0" w:color="auto"/>
            </w:tcBorders>
            <w:vAlign w:val="bottom"/>
          </w:tcPr>
          <w:p w:rsidR="00F82B36" w:rsidRDefault="00F82B36" w:rsidP="000A1F84">
            <w:pPr>
              <w:pStyle w:val="TextRight"/>
            </w:pPr>
            <w:r>
              <w:t>5,000</w:t>
            </w:r>
          </w:p>
        </w:tc>
        <w:tc>
          <w:tcPr>
            <w:tcW w:w="410" w:type="pct"/>
            <w:tcBorders>
              <w:top w:val="single" w:sz="4" w:space="0" w:color="auto"/>
              <w:left w:val="single" w:sz="4" w:space="0" w:color="auto"/>
            </w:tcBorders>
            <w:vAlign w:val="bottom"/>
          </w:tcPr>
          <w:p w:rsidR="00F82B36" w:rsidRDefault="00F82B36" w:rsidP="000A1F84">
            <w:pPr>
              <w:pStyle w:val="TextRight"/>
            </w:pPr>
          </w:p>
        </w:tc>
        <w:tc>
          <w:tcPr>
            <w:tcW w:w="784" w:type="pct"/>
            <w:tcBorders>
              <w:top w:val="single" w:sz="4" w:space="0" w:color="auto"/>
            </w:tcBorders>
          </w:tcPr>
          <w:p w:rsidR="00F82B36" w:rsidRDefault="00F82B36" w:rsidP="000A1F84">
            <w:pPr>
              <w:pStyle w:val="TextRight"/>
            </w:pPr>
          </w:p>
        </w:tc>
      </w:tr>
      <w:tr w:rsidR="00F82B36" w:rsidTr="000A1F84">
        <w:tc>
          <w:tcPr>
            <w:tcW w:w="392" w:type="pct"/>
          </w:tcPr>
          <w:p w:rsidR="00F82B36" w:rsidRDefault="00F82B36" w:rsidP="000A1F84">
            <w:pPr>
              <w:pStyle w:val="TextLeft"/>
            </w:pPr>
          </w:p>
        </w:tc>
        <w:tc>
          <w:tcPr>
            <w:tcW w:w="881" w:type="pct"/>
            <w:tcBorders>
              <w:right w:val="single" w:sz="4" w:space="0" w:color="auto"/>
            </w:tcBorders>
            <w:vAlign w:val="bottom"/>
          </w:tcPr>
          <w:p w:rsidR="00F82B36" w:rsidRDefault="00F82B36" w:rsidP="000A1F84">
            <w:pPr>
              <w:pStyle w:val="TextRight"/>
            </w:pPr>
          </w:p>
        </w:tc>
        <w:tc>
          <w:tcPr>
            <w:tcW w:w="393" w:type="pct"/>
            <w:tcBorders>
              <w:left w:val="single" w:sz="4" w:space="0" w:color="auto"/>
            </w:tcBorders>
          </w:tcPr>
          <w:p w:rsidR="00F82B36" w:rsidRDefault="00F82B36" w:rsidP="000A1F84">
            <w:pPr>
              <w:pStyle w:val="TextRight"/>
            </w:pPr>
            <w:r>
              <w:t>(d)</w:t>
            </w:r>
          </w:p>
        </w:tc>
        <w:tc>
          <w:tcPr>
            <w:tcW w:w="786" w:type="pct"/>
            <w:vAlign w:val="bottom"/>
          </w:tcPr>
          <w:p w:rsidR="00F82B36" w:rsidRDefault="00F82B36" w:rsidP="000A1F84">
            <w:pPr>
              <w:pStyle w:val="TextRight"/>
            </w:pPr>
            <w:r>
              <w:t>143,000</w:t>
            </w:r>
          </w:p>
        </w:tc>
        <w:tc>
          <w:tcPr>
            <w:tcW w:w="130" w:type="pct"/>
          </w:tcPr>
          <w:p w:rsidR="00F82B36" w:rsidRDefault="00F82B36" w:rsidP="000A1F84">
            <w:pPr>
              <w:pStyle w:val="TextRight"/>
            </w:pPr>
          </w:p>
        </w:tc>
        <w:tc>
          <w:tcPr>
            <w:tcW w:w="458" w:type="pct"/>
          </w:tcPr>
          <w:p w:rsidR="00F82B36" w:rsidRDefault="00F82B36" w:rsidP="000A1F84">
            <w:pPr>
              <w:pStyle w:val="TextLeft"/>
            </w:pPr>
          </w:p>
        </w:tc>
        <w:tc>
          <w:tcPr>
            <w:tcW w:w="766" w:type="pct"/>
            <w:tcBorders>
              <w:right w:val="single" w:sz="4" w:space="0" w:color="auto"/>
            </w:tcBorders>
            <w:vAlign w:val="bottom"/>
          </w:tcPr>
          <w:p w:rsidR="00F82B36" w:rsidRDefault="00F82B36" w:rsidP="000A1F84">
            <w:pPr>
              <w:pStyle w:val="TextRight"/>
            </w:pPr>
          </w:p>
        </w:tc>
        <w:tc>
          <w:tcPr>
            <w:tcW w:w="410" w:type="pct"/>
            <w:tcBorders>
              <w:left w:val="single" w:sz="4" w:space="0" w:color="auto"/>
            </w:tcBorders>
            <w:vAlign w:val="bottom"/>
          </w:tcPr>
          <w:p w:rsidR="00F82B36" w:rsidRDefault="00F82B36" w:rsidP="000A1F84">
            <w:pPr>
              <w:pStyle w:val="TextRight"/>
            </w:pPr>
          </w:p>
        </w:tc>
        <w:tc>
          <w:tcPr>
            <w:tcW w:w="784" w:type="pct"/>
          </w:tcPr>
          <w:p w:rsidR="00F82B36" w:rsidRDefault="00F82B36" w:rsidP="000A1F84">
            <w:pPr>
              <w:pStyle w:val="TextRight"/>
            </w:pPr>
          </w:p>
        </w:tc>
      </w:tr>
    </w:tbl>
    <w:p w:rsidR="00F82B36" w:rsidRDefault="00F82B36" w:rsidP="00F82B36">
      <w:pPr>
        <w:pStyle w:val="TextLeft"/>
      </w:pPr>
    </w:p>
    <w:tbl>
      <w:tblPr>
        <w:tblW w:w="9180" w:type="dxa"/>
        <w:tblInd w:w="108" w:type="dxa"/>
        <w:tblLayout w:type="fixed"/>
        <w:tblLook w:val="0000"/>
      </w:tblPr>
      <w:tblGrid>
        <w:gridCol w:w="738"/>
        <w:gridCol w:w="1581"/>
        <w:gridCol w:w="741"/>
        <w:gridCol w:w="1440"/>
        <w:gridCol w:w="236"/>
        <w:gridCol w:w="844"/>
        <w:gridCol w:w="1440"/>
        <w:gridCol w:w="720"/>
        <w:gridCol w:w="1440"/>
      </w:tblGrid>
      <w:tr w:rsidR="00F82B36" w:rsidTr="000A1F84">
        <w:trPr>
          <w:cantSplit/>
        </w:trPr>
        <w:tc>
          <w:tcPr>
            <w:tcW w:w="4500" w:type="dxa"/>
            <w:gridSpan w:val="4"/>
            <w:tcBorders>
              <w:bottom w:val="single" w:sz="4" w:space="0" w:color="auto"/>
            </w:tcBorders>
          </w:tcPr>
          <w:p w:rsidR="00F82B36" w:rsidRDefault="00F82B36" w:rsidP="000A1F84">
            <w:pPr>
              <w:pStyle w:val="TextRight"/>
              <w:jc w:val="center"/>
            </w:pPr>
            <w:r>
              <w:t>Work in Process</w:t>
            </w:r>
          </w:p>
        </w:tc>
        <w:tc>
          <w:tcPr>
            <w:tcW w:w="236" w:type="dxa"/>
          </w:tcPr>
          <w:p w:rsidR="00F82B36" w:rsidRDefault="00F82B36" w:rsidP="000A1F84">
            <w:pPr>
              <w:pStyle w:val="TextRight"/>
            </w:pPr>
          </w:p>
        </w:tc>
        <w:tc>
          <w:tcPr>
            <w:tcW w:w="4444" w:type="dxa"/>
            <w:gridSpan w:val="4"/>
            <w:tcBorders>
              <w:bottom w:val="single" w:sz="4" w:space="0" w:color="auto"/>
            </w:tcBorders>
          </w:tcPr>
          <w:p w:rsidR="00F82B36" w:rsidRDefault="00F82B36" w:rsidP="000A1F84">
            <w:pPr>
              <w:pStyle w:val="TextRight"/>
              <w:jc w:val="center"/>
            </w:pPr>
            <w:r>
              <w:t>Finished Goods</w:t>
            </w:r>
          </w:p>
        </w:tc>
      </w:tr>
      <w:tr w:rsidR="00F82B36" w:rsidTr="000A1F84">
        <w:tc>
          <w:tcPr>
            <w:tcW w:w="738" w:type="dxa"/>
            <w:tcBorders>
              <w:top w:val="single" w:sz="4" w:space="0" w:color="auto"/>
            </w:tcBorders>
          </w:tcPr>
          <w:p w:rsidR="00F82B36" w:rsidRDefault="00F82B36" w:rsidP="000A1F84">
            <w:pPr>
              <w:pStyle w:val="TextLeft"/>
            </w:pPr>
            <w:r>
              <w:t>(b)</w:t>
            </w:r>
          </w:p>
        </w:tc>
        <w:tc>
          <w:tcPr>
            <w:tcW w:w="1581" w:type="dxa"/>
            <w:tcBorders>
              <w:top w:val="single" w:sz="4" w:space="0" w:color="auto"/>
              <w:right w:val="single" w:sz="4" w:space="0" w:color="auto"/>
            </w:tcBorders>
            <w:vAlign w:val="bottom"/>
          </w:tcPr>
          <w:p w:rsidR="00F82B36" w:rsidRDefault="00F82B36" w:rsidP="000A1F84">
            <w:pPr>
              <w:pStyle w:val="TextRight"/>
            </w:pPr>
            <w:r>
              <w:t>78,000</w:t>
            </w:r>
          </w:p>
        </w:tc>
        <w:tc>
          <w:tcPr>
            <w:tcW w:w="741" w:type="dxa"/>
            <w:tcBorders>
              <w:top w:val="single" w:sz="4" w:space="0" w:color="auto"/>
              <w:left w:val="single" w:sz="4" w:space="0" w:color="auto"/>
            </w:tcBorders>
            <w:vAlign w:val="bottom"/>
          </w:tcPr>
          <w:p w:rsidR="00F82B36" w:rsidRDefault="00F82B36" w:rsidP="000A1F84">
            <w:pPr>
              <w:pStyle w:val="TextRight"/>
            </w:pPr>
          </w:p>
        </w:tc>
        <w:tc>
          <w:tcPr>
            <w:tcW w:w="1440" w:type="dxa"/>
            <w:tcBorders>
              <w:top w:val="single" w:sz="4" w:space="0" w:color="auto"/>
            </w:tcBorders>
          </w:tcPr>
          <w:p w:rsidR="00F82B36" w:rsidRDefault="00F82B36" w:rsidP="000A1F84">
            <w:pPr>
              <w:pStyle w:val="TextRight"/>
            </w:pPr>
          </w:p>
        </w:tc>
        <w:tc>
          <w:tcPr>
            <w:tcW w:w="236" w:type="dxa"/>
          </w:tcPr>
          <w:p w:rsidR="00F82B36" w:rsidRDefault="00F82B36" w:rsidP="000A1F84">
            <w:pPr>
              <w:pStyle w:val="TextRight"/>
            </w:pPr>
          </w:p>
        </w:tc>
        <w:tc>
          <w:tcPr>
            <w:tcW w:w="844" w:type="dxa"/>
            <w:tcBorders>
              <w:top w:val="single" w:sz="4" w:space="0" w:color="auto"/>
              <w:bottom w:val="single" w:sz="4" w:space="0" w:color="auto"/>
            </w:tcBorders>
          </w:tcPr>
          <w:p w:rsidR="00F82B36" w:rsidRDefault="00F82B36" w:rsidP="000A1F84">
            <w:pPr>
              <w:pStyle w:val="TextLeft"/>
            </w:pPr>
            <w:r>
              <w:t>(f)</w:t>
            </w:r>
          </w:p>
        </w:tc>
        <w:tc>
          <w:tcPr>
            <w:tcW w:w="1440" w:type="dxa"/>
            <w:tcBorders>
              <w:top w:val="single" w:sz="4" w:space="0" w:color="auto"/>
              <w:bottom w:val="single" w:sz="4" w:space="0" w:color="auto"/>
              <w:right w:val="single" w:sz="4" w:space="0" w:color="auto"/>
            </w:tcBorders>
            <w:vAlign w:val="bottom"/>
          </w:tcPr>
          <w:p w:rsidR="00F82B36" w:rsidRDefault="00F82B36" w:rsidP="000A1F84">
            <w:pPr>
              <w:pStyle w:val="TextRight"/>
            </w:pPr>
            <w:r>
              <w:t>342,000</w:t>
            </w:r>
          </w:p>
        </w:tc>
        <w:tc>
          <w:tcPr>
            <w:tcW w:w="720" w:type="dxa"/>
            <w:tcBorders>
              <w:top w:val="single" w:sz="4" w:space="0" w:color="auto"/>
              <w:left w:val="single" w:sz="4" w:space="0" w:color="auto"/>
              <w:bottom w:val="single" w:sz="4" w:space="0" w:color="auto"/>
            </w:tcBorders>
            <w:vAlign w:val="bottom"/>
          </w:tcPr>
          <w:p w:rsidR="00F82B36" w:rsidRDefault="00F82B36" w:rsidP="000A1F84">
            <w:pPr>
              <w:pStyle w:val="TextRight"/>
            </w:pPr>
            <w:r>
              <w:t>(f)</w:t>
            </w:r>
          </w:p>
        </w:tc>
        <w:tc>
          <w:tcPr>
            <w:tcW w:w="1440" w:type="dxa"/>
            <w:tcBorders>
              <w:top w:val="single" w:sz="4" w:space="0" w:color="auto"/>
              <w:bottom w:val="single" w:sz="4" w:space="0" w:color="auto"/>
            </w:tcBorders>
          </w:tcPr>
          <w:p w:rsidR="00F82B36" w:rsidRDefault="00F82B36" w:rsidP="000A1F84">
            <w:pPr>
              <w:pStyle w:val="TextRight"/>
            </w:pPr>
            <w:r>
              <w:t>342,000</w:t>
            </w:r>
          </w:p>
        </w:tc>
      </w:tr>
      <w:tr w:rsidR="00F82B36" w:rsidTr="000A1F84">
        <w:tc>
          <w:tcPr>
            <w:tcW w:w="738" w:type="dxa"/>
          </w:tcPr>
          <w:p w:rsidR="00F82B36" w:rsidRDefault="00F82B36" w:rsidP="000A1F84">
            <w:pPr>
              <w:pStyle w:val="TextLeft"/>
            </w:pPr>
            <w:r>
              <w:t>(c)</w:t>
            </w:r>
          </w:p>
        </w:tc>
        <w:tc>
          <w:tcPr>
            <w:tcW w:w="1581" w:type="dxa"/>
            <w:tcBorders>
              <w:right w:val="single" w:sz="4" w:space="0" w:color="auto"/>
            </w:tcBorders>
            <w:vAlign w:val="bottom"/>
          </w:tcPr>
          <w:p w:rsidR="00F82B36" w:rsidRDefault="00F82B36" w:rsidP="000A1F84">
            <w:pPr>
              <w:pStyle w:val="TextRight"/>
            </w:pPr>
            <w:r>
              <w:t>112,000</w:t>
            </w:r>
          </w:p>
        </w:tc>
        <w:tc>
          <w:tcPr>
            <w:tcW w:w="741" w:type="dxa"/>
            <w:tcBorders>
              <w:left w:val="single" w:sz="4" w:space="0" w:color="auto"/>
            </w:tcBorders>
            <w:vAlign w:val="bottom"/>
          </w:tcPr>
          <w:p w:rsidR="00F82B36" w:rsidRDefault="00F82B36" w:rsidP="000A1F84">
            <w:pPr>
              <w:pStyle w:val="TextRight"/>
            </w:pPr>
          </w:p>
        </w:tc>
        <w:tc>
          <w:tcPr>
            <w:tcW w:w="1440" w:type="dxa"/>
          </w:tcPr>
          <w:p w:rsidR="00F82B36" w:rsidRDefault="00F82B36" w:rsidP="000A1F84">
            <w:pPr>
              <w:pStyle w:val="TextRight"/>
            </w:pPr>
          </w:p>
        </w:tc>
        <w:tc>
          <w:tcPr>
            <w:tcW w:w="236" w:type="dxa"/>
          </w:tcPr>
          <w:p w:rsidR="00F82B36" w:rsidRDefault="00F82B36" w:rsidP="000A1F84">
            <w:pPr>
              <w:pStyle w:val="TextRight"/>
            </w:pPr>
          </w:p>
        </w:tc>
        <w:tc>
          <w:tcPr>
            <w:tcW w:w="844" w:type="dxa"/>
            <w:tcBorders>
              <w:top w:val="single" w:sz="4" w:space="0" w:color="auto"/>
            </w:tcBorders>
          </w:tcPr>
          <w:p w:rsidR="00F82B36" w:rsidRDefault="00F82B36" w:rsidP="000A1F84">
            <w:pPr>
              <w:pStyle w:val="TextLeft"/>
            </w:pPr>
            <w:r>
              <w:t>Bal.</w:t>
            </w:r>
          </w:p>
        </w:tc>
        <w:tc>
          <w:tcPr>
            <w:tcW w:w="1440" w:type="dxa"/>
            <w:tcBorders>
              <w:top w:val="single" w:sz="4" w:space="0" w:color="auto"/>
              <w:right w:val="single" w:sz="4" w:space="0" w:color="auto"/>
            </w:tcBorders>
            <w:vAlign w:val="bottom"/>
          </w:tcPr>
          <w:p w:rsidR="00F82B36" w:rsidRDefault="00F82B36" w:rsidP="000A1F84">
            <w:pPr>
              <w:pStyle w:val="TextRight"/>
            </w:pPr>
            <w:r>
              <w:t>0</w:t>
            </w:r>
          </w:p>
        </w:tc>
        <w:tc>
          <w:tcPr>
            <w:tcW w:w="720" w:type="dxa"/>
            <w:tcBorders>
              <w:top w:val="single" w:sz="4" w:space="0" w:color="auto"/>
              <w:left w:val="single" w:sz="4" w:space="0" w:color="auto"/>
            </w:tcBorders>
            <w:vAlign w:val="bottom"/>
          </w:tcPr>
          <w:p w:rsidR="00F82B36" w:rsidRDefault="00F82B36" w:rsidP="000A1F84">
            <w:pPr>
              <w:pStyle w:val="TextRight"/>
            </w:pPr>
          </w:p>
        </w:tc>
        <w:tc>
          <w:tcPr>
            <w:tcW w:w="1440" w:type="dxa"/>
            <w:tcBorders>
              <w:top w:val="single" w:sz="4" w:space="0" w:color="auto"/>
            </w:tcBorders>
          </w:tcPr>
          <w:p w:rsidR="00F82B36" w:rsidRDefault="00F82B36" w:rsidP="000A1F84">
            <w:pPr>
              <w:pStyle w:val="TextRight"/>
            </w:pPr>
          </w:p>
        </w:tc>
      </w:tr>
      <w:tr w:rsidR="00F82B36" w:rsidTr="000A1F84">
        <w:tc>
          <w:tcPr>
            <w:tcW w:w="738" w:type="dxa"/>
            <w:tcBorders>
              <w:bottom w:val="single" w:sz="4" w:space="0" w:color="auto"/>
            </w:tcBorders>
          </w:tcPr>
          <w:p w:rsidR="00F82B36" w:rsidRDefault="00F82B36" w:rsidP="000A1F84">
            <w:pPr>
              <w:pStyle w:val="TextLeft"/>
            </w:pPr>
            <w:r>
              <w:t>(e)</w:t>
            </w:r>
          </w:p>
        </w:tc>
        <w:tc>
          <w:tcPr>
            <w:tcW w:w="1581" w:type="dxa"/>
            <w:tcBorders>
              <w:bottom w:val="single" w:sz="4" w:space="0" w:color="auto"/>
              <w:right w:val="single" w:sz="4" w:space="0" w:color="auto"/>
            </w:tcBorders>
            <w:vAlign w:val="bottom"/>
          </w:tcPr>
          <w:p w:rsidR="00F82B36" w:rsidRDefault="00F82B36" w:rsidP="000A1F84">
            <w:pPr>
              <w:pStyle w:val="TextRight"/>
            </w:pPr>
            <w:r>
              <w:t>152,000</w:t>
            </w:r>
          </w:p>
        </w:tc>
        <w:tc>
          <w:tcPr>
            <w:tcW w:w="741" w:type="dxa"/>
            <w:tcBorders>
              <w:left w:val="single" w:sz="4" w:space="0" w:color="auto"/>
              <w:bottom w:val="single" w:sz="4" w:space="0" w:color="auto"/>
            </w:tcBorders>
            <w:vAlign w:val="bottom"/>
          </w:tcPr>
          <w:p w:rsidR="00F82B36" w:rsidRDefault="00F82B36" w:rsidP="000A1F84">
            <w:pPr>
              <w:pStyle w:val="TextRight"/>
            </w:pPr>
            <w:r>
              <w:t>(f)</w:t>
            </w:r>
          </w:p>
        </w:tc>
        <w:tc>
          <w:tcPr>
            <w:tcW w:w="1440" w:type="dxa"/>
            <w:tcBorders>
              <w:bottom w:val="single" w:sz="4" w:space="0" w:color="auto"/>
            </w:tcBorders>
          </w:tcPr>
          <w:p w:rsidR="00F82B36" w:rsidRDefault="00F82B36" w:rsidP="000A1F84">
            <w:pPr>
              <w:pStyle w:val="TextRight"/>
            </w:pPr>
            <w:r>
              <w:t>342,000</w:t>
            </w:r>
          </w:p>
        </w:tc>
        <w:tc>
          <w:tcPr>
            <w:tcW w:w="236" w:type="dxa"/>
          </w:tcPr>
          <w:p w:rsidR="00F82B36" w:rsidRDefault="00F82B36" w:rsidP="000A1F84">
            <w:pPr>
              <w:pStyle w:val="TextRight"/>
            </w:pPr>
          </w:p>
        </w:tc>
        <w:tc>
          <w:tcPr>
            <w:tcW w:w="844" w:type="dxa"/>
          </w:tcPr>
          <w:p w:rsidR="00F82B36" w:rsidRDefault="00F82B36" w:rsidP="000A1F84">
            <w:pPr>
              <w:pStyle w:val="TextLeft"/>
            </w:pPr>
          </w:p>
        </w:tc>
        <w:tc>
          <w:tcPr>
            <w:tcW w:w="1440" w:type="dxa"/>
            <w:tcBorders>
              <w:right w:val="single" w:sz="4" w:space="0" w:color="auto"/>
            </w:tcBorders>
            <w:vAlign w:val="bottom"/>
          </w:tcPr>
          <w:p w:rsidR="00F82B36" w:rsidRDefault="00F82B36" w:rsidP="000A1F84">
            <w:pPr>
              <w:pStyle w:val="TextRight"/>
            </w:pPr>
          </w:p>
        </w:tc>
        <w:tc>
          <w:tcPr>
            <w:tcW w:w="720" w:type="dxa"/>
            <w:tcBorders>
              <w:left w:val="single" w:sz="4" w:space="0" w:color="auto"/>
            </w:tcBorders>
            <w:vAlign w:val="bottom"/>
          </w:tcPr>
          <w:p w:rsidR="00F82B36" w:rsidRDefault="00F82B36" w:rsidP="000A1F84">
            <w:pPr>
              <w:pStyle w:val="TextRight"/>
            </w:pPr>
          </w:p>
        </w:tc>
        <w:tc>
          <w:tcPr>
            <w:tcW w:w="1440" w:type="dxa"/>
          </w:tcPr>
          <w:p w:rsidR="00F82B36" w:rsidRDefault="00F82B36" w:rsidP="000A1F84">
            <w:pPr>
              <w:pStyle w:val="TextRight"/>
            </w:pPr>
          </w:p>
        </w:tc>
      </w:tr>
      <w:tr w:rsidR="00F82B36" w:rsidTr="000A1F84">
        <w:tc>
          <w:tcPr>
            <w:tcW w:w="738" w:type="dxa"/>
            <w:tcBorders>
              <w:top w:val="single" w:sz="4" w:space="0" w:color="auto"/>
            </w:tcBorders>
          </w:tcPr>
          <w:p w:rsidR="00F82B36" w:rsidRDefault="00F82B36" w:rsidP="000A1F84">
            <w:pPr>
              <w:pStyle w:val="TextLeft"/>
            </w:pPr>
            <w:r>
              <w:t>Bal.</w:t>
            </w:r>
          </w:p>
        </w:tc>
        <w:tc>
          <w:tcPr>
            <w:tcW w:w="1581" w:type="dxa"/>
            <w:tcBorders>
              <w:top w:val="single" w:sz="4" w:space="0" w:color="auto"/>
              <w:right w:val="single" w:sz="4" w:space="0" w:color="auto"/>
            </w:tcBorders>
            <w:vAlign w:val="bottom"/>
          </w:tcPr>
          <w:p w:rsidR="00F82B36" w:rsidRDefault="00F82B36" w:rsidP="000A1F84">
            <w:pPr>
              <w:pStyle w:val="TextRight"/>
            </w:pPr>
            <w:r>
              <w:t>0</w:t>
            </w:r>
          </w:p>
        </w:tc>
        <w:tc>
          <w:tcPr>
            <w:tcW w:w="741" w:type="dxa"/>
            <w:tcBorders>
              <w:top w:val="single" w:sz="4" w:space="0" w:color="auto"/>
              <w:left w:val="single" w:sz="4" w:space="0" w:color="auto"/>
            </w:tcBorders>
            <w:vAlign w:val="bottom"/>
          </w:tcPr>
          <w:p w:rsidR="00F82B36" w:rsidRDefault="00F82B36" w:rsidP="000A1F84">
            <w:pPr>
              <w:pStyle w:val="TextRight"/>
            </w:pPr>
          </w:p>
        </w:tc>
        <w:tc>
          <w:tcPr>
            <w:tcW w:w="1440" w:type="dxa"/>
            <w:tcBorders>
              <w:top w:val="single" w:sz="4" w:space="0" w:color="auto"/>
            </w:tcBorders>
          </w:tcPr>
          <w:p w:rsidR="00F82B36" w:rsidRDefault="00F82B36" w:rsidP="000A1F84">
            <w:pPr>
              <w:pStyle w:val="TextRight"/>
            </w:pPr>
          </w:p>
        </w:tc>
        <w:tc>
          <w:tcPr>
            <w:tcW w:w="236" w:type="dxa"/>
          </w:tcPr>
          <w:p w:rsidR="00F82B36" w:rsidRDefault="00F82B36" w:rsidP="000A1F84">
            <w:pPr>
              <w:pStyle w:val="TextRight"/>
            </w:pPr>
          </w:p>
        </w:tc>
        <w:tc>
          <w:tcPr>
            <w:tcW w:w="844" w:type="dxa"/>
          </w:tcPr>
          <w:p w:rsidR="00F82B36" w:rsidRDefault="00F82B36" w:rsidP="000A1F84">
            <w:pPr>
              <w:pStyle w:val="TextLeft"/>
            </w:pPr>
          </w:p>
        </w:tc>
        <w:tc>
          <w:tcPr>
            <w:tcW w:w="1440" w:type="dxa"/>
            <w:tcBorders>
              <w:right w:val="single" w:sz="4" w:space="0" w:color="auto"/>
            </w:tcBorders>
            <w:vAlign w:val="bottom"/>
          </w:tcPr>
          <w:p w:rsidR="00F82B36" w:rsidRDefault="00F82B36" w:rsidP="000A1F84">
            <w:pPr>
              <w:pStyle w:val="TextRight"/>
            </w:pPr>
          </w:p>
        </w:tc>
        <w:tc>
          <w:tcPr>
            <w:tcW w:w="720" w:type="dxa"/>
            <w:tcBorders>
              <w:left w:val="single" w:sz="4" w:space="0" w:color="auto"/>
            </w:tcBorders>
            <w:vAlign w:val="bottom"/>
          </w:tcPr>
          <w:p w:rsidR="00F82B36" w:rsidRDefault="00F82B36" w:rsidP="000A1F84">
            <w:pPr>
              <w:pStyle w:val="TextRight"/>
            </w:pPr>
          </w:p>
        </w:tc>
        <w:tc>
          <w:tcPr>
            <w:tcW w:w="1440" w:type="dxa"/>
          </w:tcPr>
          <w:p w:rsidR="00F82B36" w:rsidRDefault="00F82B36" w:rsidP="000A1F84">
            <w:pPr>
              <w:pStyle w:val="TextRight"/>
            </w:pPr>
          </w:p>
        </w:tc>
      </w:tr>
    </w:tbl>
    <w:p w:rsidR="00F82B36" w:rsidRDefault="00F82B36" w:rsidP="00F82B36"/>
    <w:tbl>
      <w:tblPr>
        <w:tblW w:w="9180" w:type="dxa"/>
        <w:tblInd w:w="108" w:type="dxa"/>
        <w:tblLayout w:type="fixed"/>
        <w:tblLook w:val="0000"/>
      </w:tblPr>
      <w:tblGrid>
        <w:gridCol w:w="738"/>
        <w:gridCol w:w="1581"/>
        <w:gridCol w:w="741"/>
        <w:gridCol w:w="1440"/>
        <w:gridCol w:w="318"/>
        <w:gridCol w:w="762"/>
        <w:gridCol w:w="1440"/>
        <w:gridCol w:w="720"/>
        <w:gridCol w:w="1440"/>
      </w:tblGrid>
      <w:tr w:rsidR="00F82B36" w:rsidTr="000A1F84">
        <w:trPr>
          <w:cantSplit/>
        </w:trPr>
        <w:tc>
          <w:tcPr>
            <w:tcW w:w="4500" w:type="dxa"/>
            <w:gridSpan w:val="4"/>
            <w:tcBorders>
              <w:bottom w:val="single" w:sz="4" w:space="0" w:color="auto"/>
            </w:tcBorders>
          </w:tcPr>
          <w:p w:rsidR="00F82B36" w:rsidRDefault="00F82B36" w:rsidP="000A1F84">
            <w:pPr>
              <w:pStyle w:val="TextRight"/>
              <w:jc w:val="center"/>
            </w:pPr>
            <w:r>
              <w:t>Manufacturing Overhead</w:t>
            </w:r>
          </w:p>
        </w:tc>
        <w:tc>
          <w:tcPr>
            <w:tcW w:w="318" w:type="dxa"/>
          </w:tcPr>
          <w:p w:rsidR="00F82B36" w:rsidRDefault="00F82B36" w:rsidP="000A1F84">
            <w:pPr>
              <w:pStyle w:val="TextRight"/>
            </w:pPr>
          </w:p>
        </w:tc>
        <w:tc>
          <w:tcPr>
            <w:tcW w:w="4362" w:type="dxa"/>
            <w:gridSpan w:val="4"/>
            <w:tcBorders>
              <w:bottom w:val="single" w:sz="4" w:space="0" w:color="auto"/>
            </w:tcBorders>
          </w:tcPr>
          <w:p w:rsidR="00F82B36" w:rsidRDefault="00F82B36" w:rsidP="000A1F84">
            <w:pPr>
              <w:pStyle w:val="TextRight"/>
              <w:jc w:val="center"/>
            </w:pPr>
            <w:r>
              <w:t>Cost of Goods Sold</w:t>
            </w:r>
          </w:p>
        </w:tc>
      </w:tr>
      <w:tr w:rsidR="00F82B36" w:rsidTr="000A1F84">
        <w:tc>
          <w:tcPr>
            <w:tcW w:w="738" w:type="dxa"/>
            <w:tcBorders>
              <w:top w:val="single" w:sz="4" w:space="0" w:color="auto"/>
            </w:tcBorders>
          </w:tcPr>
          <w:p w:rsidR="00F82B36" w:rsidRDefault="00F82B36" w:rsidP="000A1F84">
            <w:pPr>
              <w:pStyle w:val="TextLeft"/>
            </w:pPr>
            <w:r>
              <w:t>(b)</w:t>
            </w:r>
          </w:p>
        </w:tc>
        <w:tc>
          <w:tcPr>
            <w:tcW w:w="1581" w:type="dxa"/>
            <w:tcBorders>
              <w:top w:val="single" w:sz="4" w:space="0" w:color="auto"/>
              <w:right w:val="single" w:sz="4" w:space="0" w:color="auto"/>
            </w:tcBorders>
            <w:vAlign w:val="bottom"/>
          </w:tcPr>
          <w:p w:rsidR="00F82B36" w:rsidRDefault="00F82B36" w:rsidP="000A1F84">
            <w:pPr>
              <w:pStyle w:val="TextRight"/>
            </w:pPr>
            <w:r>
              <w:t>11,000</w:t>
            </w:r>
          </w:p>
        </w:tc>
        <w:tc>
          <w:tcPr>
            <w:tcW w:w="741" w:type="dxa"/>
            <w:tcBorders>
              <w:top w:val="single" w:sz="4" w:space="0" w:color="auto"/>
              <w:left w:val="single" w:sz="4" w:space="0" w:color="auto"/>
            </w:tcBorders>
            <w:vAlign w:val="bottom"/>
          </w:tcPr>
          <w:p w:rsidR="00F82B36" w:rsidRDefault="00F82B36" w:rsidP="000A1F84">
            <w:pPr>
              <w:pStyle w:val="TextRight"/>
            </w:pPr>
            <w:r>
              <w:t>(e)</w:t>
            </w:r>
          </w:p>
        </w:tc>
        <w:tc>
          <w:tcPr>
            <w:tcW w:w="1440" w:type="dxa"/>
            <w:tcBorders>
              <w:top w:val="single" w:sz="4" w:space="0" w:color="auto"/>
            </w:tcBorders>
          </w:tcPr>
          <w:p w:rsidR="00F82B36" w:rsidRDefault="00F82B36" w:rsidP="000A1F84">
            <w:pPr>
              <w:pStyle w:val="TextRight"/>
            </w:pPr>
            <w:r>
              <w:t>152,000</w:t>
            </w:r>
          </w:p>
        </w:tc>
        <w:tc>
          <w:tcPr>
            <w:tcW w:w="318" w:type="dxa"/>
          </w:tcPr>
          <w:p w:rsidR="00F82B36" w:rsidRDefault="00F82B36" w:rsidP="000A1F84">
            <w:pPr>
              <w:pStyle w:val="TextRight"/>
            </w:pPr>
          </w:p>
        </w:tc>
        <w:tc>
          <w:tcPr>
            <w:tcW w:w="762" w:type="dxa"/>
            <w:tcBorders>
              <w:top w:val="single" w:sz="4" w:space="0" w:color="auto"/>
            </w:tcBorders>
          </w:tcPr>
          <w:p w:rsidR="00F82B36" w:rsidRDefault="00F82B36" w:rsidP="000A1F84">
            <w:pPr>
              <w:pStyle w:val="TextLeft"/>
            </w:pPr>
            <w:r>
              <w:t>(f)</w:t>
            </w:r>
          </w:p>
        </w:tc>
        <w:tc>
          <w:tcPr>
            <w:tcW w:w="1440" w:type="dxa"/>
            <w:tcBorders>
              <w:top w:val="single" w:sz="4" w:space="0" w:color="auto"/>
              <w:right w:val="single" w:sz="4" w:space="0" w:color="auto"/>
            </w:tcBorders>
            <w:vAlign w:val="bottom"/>
          </w:tcPr>
          <w:p w:rsidR="00F82B36" w:rsidRDefault="00F82B36" w:rsidP="000A1F84">
            <w:pPr>
              <w:pStyle w:val="TextRight"/>
            </w:pPr>
            <w:r>
              <w:t>342,000</w:t>
            </w:r>
          </w:p>
        </w:tc>
        <w:tc>
          <w:tcPr>
            <w:tcW w:w="720" w:type="dxa"/>
            <w:tcBorders>
              <w:top w:val="single" w:sz="4" w:space="0" w:color="auto"/>
              <w:left w:val="single" w:sz="4" w:space="0" w:color="auto"/>
            </w:tcBorders>
            <w:vAlign w:val="bottom"/>
          </w:tcPr>
          <w:p w:rsidR="00F82B36" w:rsidRDefault="00F82B36" w:rsidP="000A1F84">
            <w:pPr>
              <w:pStyle w:val="TextRight"/>
            </w:pPr>
          </w:p>
        </w:tc>
        <w:tc>
          <w:tcPr>
            <w:tcW w:w="1440" w:type="dxa"/>
            <w:tcBorders>
              <w:top w:val="single" w:sz="4" w:space="0" w:color="auto"/>
            </w:tcBorders>
          </w:tcPr>
          <w:p w:rsidR="00F82B36" w:rsidRDefault="00F82B36" w:rsidP="000A1F84">
            <w:pPr>
              <w:pStyle w:val="TextRight"/>
            </w:pPr>
          </w:p>
        </w:tc>
      </w:tr>
      <w:tr w:rsidR="00F82B36" w:rsidTr="000A1F84">
        <w:tc>
          <w:tcPr>
            <w:tcW w:w="738" w:type="dxa"/>
          </w:tcPr>
          <w:p w:rsidR="00F82B36" w:rsidRDefault="00F82B36" w:rsidP="000A1F84">
            <w:pPr>
              <w:pStyle w:val="TextLeft"/>
            </w:pPr>
            <w:r>
              <w:t>(c)</w:t>
            </w:r>
          </w:p>
        </w:tc>
        <w:tc>
          <w:tcPr>
            <w:tcW w:w="1581" w:type="dxa"/>
            <w:tcBorders>
              <w:right w:val="single" w:sz="4" w:space="0" w:color="auto"/>
            </w:tcBorders>
            <w:vAlign w:val="bottom"/>
          </w:tcPr>
          <w:p w:rsidR="00F82B36" w:rsidRDefault="00F82B36" w:rsidP="000A1F84">
            <w:pPr>
              <w:pStyle w:val="TextRight"/>
            </w:pPr>
            <w:r>
              <w:t>20,000</w:t>
            </w:r>
          </w:p>
        </w:tc>
        <w:tc>
          <w:tcPr>
            <w:tcW w:w="741" w:type="dxa"/>
            <w:tcBorders>
              <w:left w:val="single" w:sz="4" w:space="0" w:color="auto"/>
            </w:tcBorders>
            <w:vAlign w:val="bottom"/>
          </w:tcPr>
          <w:p w:rsidR="00F82B36" w:rsidRDefault="00F82B36" w:rsidP="000A1F84">
            <w:pPr>
              <w:pStyle w:val="TextRight"/>
            </w:pPr>
          </w:p>
        </w:tc>
        <w:tc>
          <w:tcPr>
            <w:tcW w:w="1440" w:type="dxa"/>
          </w:tcPr>
          <w:p w:rsidR="00F82B36" w:rsidRDefault="00F82B36" w:rsidP="000A1F84">
            <w:pPr>
              <w:pStyle w:val="TextRight"/>
            </w:pPr>
          </w:p>
        </w:tc>
        <w:tc>
          <w:tcPr>
            <w:tcW w:w="318" w:type="dxa"/>
          </w:tcPr>
          <w:p w:rsidR="00F82B36" w:rsidRDefault="00F82B36" w:rsidP="000A1F84">
            <w:pPr>
              <w:pStyle w:val="TextRight"/>
            </w:pPr>
          </w:p>
        </w:tc>
        <w:tc>
          <w:tcPr>
            <w:tcW w:w="762" w:type="dxa"/>
            <w:tcBorders>
              <w:bottom w:val="single" w:sz="4" w:space="0" w:color="auto"/>
            </w:tcBorders>
          </w:tcPr>
          <w:p w:rsidR="00F82B36" w:rsidRDefault="00F82B36" w:rsidP="000A1F84">
            <w:pPr>
              <w:pStyle w:val="TextLeft"/>
            </w:pPr>
            <w:r>
              <w:t>(g)</w:t>
            </w:r>
          </w:p>
        </w:tc>
        <w:tc>
          <w:tcPr>
            <w:tcW w:w="1440" w:type="dxa"/>
            <w:tcBorders>
              <w:bottom w:val="single" w:sz="4" w:space="0" w:color="auto"/>
              <w:right w:val="single" w:sz="4" w:space="0" w:color="auto"/>
            </w:tcBorders>
            <w:vAlign w:val="bottom"/>
          </w:tcPr>
          <w:p w:rsidR="00F82B36" w:rsidRDefault="00F82B36" w:rsidP="000A1F84">
            <w:pPr>
              <w:pStyle w:val="TextRight"/>
            </w:pPr>
            <w:r>
              <w:t>22,000</w:t>
            </w:r>
          </w:p>
        </w:tc>
        <w:tc>
          <w:tcPr>
            <w:tcW w:w="720" w:type="dxa"/>
            <w:tcBorders>
              <w:left w:val="single" w:sz="4" w:space="0" w:color="auto"/>
              <w:bottom w:val="single" w:sz="4" w:space="0" w:color="auto"/>
            </w:tcBorders>
            <w:vAlign w:val="bottom"/>
          </w:tcPr>
          <w:p w:rsidR="00F82B36" w:rsidRDefault="00F82B36" w:rsidP="000A1F84">
            <w:pPr>
              <w:pStyle w:val="TextRight"/>
            </w:pPr>
          </w:p>
        </w:tc>
        <w:tc>
          <w:tcPr>
            <w:tcW w:w="1440" w:type="dxa"/>
            <w:tcBorders>
              <w:bottom w:val="single" w:sz="4" w:space="0" w:color="auto"/>
            </w:tcBorders>
          </w:tcPr>
          <w:p w:rsidR="00F82B36" w:rsidRDefault="00F82B36" w:rsidP="000A1F84">
            <w:pPr>
              <w:pStyle w:val="TextRight"/>
            </w:pPr>
          </w:p>
        </w:tc>
      </w:tr>
      <w:tr w:rsidR="00F82B36" w:rsidTr="000A1F84">
        <w:tc>
          <w:tcPr>
            <w:tcW w:w="738" w:type="dxa"/>
            <w:tcBorders>
              <w:bottom w:val="single" w:sz="4" w:space="0" w:color="auto"/>
            </w:tcBorders>
          </w:tcPr>
          <w:p w:rsidR="00F82B36" w:rsidRDefault="00F82B36" w:rsidP="000A1F84">
            <w:pPr>
              <w:pStyle w:val="TextLeft"/>
            </w:pPr>
            <w:r>
              <w:t>(d)</w:t>
            </w:r>
          </w:p>
        </w:tc>
        <w:tc>
          <w:tcPr>
            <w:tcW w:w="1581" w:type="dxa"/>
            <w:tcBorders>
              <w:bottom w:val="single" w:sz="4" w:space="0" w:color="auto"/>
              <w:right w:val="single" w:sz="4" w:space="0" w:color="auto"/>
            </w:tcBorders>
            <w:vAlign w:val="bottom"/>
          </w:tcPr>
          <w:p w:rsidR="00F82B36" w:rsidRDefault="00F82B36" w:rsidP="000A1F84">
            <w:pPr>
              <w:pStyle w:val="TextRight"/>
            </w:pPr>
            <w:r>
              <w:t>143,000</w:t>
            </w:r>
          </w:p>
        </w:tc>
        <w:tc>
          <w:tcPr>
            <w:tcW w:w="741" w:type="dxa"/>
            <w:tcBorders>
              <w:left w:val="single" w:sz="4" w:space="0" w:color="auto"/>
              <w:bottom w:val="single" w:sz="4" w:space="0" w:color="auto"/>
            </w:tcBorders>
            <w:vAlign w:val="bottom"/>
          </w:tcPr>
          <w:p w:rsidR="00F82B36" w:rsidRDefault="00F82B36" w:rsidP="000A1F84">
            <w:pPr>
              <w:pStyle w:val="TextRight"/>
            </w:pPr>
            <w:r>
              <w:t>(g)</w:t>
            </w:r>
          </w:p>
        </w:tc>
        <w:tc>
          <w:tcPr>
            <w:tcW w:w="1440" w:type="dxa"/>
            <w:tcBorders>
              <w:bottom w:val="single" w:sz="4" w:space="0" w:color="auto"/>
            </w:tcBorders>
          </w:tcPr>
          <w:p w:rsidR="00F82B36" w:rsidRDefault="00F82B36" w:rsidP="000A1F84">
            <w:pPr>
              <w:pStyle w:val="TextRight"/>
            </w:pPr>
            <w:r>
              <w:t>22,000</w:t>
            </w:r>
          </w:p>
        </w:tc>
        <w:tc>
          <w:tcPr>
            <w:tcW w:w="318" w:type="dxa"/>
          </w:tcPr>
          <w:p w:rsidR="00F82B36" w:rsidRDefault="00F82B36" w:rsidP="000A1F84">
            <w:pPr>
              <w:pStyle w:val="TextRight"/>
            </w:pPr>
          </w:p>
        </w:tc>
        <w:tc>
          <w:tcPr>
            <w:tcW w:w="762" w:type="dxa"/>
            <w:tcBorders>
              <w:top w:val="single" w:sz="4" w:space="0" w:color="auto"/>
            </w:tcBorders>
          </w:tcPr>
          <w:p w:rsidR="00F82B36" w:rsidRDefault="00F82B36" w:rsidP="000A1F84">
            <w:pPr>
              <w:pStyle w:val="TextLeft"/>
            </w:pPr>
            <w:r>
              <w:t>Bal.</w:t>
            </w:r>
          </w:p>
        </w:tc>
        <w:tc>
          <w:tcPr>
            <w:tcW w:w="1440" w:type="dxa"/>
            <w:tcBorders>
              <w:top w:val="single" w:sz="4" w:space="0" w:color="auto"/>
              <w:right w:val="single" w:sz="4" w:space="0" w:color="auto"/>
            </w:tcBorders>
            <w:vAlign w:val="bottom"/>
          </w:tcPr>
          <w:p w:rsidR="00F82B36" w:rsidRDefault="00F82B36" w:rsidP="000A1F84">
            <w:pPr>
              <w:pStyle w:val="TextRight"/>
            </w:pPr>
            <w:r>
              <w:t>364,000</w:t>
            </w:r>
          </w:p>
        </w:tc>
        <w:tc>
          <w:tcPr>
            <w:tcW w:w="720" w:type="dxa"/>
            <w:tcBorders>
              <w:top w:val="single" w:sz="4" w:space="0" w:color="auto"/>
              <w:left w:val="single" w:sz="4" w:space="0" w:color="auto"/>
            </w:tcBorders>
            <w:vAlign w:val="bottom"/>
          </w:tcPr>
          <w:p w:rsidR="00F82B36" w:rsidRDefault="00F82B36" w:rsidP="000A1F84">
            <w:pPr>
              <w:pStyle w:val="TextRight"/>
            </w:pPr>
          </w:p>
        </w:tc>
        <w:tc>
          <w:tcPr>
            <w:tcW w:w="1440" w:type="dxa"/>
            <w:tcBorders>
              <w:top w:val="single" w:sz="4" w:space="0" w:color="auto"/>
            </w:tcBorders>
          </w:tcPr>
          <w:p w:rsidR="00F82B36" w:rsidRDefault="00F82B36" w:rsidP="000A1F84">
            <w:pPr>
              <w:pStyle w:val="TextRight"/>
            </w:pPr>
          </w:p>
        </w:tc>
      </w:tr>
      <w:tr w:rsidR="00F82B36" w:rsidTr="000A1F84">
        <w:tc>
          <w:tcPr>
            <w:tcW w:w="738" w:type="dxa"/>
            <w:tcBorders>
              <w:top w:val="single" w:sz="4" w:space="0" w:color="auto"/>
            </w:tcBorders>
          </w:tcPr>
          <w:p w:rsidR="00F82B36" w:rsidRDefault="00F82B36" w:rsidP="000A1F84">
            <w:pPr>
              <w:pStyle w:val="TextLeft"/>
            </w:pPr>
            <w:r>
              <w:t>Bal.</w:t>
            </w:r>
          </w:p>
        </w:tc>
        <w:tc>
          <w:tcPr>
            <w:tcW w:w="1581" w:type="dxa"/>
            <w:tcBorders>
              <w:top w:val="single" w:sz="4" w:space="0" w:color="auto"/>
              <w:right w:val="single" w:sz="4" w:space="0" w:color="auto"/>
            </w:tcBorders>
            <w:vAlign w:val="bottom"/>
          </w:tcPr>
          <w:p w:rsidR="00F82B36" w:rsidRDefault="00F82B36" w:rsidP="000A1F84">
            <w:pPr>
              <w:pStyle w:val="TextRight"/>
            </w:pPr>
            <w:r>
              <w:t>0</w:t>
            </w:r>
          </w:p>
        </w:tc>
        <w:tc>
          <w:tcPr>
            <w:tcW w:w="741" w:type="dxa"/>
            <w:tcBorders>
              <w:top w:val="single" w:sz="4" w:space="0" w:color="auto"/>
              <w:left w:val="single" w:sz="4" w:space="0" w:color="auto"/>
            </w:tcBorders>
            <w:vAlign w:val="bottom"/>
          </w:tcPr>
          <w:p w:rsidR="00F82B36" w:rsidRDefault="00F82B36" w:rsidP="000A1F84">
            <w:pPr>
              <w:pStyle w:val="TextRight"/>
            </w:pPr>
          </w:p>
        </w:tc>
        <w:tc>
          <w:tcPr>
            <w:tcW w:w="1440" w:type="dxa"/>
            <w:tcBorders>
              <w:top w:val="single" w:sz="4" w:space="0" w:color="auto"/>
            </w:tcBorders>
          </w:tcPr>
          <w:p w:rsidR="00F82B36" w:rsidRDefault="00F82B36" w:rsidP="000A1F84">
            <w:pPr>
              <w:pStyle w:val="TextRight"/>
            </w:pPr>
          </w:p>
        </w:tc>
        <w:tc>
          <w:tcPr>
            <w:tcW w:w="318" w:type="dxa"/>
          </w:tcPr>
          <w:p w:rsidR="00F82B36" w:rsidRDefault="00F82B36" w:rsidP="000A1F84">
            <w:pPr>
              <w:pStyle w:val="TextRight"/>
            </w:pPr>
          </w:p>
        </w:tc>
        <w:tc>
          <w:tcPr>
            <w:tcW w:w="762" w:type="dxa"/>
          </w:tcPr>
          <w:p w:rsidR="00F82B36" w:rsidRDefault="00F82B36" w:rsidP="000A1F84">
            <w:pPr>
              <w:pStyle w:val="TextLeft"/>
            </w:pPr>
          </w:p>
        </w:tc>
        <w:tc>
          <w:tcPr>
            <w:tcW w:w="1440" w:type="dxa"/>
            <w:tcBorders>
              <w:right w:val="single" w:sz="4" w:space="0" w:color="auto"/>
            </w:tcBorders>
            <w:vAlign w:val="bottom"/>
          </w:tcPr>
          <w:p w:rsidR="00F82B36" w:rsidRDefault="00F82B36" w:rsidP="000A1F84">
            <w:pPr>
              <w:pStyle w:val="TextRight"/>
            </w:pPr>
          </w:p>
        </w:tc>
        <w:tc>
          <w:tcPr>
            <w:tcW w:w="720" w:type="dxa"/>
            <w:tcBorders>
              <w:left w:val="single" w:sz="4" w:space="0" w:color="auto"/>
            </w:tcBorders>
            <w:vAlign w:val="bottom"/>
          </w:tcPr>
          <w:p w:rsidR="00F82B36" w:rsidRDefault="00F82B36" w:rsidP="000A1F84">
            <w:pPr>
              <w:pStyle w:val="TextRight"/>
            </w:pPr>
          </w:p>
        </w:tc>
        <w:tc>
          <w:tcPr>
            <w:tcW w:w="1440" w:type="dxa"/>
          </w:tcPr>
          <w:p w:rsidR="00F82B36" w:rsidRDefault="00F82B36" w:rsidP="000A1F84">
            <w:pPr>
              <w:pStyle w:val="TextRight"/>
            </w:pPr>
          </w:p>
        </w:tc>
      </w:tr>
    </w:tbl>
    <w:p w:rsidR="00F82B36" w:rsidRDefault="00F82B36">
      <w:r>
        <w:br w:type="page"/>
      </w:r>
    </w:p>
    <w:p w:rsidR="00F82B36" w:rsidRDefault="00F82B36" w:rsidP="00F82B36">
      <w:pPr>
        <w:pStyle w:val="Exercisenumber"/>
        <w:rPr>
          <w:rFonts w:ascii="Tahoma" w:hAnsi="Tahoma" w:cs="Tahoma"/>
        </w:rPr>
      </w:pPr>
      <w:r>
        <w:rPr>
          <w:rFonts w:ascii="Tahoma" w:hAnsi="Tahoma" w:cs="Tahoma"/>
        </w:rPr>
        <w:lastRenderedPageBreak/>
        <w:t xml:space="preserve">Exercise </w:t>
      </w:r>
      <w:r w:rsidR="009A46B9">
        <w:rPr>
          <w:rFonts w:ascii="Tahoma" w:hAnsi="Tahoma" w:cs="Tahoma"/>
        </w:rPr>
        <w:t>2</w:t>
      </w:r>
      <w:r>
        <w:rPr>
          <w:rFonts w:ascii="Tahoma" w:hAnsi="Tahoma" w:cs="Tahoma"/>
        </w:rPr>
        <w:t xml:space="preserve">-6 </w:t>
      </w:r>
      <w:r>
        <w:rPr>
          <w:rFonts w:ascii="Tahoma" w:hAnsi="Tahoma" w:cs="Tahoma"/>
          <w:b w:val="0"/>
          <w:bCs/>
        </w:rPr>
        <w:t>(20 minutes)</w:t>
      </w:r>
    </w:p>
    <w:tbl>
      <w:tblPr>
        <w:tblW w:w="0" w:type="auto"/>
        <w:tblInd w:w="108" w:type="dxa"/>
        <w:tblLook w:val="0000"/>
      </w:tblPr>
      <w:tblGrid>
        <w:gridCol w:w="454"/>
        <w:gridCol w:w="6272"/>
        <w:gridCol w:w="1371"/>
        <w:gridCol w:w="1371"/>
      </w:tblGrid>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r>
              <w:rPr>
                <w:rFonts w:ascii="Tahoma" w:hAnsi="Tahoma" w:cs="Tahoma"/>
              </w:rPr>
              <w:t>1.</w:t>
            </w:r>
          </w:p>
        </w:tc>
        <w:tc>
          <w:tcPr>
            <w:tcW w:w="0" w:type="auto"/>
          </w:tcPr>
          <w:p w:rsidR="00F82B36" w:rsidRDefault="00F82B36" w:rsidP="000A1F84">
            <w:pPr>
              <w:pStyle w:val="NL"/>
              <w:tabs>
                <w:tab w:val="clear" w:pos="120"/>
                <w:tab w:val="clear" w:pos="360"/>
                <w:tab w:val="clear" w:pos="696"/>
                <w:tab w:val="clear" w:pos="936"/>
                <w:tab w:val="decimal" w:pos="180"/>
              </w:tabs>
              <w:ind w:left="162" w:hanging="162"/>
              <w:rPr>
                <w:rFonts w:ascii="Tahoma" w:hAnsi="Tahoma" w:cs="Tahoma"/>
              </w:rPr>
            </w:pPr>
            <w:r>
              <w:rPr>
                <w:rFonts w:ascii="Tahoma" w:hAnsi="Tahoma" w:cs="Tahoma"/>
              </w:rPr>
              <w:t>Cost of Goods Manufactured</w:t>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pos="6034"/>
              </w:tabs>
              <w:ind w:left="162" w:hanging="162"/>
              <w:rPr>
                <w:rFonts w:ascii="Tahoma" w:hAnsi="Tahoma" w:cs="Tahoma"/>
              </w:rPr>
            </w:pPr>
            <w:r>
              <w:rPr>
                <w:rFonts w:ascii="Tahoma" w:hAnsi="Tahoma" w:cs="Tahoma"/>
              </w:rPr>
              <w:t>Direct materials:</w:t>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Raw materials inventory, beginning</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$12,000</w:t>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Add: Purchases of raw materials</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30,000</w:t>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Total raw materials available</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42,000</w:t>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Deduct: Raw materials inventory, ending</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18,000</w:t>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Raw materials used in production</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24,000</w:t>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Less indirect materials included in manufa</w:t>
            </w:r>
            <w:r>
              <w:rPr>
                <w:rFonts w:ascii="Tahoma" w:hAnsi="Tahoma" w:cs="Tahoma"/>
              </w:rPr>
              <w:t>c</w:t>
            </w:r>
            <w:r>
              <w:rPr>
                <w:rFonts w:ascii="Tahoma" w:hAnsi="Tahoma" w:cs="Tahoma"/>
              </w:rPr>
              <w:t>turing overhead</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5,000</w:t>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$ 19,000</w:t>
            </w: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Direct labor</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58,000</w:t>
            </w: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Manufacturing overhead applied to work in pr</w:t>
            </w:r>
            <w:r>
              <w:rPr>
                <w:rFonts w:ascii="Tahoma" w:hAnsi="Tahoma" w:cs="Tahoma"/>
              </w:rPr>
              <w:t>o</w:t>
            </w:r>
            <w:r>
              <w:rPr>
                <w:rFonts w:ascii="Tahoma" w:hAnsi="Tahoma" w:cs="Tahoma"/>
              </w:rPr>
              <w:t>cess inventory</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87,000</w:t>
            </w: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Total manufacturing costs</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164,000</w:t>
            </w: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Add: Beginning work in process inventory</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56,000</w:t>
            </w: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r>
              <w:rPr>
                <w:rFonts w:ascii="Tahoma" w:hAnsi="Tahoma" w:cs="Tahoma"/>
              </w:rPr>
              <w:t xml:space="preserve"> </w:t>
            </w: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220,000</w:t>
            </w: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Deduct: Ending work in process inventory</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65,000</w:t>
            </w: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Cost of goods manufactured</w:t>
            </w:r>
            <w:r>
              <w:rPr>
                <w:rFonts w:ascii="Tahoma" w:hAnsi="Tahoma" w:cs="Tahoma"/>
              </w:rPr>
              <w:tab/>
            </w: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F82B36" w:rsidRDefault="00F82B36" w:rsidP="000A1F84">
            <w:pPr>
              <w:pStyle w:val="NL"/>
              <w:tabs>
                <w:tab w:val="clear" w:pos="120"/>
                <w:tab w:val="clear" w:pos="360"/>
                <w:tab w:val="clear" w:pos="696"/>
                <w:tab w:val="clear" w:pos="936"/>
              </w:tabs>
              <w:ind w:left="0" w:firstLine="0"/>
              <w:jc w:val="right"/>
              <w:rPr>
                <w:rFonts w:ascii="Tahoma" w:hAnsi="Tahoma" w:cs="Tahoma"/>
                <w:u w:val="double"/>
              </w:rPr>
            </w:pPr>
            <w:r>
              <w:rPr>
                <w:rFonts w:ascii="Tahoma" w:hAnsi="Tahoma" w:cs="Tahoma"/>
                <w:u w:val="double"/>
              </w:rPr>
              <w:t>$155,000</w:t>
            </w: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pos="5922"/>
                <w:tab w:val="right" w:pos="6034"/>
              </w:tabs>
              <w:ind w:left="162" w:hanging="162"/>
              <w:rPr>
                <w:rFonts w:ascii="Tahoma" w:hAnsi="Tahoma" w:cs="Tahoma"/>
              </w:rPr>
            </w:pP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r>
              <w:rPr>
                <w:rFonts w:ascii="Tahoma" w:hAnsi="Tahoma" w:cs="Tahoma"/>
              </w:rPr>
              <w:t>2.</w:t>
            </w:r>
          </w:p>
        </w:tc>
        <w:tc>
          <w:tcPr>
            <w:tcW w:w="0" w:type="auto"/>
          </w:tcPr>
          <w:p w:rsidR="00F82B36" w:rsidRDefault="00F82B36" w:rsidP="000A1F84">
            <w:pPr>
              <w:pStyle w:val="NL"/>
              <w:tabs>
                <w:tab w:val="clear" w:pos="120"/>
                <w:tab w:val="clear" w:pos="360"/>
                <w:tab w:val="clear" w:pos="696"/>
                <w:tab w:val="clear" w:pos="936"/>
                <w:tab w:val="decimal" w:pos="180"/>
                <w:tab w:val="right" w:pos="5922"/>
                <w:tab w:val="right" w:pos="6034"/>
              </w:tabs>
              <w:ind w:left="162" w:hanging="162"/>
              <w:rPr>
                <w:rFonts w:ascii="Tahoma" w:hAnsi="Tahoma" w:cs="Tahoma"/>
              </w:rPr>
            </w:pPr>
            <w:r>
              <w:rPr>
                <w:rFonts w:ascii="Tahoma" w:hAnsi="Tahoma" w:cs="Tahoma"/>
              </w:rPr>
              <w:t>Cost of Goods Sold</w:t>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Finished goods inventory, beginning</w:t>
            </w:r>
            <w:r>
              <w:rPr>
                <w:rFonts w:ascii="Tahoma" w:hAnsi="Tahoma" w:cs="Tahoma"/>
              </w:rPr>
              <w:tab/>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$ 35,000</w:t>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Add: Cost of goods manufactured</w:t>
            </w:r>
            <w:r>
              <w:rPr>
                <w:rFonts w:ascii="Tahoma" w:hAnsi="Tahoma" w:cs="Tahoma"/>
              </w:rPr>
              <w:tab/>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155,000</w:t>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Goods available for sale</w:t>
            </w:r>
            <w:r>
              <w:rPr>
                <w:rFonts w:ascii="Tahoma" w:hAnsi="Tahoma" w:cs="Tahoma"/>
              </w:rPr>
              <w:tab/>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190,000</w:t>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Deduct: Finished goods inventory, ending</w:t>
            </w:r>
            <w:r>
              <w:rPr>
                <w:rFonts w:ascii="Tahoma" w:hAnsi="Tahoma" w:cs="Tahoma"/>
              </w:rPr>
              <w:tab/>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42,000</w:t>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Unadjusted cost of goods sold</w:t>
            </w:r>
            <w:r>
              <w:rPr>
                <w:rFonts w:ascii="Tahoma" w:hAnsi="Tahoma" w:cs="Tahoma"/>
              </w:rPr>
              <w:tab/>
            </w:r>
          </w:p>
        </w:tc>
        <w:tc>
          <w:tcPr>
            <w:tcW w:w="0" w:type="auto"/>
          </w:tcPr>
          <w:p w:rsidR="00F82B36" w:rsidRDefault="00F82B36" w:rsidP="000A1F84">
            <w:pPr>
              <w:pStyle w:val="NL"/>
              <w:tabs>
                <w:tab w:val="clear" w:pos="120"/>
                <w:tab w:val="clear" w:pos="360"/>
                <w:tab w:val="clear" w:pos="696"/>
                <w:tab w:val="clear" w:pos="936"/>
                <w:tab w:val="decimal" w:pos="180"/>
              </w:tabs>
              <w:ind w:left="0" w:firstLine="0"/>
              <w:jc w:val="right"/>
              <w:rPr>
                <w:rFonts w:ascii="Tahoma" w:hAnsi="Tahoma" w:cs="Tahoma"/>
              </w:rPr>
            </w:pPr>
            <w:r>
              <w:rPr>
                <w:rFonts w:ascii="Tahoma" w:hAnsi="Tahoma" w:cs="Tahoma"/>
              </w:rPr>
              <w:t>148,000</w:t>
            </w:r>
          </w:p>
        </w:tc>
        <w:tc>
          <w:tcPr>
            <w:tcW w:w="0" w:type="auto"/>
          </w:tcPr>
          <w:p w:rsidR="00F82B36" w:rsidRDefault="00F82B36" w:rsidP="000A1F84">
            <w:pPr>
              <w:pStyle w:val="NL"/>
              <w:tabs>
                <w:tab w:val="clear" w:pos="120"/>
                <w:tab w:val="clear" w:pos="360"/>
                <w:tab w:val="clear" w:pos="696"/>
                <w:tab w:val="clear" w:pos="936"/>
                <w:tab w:val="decimal" w:pos="180"/>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Add: Underapplied overhead</w:t>
            </w:r>
            <w:r>
              <w:rPr>
                <w:rFonts w:ascii="Tahoma" w:hAnsi="Tahoma" w:cs="Tahoma"/>
              </w:rPr>
              <w:tab/>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4,000</w:t>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r w:rsidR="00F82B36" w:rsidTr="000A1F84">
        <w:tc>
          <w:tcPr>
            <w:tcW w:w="0" w:type="auto"/>
          </w:tcPr>
          <w:p w:rsidR="00F82B36" w:rsidRDefault="00F82B36" w:rsidP="000A1F84">
            <w:pPr>
              <w:pStyle w:val="NL"/>
              <w:tabs>
                <w:tab w:val="clear" w:pos="120"/>
                <w:tab w:val="clear" w:pos="360"/>
                <w:tab w:val="clear" w:pos="696"/>
                <w:tab w:val="clear" w:pos="936"/>
              </w:tabs>
              <w:ind w:left="0" w:firstLine="0"/>
              <w:rPr>
                <w:rFonts w:ascii="Tahoma" w:hAnsi="Tahoma" w:cs="Tahoma"/>
              </w:rPr>
            </w:pPr>
          </w:p>
        </w:tc>
        <w:tc>
          <w:tcPr>
            <w:tcW w:w="0" w:type="auto"/>
          </w:tcPr>
          <w:p w:rsidR="00F82B36" w:rsidRDefault="00F82B36" w:rsidP="000A1F84">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Adjusted cost of goods sold</w:t>
            </w:r>
            <w:r>
              <w:rPr>
                <w:rFonts w:ascii="Tahoma" w:hAnsi="Tahoma" w:cs="Tahoma"/>
              </w:rPr>
              <w:tab/>
            </w:r>
          </w:p>
        </w:tc>
        <w:tc>
          <w:tcPr>
            <w:tcW w:w="0" w:type="auto"/>
          </w:tcPr>
          <w:p w:rsidR="00F82B36" w:rsidRDefault="00F82B36" w:rsidP="000A1F84">
            <w:pPr>
              <w:pStyle w:val="NL"/>
              <w:tabs>
                <w:tab w:val="clear" w:pos="120"/>
                <w:tab w:val="clear" w:pos="360"/>
                <w:tab w:val="clear" w:pos="696"/>
                <w:tab w:val="clear" w:pos="936"/>
                <w:tab w:val="decimal" w:pos="180"/>
              </w:tabs>
              <w:ind w:left="0" w:firstLine="0"/>
              <w:jc w:val="right"/>
              <w:rPr>
                <w:rFonts w:ascii="Tahoma" w:hAnsi="Tahoma" w:cs="Tahoma"/>
                <w:u w:val="double"/>
              </w:rPr>
            </w:pPr>
            <w:r>
              <w:rPr>
                <w:rFonts w:ascii="Tahoma" w:hAnsi="Tahoma" w:cs="Tahoma"/>
                <w:u w:val="double"/>
              </w:rPr>
              <w:t>$152,000</w:t>
            </w:r>
          </w:p>
        </w:tc>
        <w:tc>
          <w:tcPr>
            <w:tcW w:w="0" w:type="auto"/>
          </w:tcPr>
          <w:p w:rsidR="00F82B36" w:rsidRDefault="00F82B36" w:rsidP="000A1F84">
            <w:pPr>
              <w:pStyle w:val="NL"/>
              <w:tabs>
                <w:tab w:val="clear" w:pos="120"/>
                <w:tab w:val="clear" w:pos="360"/>
                <w:tab w:val="clear" w:pos="696"/>
                <w:tab w:val="clear" w:pos="936"/>
              </w:tabs>
              <w:ind w:left="0" w:firstLine="0"/>
              <w:jc w:val="right"/>
              <w:rPr>
                <w:rFonts w:ascii="Tahoma" w:hAnsi="Tahoma" w:cs="Tahoma"/>
              </w:rPr>
            </w:pPr>
          </w:p>
        </w:tc>
      </w:tr>
    </w:tbl>
    <w:p w:rsidR="00F82B36" w:rsidRDefault="00F82B36">
      <w:r>
        <w:br w:type="page"/>
      </w:r>
    </w:p>
    <w:p w:rsidR="00F82B36" w:rsidRDefault="00F82B36" w:rsidP="00F82B36">
      <w:pPr>
        <w:pStyle w:val="ProblemNumber"/>
        <w:rPr>
          <w:b/>
          <w:bCs/>
        </w:rPr>
      </w:pPr>
      <w:r>
        <w:rPr>
          <w:b/>
          <w:bCs/>
        </w:rPr>
        <w:lastRenderedPageBreak/>
        <w:t xml:space="preserve">Exercise </w:t>
      </w:r>
      <w:r w:rsidR="009A46B9">
        <w:rPr>
          <w:b/>
          <w:bCs/>
        </w:rPr>
        <w:t>2</w:t>
      </w:r>
      <w:r>
        <w:rPr>
          <w:b/>
          <w:bCs/>
        </w:rPr>
        <w:t xml:space="preserve">-7 </w:t>
      </w:r>
      <w:r>
        <w:t>(10 minutes)</w:t>
      </w:r>
    </w:p>
    <w:tbl>
      <w:tblPr>
        <w:tblW w:w="0" w:type="auto"/>
        <w:tblCellSpacing w:w="7" w:type="dxa"/>
        <w:tblInd w:w="29" w:type="dxa"/>
        <w:tblLayout w:type="fixed"/>
        <w:tblCellMar>
          <w:left w:w="0" w:type="dxa"/>
          <w:right w:w="0" w:type="dxa"/>
        </w:tblCellMar>
        <w:tblLook w:val="0000"/>
      </w:tblPr>
      <w:tblGrid>
        <w:gridCol w:w="360"/>
        <w:gridCol w:w="5385"/>
        <w:gridCol w:w="1620"/>
      </w:tblGrid>
      <w:tr w:rsidR="00386773" w:rsidTr="005F2623">
        <w:trPr>
          <w:tblCellSpacing w:w="7" w:type="dxa"/>
        </w:trPr>
        <w:tc>
          <w:tcPr>
            <w:tcW w:w="339" w:type="dxa"/>
          </w:tcPr>
          <w:p w:rsidR="00386773" w:rsidRDefault="00386773" w:rsidP="000A1F84">
            <w:pPr>
              <w:pStyle w:val="NumberedPart"/>
            </w:pPr>
            <w:r>
              <w:t>1.</w:t>
            </w:r>
          </w:p>
        </w:tc>
        <w:tc>
          <w:tcPr>
            <w:tcW w:w="5371" w:type="dxa"/>
            <w:vAlign w:val="bottom"/>
          </w:tcPr>
          <w:p w:rsidR="00386773" w:rsidRDefault="00386773" w:rsidP="00386773">
            <w:pPr>
              <w:pStyle w:val="TextLeader"/>
              <w:tabs>
                <w:tab w:val="clear" w:pos="7200"/>
                <w:tab w:val="right" w:leader="dot" w:pos="5378"/>
              </w:tabs>
            </w:pPr>
            <w:r>
              <w:t>Manufacturing overhead incurred</w:t>
            </w:r>
            <w:r w:rsidR="005F2623">
              <w:t xml:space="preserve"> (a)</w:t>
            </w:r>
            <w:r>
              <w:tab/>
            </w:r>
          </w:p>
        </w:tc>
        <w:tc>
          <w:tcPr>
            <w:tcW w:w="1599" w:type="dxa"/>
            <w:vAlign w:val="bottom"/>
          </w:tcPr>
          <w:p w:rsidR="00386773" w:rsidRPr="005F2623" w:rsidRDefault="005F2623" w:rsidP="005F2623">
            <w:pPr>
              <w:pStyle w:val="TextRight"/>
            </w:pPr>
            <w:r>
              <w:t>$</w:t>
            </w:r>
            <w:r w:rsidR="00386773" w:rsidRPr="005F2623">
              <w:t>215,000</w:t>
            </w:r>
          </w:p>
        </w:tc>
      </w:tr>
      <w:tr w:rsidR="005F2623" w:rsidTr="005F2623">
        <w:trPr>
          <w:trHeight w:hRule="exact" w:val="144"/>
          <w:tblCellSpacing w:w="7" w:type="dxa"/>
        </w:trPr>
        <w:tc>
          <w:tcPr>
            <w:tcW w:w="339" w:type="dxa"/>
          </w:tcPr>
          <w:p w:rsidR="005F2623" w:rsidRDefault="005F2623" w:rsidP="000A1F84">
            <w:pPr>
              <w:pStyle w:val="NumberedPart"/>
            </w:pPr>
          </w:p>
        </w:tc>
        <w:tc>
          <w:tcPr>
            <w:tcW w:w="5371" w:type="dxa"/>
            <w:vAlign w:val="bottom"/>
          </w:tcPr>
          <w:p w:rsidR="005F2623" w:rsidRDefault="005F2623" w:rsidP="00386773">
            <w:pPr>
              <w:pStyle w:val="TextLeader"/>
              <w:tabs>
                <w:tab w:val="clear" w:pos="7200"/>
                <w:tab w:val="right" w:leader="dot" w:pos="5378"/>
              </w:tabs>
            </w:pPr>
          </w:p>
        </w:tc>
        <w:tc>
          <w:tcPr>
            <w:tcW w:w="1599" w:type="dxa"/>
            <w:vAlign w:val="bottom"/>
          </w:tcPr>
          <w:p w:rsidR="005F2623" w:rsidRDefault="005F2623" w:rsidP="005F2623">
            <w:pPr>
              <w:pStyle w:val="TextRight"/>
            </w:pPr>
          </w:p>
        </w:tc>
      </w:tr>
      <w:tr w:rsidR="00386773" w:rsidTr="005F2623">
        <w:trPr>
          <w:tblCellSpacing w:w="7" w:type="dxa"/>
        </w:trPr>
        <w:tc>
          <w:tcPr>
            <w:tcW w:w="339" w:type="dxa"/>
          </w:tcPr>
          <w:p w:rsidR="00386773" w:rsidRDefault="00386773" w:rsidP="000A1F84">
            <w:pPr>
              <w:pStyle w:val="NumberedPart"/>
            </w:pPr>
          </w:p>
        </w:tc>
        <w:tc>
          <w:tcPr>
            <w:tcW w:w="5371" w:type="dxa"/>
            <w:vAlign w:val="bottom"/>
          </w:tcPr>
          <w:p w:rsidR="00386773" w:rsidRDefault="00386773" w:rsidP="00386773">
            <w:pPr>
              <w:pStyle w:val="TextLeader"/>
              <w:tabs>
                <w:tab w:val="clear" w:pos="7200"/>
                <w:tab w:val="right" w:leader="dot" w:pos="5378"/>
              </w:tabs>
            </w:pPr>
            <w:r>
              <w:t>Actual direct labor-hours</w:t>
            </w:r>
            <w:r>
              <w:tab/>
            </w:r>
          </w:p>
        </w:tc>
        <w:tc>
          <w:tcPr>
            <w:tcW w:w="1599" w:type="dxa"/>
            <w:vAlign w:val="bottom"/>
          </w:tcPr>
          <w:p w:rsidR="00386773" w:rsidRDefault="00386773" w:rsidP="005F2623">
            <w:pPr>
              <w:pStyle w:val="TextRight"/>
            </w:pPr>
            <w:r>
              <w:t>11,500</w:t>
            </w:r>
          </w:p>
        </w:tc>
      </w:tr>
      <w:tr w:rsidR="00386773" w:rsidTr="005F2623">
        <w:trPr>
          <w:tblCellSpacing w:w="7" w:type="dxa"/>
        </w:trPr>
        <w:tc>
          <w:tcPr>
            <w:tcW w:w="339" w:type="dxa"/>
          </w:tcPr>
          <w:p w:rsidR="00386773" w:rsidRDefault="00386773" w:rsidP="000A1F84">
            <w:pPr>
              <w:pStyle w:val="NumberedPart"/>
            </w:pPr>
          </w:p>
        </w:tc>
        <w:tc>
          <w:tcPr>
            <w:tcW w:w="5371" w:type="dxa"/>
            <w:vAlign w:val="bottom"/>
          </w:tcPr>
          <w:p w:rsidR="00386773" w:rsidRDefault="00386773" w:rsidP="00386773">
            <w:pPr>
              <w:pStyle w:val="TextLeader"/>
              <w:tabs>
                <w:tab w:val="clear" w:pos="7200"/>
                <w:tab w:val="right" w:leader="dot" w:pos="5378"/>
              </w:tabs>
            </w:pPr>
            <w:r>
              <w:t>× Predetermined overhead rate</w:t>
            </w:r>
            <w:r>
              <w:tab/>
            </w:r>
          </w:p>
        </w:tc>
        <w:tc>
          <w:tcPr>
            <w:tcW w:w="1599" w:type="dxa"/>
            <w:vAlign w:val="bottom"/>
          </w:tcPr>
          <w:p w:rsidR="00386773" w:rsidRPr="00386773" w:rsidRDefault="00386773" w:rsidP="005F2623">
            <w:pPr>
              <w:pStyle w:val="TextRight"/>
            </w:pPr>
            <w:r w:rsidRPr="00386773">
              <w:t>   $18.20</w:t>
            </w:r>
          </w:p>
        </w:tc>
      </w:tr>
      <w:tr w:rsidR="00386773" w:rsidTr="005F2623">
        <w:trPr>
          <w:tblCellSpacing w:w="7" w:type="dxa"/>
        </w:trPr>
        <w:tc>
          <w:tcPr>
            <w:tcW w:w="339" w:type="dxa"/>
          </w:tcPr>
          <w:p w:rsidR="00386773" w:rsidRDefault="00386773" w:rsidP="000A1F84">
            <w:pPr>
              <w:pStyle w:val="NumberedPart"/>
            </w:pPr>
          </w:p>
        </w:tc>
        <w:tc>
          <w:tcPr>
            <w:tcW w:w="5371" w:type="dxa"/>
            <w:vAlign w:val="bottom"/>
          </w:tcPr>
          <w:p w:rsidR="00386773" w:rsidRDefault="00386773" w:rsidP="00386773">
            <w:pPr>
              <w:pStyle w:val="TextLeader"/>
              <w:tabs>
                <w:tab w:val="clear" w:pos="7200"/>
                <w:tab w:val="right" w:leader="dot" w:pos="5378"/>
              </w:tabs>
            </w:pPr>
            <w:r>
              <w:t>= Manufacturing overhead applied</w:t>
            </w:r>
            <w:r w:rsidR="005F2623">
              <w:t xml:space="preserve"> (b)</w:t>
            </w:r>
            <w:r>
              <w:tab/>
            </w:r>
          </w:p>
        </w:tc>
        <w:tc>
          <w:tcPr>
            <w:tcW w:w="1599" w:type="dxa"/>
            <w:vAlign w:val="bottom"/>
          </w:tcPr>
          <w:p w:rsidR="00386773" w:rsidRDefault="00386773" w:rsidP="005F2623">
            <w:pPr>
              <w:pStyle w:val="TextRight"/>
            </w:pPr>
            <w:r>
              <w:t>$209,300</w:t>
            </w:r>
          </w:p>
        </w:tc>
      </w:tr>
      <w:tr w:rsidR="005F2623" w:rsidTr="005F2623">
        <w:trPr>
          <w:trHeight w:hRule="exact" w:val="144"/>
          <w:tblCellSpacing w:w="7" w:type="dxa"/>
        </w:trPr>
        <w:tc>
          <w:tcPr>
            <w:tcW w:w="339" w:type="dxa"/>
          </w:tcPr>
          <w:p w:rsidR="005F2623" w:rsidRDefault="005F2623" w:rsidP="000A1F84">
            <w:pPr>
              <w:pStyle w:val="NumberedPart"/>
            </w:pPr>
          </w:p>
        </w:tc>
        <w:tc>
          <w:tcPr>
            <w:tcW w:w="5371" w:type="dxa"/>
            <w:vAlign w:val="bottom"/>
          </w:tcPr>
          <w:p w:rsidR="005F2623" w:rsidRDefault="005F2623" w:rsidP="005F2623">
            <w:pPr>
              <w:pStyle w:val="TextLeader"/>
              <w:tabs>
                <w:tab w:val="clear" w:pos="7200"/>
                <w:tab w:val="right" w:leader="dot" w:pos="5378"/>
              </w:tabs>
            </w:pPr>
          </w:p>
        </w:tc>
        <w:tc>
          <w:tcPr>
            <w:tcW w:w="1599" w:type="dxa"/>
            <w:vAlign w:val="bottom"/>
          </w:tcPr>
          <w:p w:rsidR="005F2623" w:rsidRDefault="005F2623" w:rsidP="005F2623">
            <w:pPr>
              <w:pStyle w:val="TextRight"/>
              <w:rPr>
                <w:u w:val="double"/>
              </w:rPr>
            </w:pPr>
          </w:p>
        </w:tc>
      </w:tr>
      <w:tr w:rsidR="00386773" w:rsidTr="005F2623">
        <w:trPr>
          <w:tblCellSpacing w:w="7" w:type="dxa"/>
        </w:trPr>
        <w:tc>
          <w:tcPr>
            <w:tcW w:w="339" w:type="dxa"/>
          </w:tcPr>
          <w:p w:rsidR="00386773" w:rsidRDefault="00386773" w:rsidP="000A1F84">
            <w:pPr>
              <w:pStyle w:val="NumberedPart"/>
            </w:pPr>
          </w:p>
        </w:tc>
        <w:tc>
          <w:tcPr>
            <w:tcW w:w="5371" w:type="dxa"/>
            <w:vAlign w:val="bottom"/>
          </w:tcPr>
          <w:p w:rsidR="00386773" w:rsidRDefault="00386773" w:rsidP="005F2623">
            <w:pPr>
              <w:pStyle w:val="TextLeader"/>
              <w:tabs>
                <w:tab w:val="clear" w:pos="7200"/>
                <w:tab w:val="right" w:leader="dot" w:pos="5378"/>
              </w:tabs>
            </w:pPr>
            <w:r>
              <w:t>Manufacturing overhead underapplied</w:t>
            </w:r>
            <w:r w:rsidR="005F2623">
              <w:br/>
              <w:t>(a) – (b)</w:t>
            </w:r>
            <w:r>
              <w:tab/>
            </w:r>
          </w:p>
        </w:tc>
        <w:tc>
          <w:tcPr>
            <w:tcW w:w="1599" w:type="dxa"/>
            <w:vAlign w:val="bottom"/>
          </w:tcPr>
          <w:p w:rsidR="00386773" w:rsidRDefault="00386773" w:rsidP="005F2623">
            <w:pPr>
              <w:pStyle w:val="TextRight"/>
              <w:rPr>
                <w:u w:val="double"/>
              </w:rPr>
            </w:pPr>
            <w:r>
              <w:rPr>
                <w:u w:val="double"/>
              </w:rPr>
              <w:t>$5,700</w:t>
            </w:r>
          </w:p>
        </w:tc>
      </w:tr>
      <w:tr w:rsidR="00386773" w:rsidTr="005F2623">
        <w:trPr>
          <w:tblCellSpacing w:w="7" w:type="dxa"/>
        </w:trPr>
        <w:tc>
          <w:tcPr>
            <w:tcW w:w="339" w:type="dxa"/>
          </w:tcPr>
          <w:p w:rsidR="00386773" w:rsidRDefault="00386773" w:rsidP="000A1F84">
            <w:pPr>
              <w:pStyle w:val="6pointlinespace"/>
            </w:pPr>
          </w:p>
        </w:tc>
        <w:tc>
          <w:tcPr>
            <w:tcW w:w="5371" w:type="dxa"/>
            <w:vAlign w:val="bottom"/>
          </w:tcPr>
          <w:p w:rsidR="00386773" w:rsidRDefault="00386773" w:rsidP="000A1F84">
            <w:pPr>
              <w:pStyle w:val="6pointlinespace"/>
              <w:tabs>
                <w:tab w:val="right" w:leader="dot" w:pos="5378"/>
              </w:tabs>
            </w:pPr>
          </w:p>
        </w:tc>
        <w:tc>
          <w:tcPr>
            <w:tcW w:w="1599" w:type="dxa"/>
            <w:vAlign w:val="bottom"/>
          </w:tcPr>
          <w:p w:rsidR="00386773" w:rsidRDefault="00386773" w:rsidP="000A1F84">
            <w:pPr>
              <w:pStyle w:val="6pointlinespace"/>
              <w:rPr>
                <w:u w:val="double"/>
              </w:rPr>
            </w:pPr>
          </w:p>
        </w:tc>
      </w:tr>
    </w:tbl>
    <w:p w:rsidR="00F82B36" w:rsidRDefault="00F82B36" w:rsidP="00F82B36">
      <w:pPr>
        <w:pStyle w:val="NumberedPart"/>
      </w:pPr>
    </w:p>
    <w:p w:rsidR="00F82B36" w:rsidRDefault="00F82B36" w:rsidP="00F82B36">
      <w:pPr>
        <w:pStyle w:val="NumberedPart"/>
      </w:pPr>
      <w:r>
        <w:tab/>
        <w:t>2.</w:t>
      </w:r>
      <w:r>
        <w:tab/>
        <w:t>Because manufacturing overhead is underapplied, the cost of goods sold would increase by $5,700 and the gross margin would decrease by $5,700.</w:t>
      </w:r>
    </w:p>
    <w:p w:rsidR="00F82B36" w:rsidRDefault="00F82B36">
      <w:r>
        <w:br w:type="page"/>
      </w:r>
    </w:p>
    <w:p w:rsidR="00F82B36" w:rsidRDefault="00F82B36" w:rsidP="00F82B36">
      <w:pPr>
        <w:pStyle w:val="ProblemNumber"/>
        <w:rPr>
          <w:b/>
          <w:bCs/>
        </w:rPr>
      </w:pPr>
      <w:r>
        <w:rPr>
          <w:b/>
          <w:bCs/>
        </w:rPr>
        <w:lastRenderedPageBreak/>
        <w:t xml:space="preserve">Exercise </w:t>
      </w:r>
      <w:r w:rsidR="009A46B9">
        <w:rPr>
          <w:b/>
          <w:bCs/>
        </w:rPr>
        <w:t>2</w:t>
      </w:r>
      <w:r>
        <w:rPr>
          <w:b/>
          <w:bCs/>
        </w:rPr>
        <w:t>-8</w:t>
      </w:r>
      <w:r>
        <w:t xml:space="preserve"> (10 minutes)</w:t>
      </w:r>
    </w:p>
    <w:tbl>
      <w:tblPr>
        <w:tblW w:w="5436" w:type="dxa"/>
        <w:tblCellSpacing w:w="7" w:type="dxa"/>
        <w:tblInd w:w="8" w:type="dxa"/>
        <w:tblLayout w:type="fixed"/>
        <w:tblCellMar>
          <w:left w:w="0" w:type="dxa"/>
          <w:right w:w="0" w:type="dxa"/>
        </w:tblCellMar>
        <w:tblLook w:val="0000"/>
      </w:tblPr>
      <w:tblGrid>
        <w:gridCol w:w="4125"/>
        <w:gridCol w:w="1311"/>
      </w:tblGrid>
      <w:tr w:rsidR="00F82B36" w:rsidTr="000A1F84">
        <w:trPr>
          <w:tblCellSpacing w:w="7" w:type="dxa"/>
        </w:trPr>
        <w:tc>
          <w:tcPr>
            <w:tcW w:w="4104" w:type="dxa"/>
          </w:tcPr>
          <w:p w:rsidR="00F82B36" w:rsidRDefault="00F82B36" w:rsidP="000A1F84">
            <w:pPr>
              <w:pStyle w:val="TextLeader"/>
              <w:tabs>
                <w:tab w:val="clear" w:pos="7200"/>
                <w:tab w:val="right" w:leader="dot" w:pos="3938"/>
              </w:tabs>
            </w:pPr>
            <w:r>
              <w:t>Direct material</w:t>
            </w:r>
            <w:r>
              <w:tab/>
            </w:r>
          </w:p>
        </w:tc>
        <w:tc>
          <w:tcPr>
            <w:tcW w:w="1290" w:type="dxa"/>
          </w:tcPr>
          <w:p w:rsidR="00F82B36" w:rsidRDefault="00F82B36" w:rsidP="000A1F84">
            <w:pPr>
              <w:pStyle w:val="TextRight"/>
            </w:pPr>
            <w:r>
              <w:t>$10,000</w:t>
            </w:r>
          </w:p>
        </w:tc>
      </w:tr>
      <w:tr w:rsidR="00F82B36" w:rsidTr="000A1F84">
        <w:trPr>
          <w:tblCellSpacing w:w="7" w:type="dxa"/>
        </w:trPr>
        <w:tc>
          <w:tcPr>
            <w:tcW w:w="4104" w:type="dxa"/>
          </w:tcPr>
          <w:p w:rsidR="00F82B36" w:rsidRDefault="00F82B36" w:rsidP="000A1F84">
            <w:pPr>
              <w:pStyle w:val="TextLeader"/>
              <w:tabs>
                <w:tab w:val="clear" w:pos="7200"/>
                <w:tab w:val="right" w:leader="dot" w:pos="3938"/>
              </w:tabs>
            </w:pPr>
            <w:r>
              <w:t>Direct labor</w:t>
            </w:r>
            <w:r>
              <w:tab/>
            </w:r>
          </w:p>
        </w:tc>
        <w:tc>
          <w:tcPr>
            <w:tcW w:w="1290" w:type="dxa"/>
          </w:tcPr>
          <w:p w:rsidR="00F82B36" w:rsidRDefault="00F82B36" w:rsidP="000A1F84">
            <w:pPr>
              <w:pStyle w:val="TextRight"/>
            </w:pPr>
            <w:r>
              <w:t>12,000</w:t>
            </w:r>
          </w:p>
        </w:tc>
      </w:tr>
      <w:tr w:rsidR="00F82B36" w:rsidTr="000A1F84">
        <w:trPr>
          <w:tblCellSpacing w:w="7" w:type="dxa"/>
        </w:trPr>
        <w:tc>
          <w:tcPr>
            <w:tcW w:w="4104" w:type="dxa"/>
          </w:tcPr>
          <w:p w:rsidR="00F82B36" w:rsidRDefault="00F82B36" w:rsidP="000A1F84">
            <w:pPr>
              <w:pStyle w:val="TextLeader"/>
              <w:tabs>
                <w:tab w:val="clear" w:pos="7200"/>
                <w:tab w:val="right" w:leader="dot" w:pos="3938"/>
              </w:tabs>
            </w:pPr>
            <w:r>
              <w:t>Manufacturing overhead:</w:t>
            </w:r>
          </w:p>
        </w:tc>
        <w:tc>
          <w:tcPr>
            <w:tcW w:w="1290" w:type="dxa"/>
          </w:tcPr>
          <w:p w:rsidR="00F82B36" w:rsidRDefault="00F82B36" w:rsidP="000A1F84">
            <w:pPr>
              <w:pStyle w:val="TextRight"/>
            </w:pPr>
          </w:p>
        </w:tc>
      </w:tr>
      <w:tr w:rsidR="00F82B36" w:rsidTr="000A1F84">
        <w:trPr>
          <w:tblCellSpacing w:w="7" w:type="dxa"/>
        </w:trPr>
        <w:tc>
          <w:tcPr>
            <w:tcW w:w="4104" w:type="dxa"/>
          </w:tcPr>
          <w:p w:rsidR="00F82B36" w:rsidRDefault="00F82B36" w:rsidP="000A1F84">
            <w:pPr>
              <w:pStyle w:val="TextLeader"/>
              <w:tabs>
                <w:tab w:val="clear" w:pos="7200"/>
                <w:tab w:val="right" w:leader="dot" w:pos="3938"/>
              </w:tabs>
            </w:pPr>
            <w:r>
              <w:tab/>
              <w:t>$12,000 × 125%</w:t>
            </w:r>
            <w:r>
              <w:tab/>
            </w:r>
          </w:p>
        </w:tc>
        <w:tc>
          <w:tcPr>
            <w:tcW w:w="1290" w:type="dxa"/>
          </w:tcPr>
          <w:p w:rsidR="00F82B36" w:rsidRDefault="00F82B36" w:rsidP="000A1F84">
            <w:pPr>
              <w:pStyle w:val="TextRight"/>
              <w:rPr>
                <w:u w:val="single"/>
              </w:rPr>
            </w:pPr>
            <w:r>
              <w:rPr>
                <w:u w:val="single"/>
              </w:rPr>
              <w:t> 15,000</w:t>
            </w:r>
          </w:p>
        </w:tc>
      </w:tr>
      <w:tr w:rsidR="00F82B36" w:rsidTr="000A1F84">
        <w:trPr>
          <w:tblCellSpacing w:w="7" w:type="dxa"/>
        </w:trPr>
        <w:tc>
          <w:tcPr>
            <w:tcW w:w="4104" w:type="dxa"/>
          </w:tcPr>
          <w:p w:rsidR="00F82B36" w:rsidRDefault="00F82B36" w:rsidP="000A1F84">
            <w:pPr>
              <w:pStyle w:val="TextLeader"/>
              <w:tabs>
                <w:tab w:val="clear" w:pos="7200"/>
                <w:tab w:val="right" w:leader="dot" w:pos="3938"/>
              </w:tabs>
            </w:pPr>
            <w:r>
              <w:t>Total manufacturing cost</w:t>
            </w:r>
            <w:r>
              <w:tab/>
            </w:r>
          </w:p>
        </w:tc>
        <w:tc>
          <w:tcPr>
            <w:tcW w:w="1290" w:type="dxa"/>
          </w:tcPr>
          <w:p w:rsidR="00F82B36" w:rsidRDefault="00F82B36" w:rsidP="000A1F84">
            <w:pPr>
              <w:pStyle w:val="TextRight"/>
              <w:rPr>
                <w:u w:val="double"/>
              </w:rPr>
            </w:pPr>
            <w:r>
              <w:rPr>
                <w:u w:val="double"/>
              </w:rPr>
              <w:t>$37,000</w:t>
            </w:r>
          </w:p>
        </w:tc>
      </w:tr>
      <w:tr w:rsidR="00F82B36" w:rsidTr="000A1F84">
        <w:trPr>
          <w:tblCellSpacing w:w="7" w:type="dxa"/>
        </w:trPr>
        <w:tc>
          <w:tcPr>
            <w:tcW w:w="4104" w:type="dxa"/>
          </w:tcPr>
          <w:p w:rsidR="00F82B36" w:rsidRDefault="00F82B36" w:rsidP="000A1F84">
            <w:pPr>
              <w:pStyle w:val="TextLeader"/>
              <w:tabs>
                <w:tab w:val="clear" w:pos="7200"/>
                <w:tab w:val="right" w:leader="dot" w:pos="3938"/>
              </w:tabs>
            </w:pPr>
            <w:r>
              <w:t xml:space="preserve">Unit product cost: </w:t>
            </w:r>
            <w:r>
              <w:br/>
              <w:t>$37,000 ÷ 1,000 units</w:t>
            </w:r>
            <w:r>
              <w:tab/>
            </w:r>
          </w:p>
        </w:tc>
        <w:tc>
          <w:tcPr>
            <w:tcW w:w="1290" w:type="dxa"/>
            <w:vAlign w:val="bottom"/>
          </w:tcPr>
          <w:p w:rsidR="00F82B36" w:rsidRDefault="00F82B36" w:rsidP="000A1F84">
            <w:pPr>
              <w:pStyle w:val="TextRight"/>
            </w:pPr>
            <w:r>
              <w:t>$37</w:t>
            </w:r>
          </w:p>
        </w:tc>
      </w:tr>
    </w:tbl>
    <w:p w:rsidR="00F82B36" w:rsidRDefault="00F82B36">
      <w:r>
        <w:br w:type="page"/>
      </w:r>
    </w:p>
    <w:p w:rsidR="00F82B36" w:rsidRDefault="00F82B36" w:rsidP="00F82B36">
      <w:pPr>
        <w:pStyle w:val="ProblemNumber"/>
      </w:pPr>
      <w:r>
        <w:rPr>
          <w:b/>
        </w:rPr>
        <w:lastRenderedPageBreak/>
        <w:t xml:space="preserve">Exercise </w:t>
      </w:r>
      <w:r w:rsidR="009A46B9">
        <w:rPr>
          <w:b/>
        </w:rPr>
        <w:t>2</w:t>
      </w:r>
      <w:r>
        <w:rPr>
          <w:b/>
        </w:rPr>
        <w:t>-9</w:t>
      </w:r>
      <w:r>
        <w:t xml:space="preserve"> (30 minutes)</w:t>
      </w:r>
    </w:p>
    <w:tbl>
      <w:tblPr>
        <w:tblW w:w="0" w:type="auto"/>
        <w:tblInd w:w="8" w:type="dxa"/>
        <w:tblLayout w:type="fixed"/>
        <w:tblCellMar>
          <w:left w:w="0" w:type="dxa"/>
          <w:right w:w="0" w:type="dxa"/>
        </w:tblCellMar>
        <w:tblLook w:val="0000"/>
      </w:tblPr>
      <w:tblGrid>
        <w:gridCol w:w="360"/>
        <w:gridCol w:w="480"/>
        <w:gridCol w:w="5360"/>
        <w:gridCol w:w="240"/>
        <w:gridCol w:w="1225"/>
        <w:gridCol w:w="355"/>
        <w:gridCol w:w="1270"/>
      </w:tblGrid>
      <w:tr w:rsidR="00F82B36" w:rsidTr="000A1F84">
        <w:tc>
          <w:tcPr>
            <w:tcW w:w="360" w:type="dxa"/>
          </w:tcPr>
          <w:p w:rsidR="00F82B36" w:rsidRDefault="00F82B36" w:rsidP="000A1F84">
            <w:pPr>
              <w:pStyle w:val="NumberedPart"/>
            </w:pPr>
            <w:r>
              <w:tab/>
              <w:t>1.</w:t>
            </w:r>
          </w:p>
        </w:tc>
        <w:tc>
          <w:tcPr>
            <w:tcW w:w="480" w:type="dxa"/>
          </w:tcPr>
          <w:p w:rsidR="00F82B36" w:rsidRDefault="00F82B36" w:rsidP="000A1F84">
            <w:pPr>
              <w:pStyle w:val="TextLeft"/>
            </w:pPr>
            <w:r>
              <w:t>a.</w:t>
            </w:r>
          </w:p>
        </w:tc>
        <w:tc>
          <w:tcPr>
            <w:tcW w:w="5360" w:type="dxa"/>
          </w:tcPr>
          <w:p w:rsidR="00F82B36" w:rsidRDefault="00F82B36" w:rsidP="000A1F84">
            <w:pPr>
              <w:pStyle w:val="TextLeader"/>
              <w:tabs>
                <w:tab w:val="clear" w:pos="7200"/>
                <w:tab w:val="right" w:leader="dot" w:pos="5272"/>
              </w:tabs>
            </w:pPr>
            <w:r>
              <w:t>Raw Materials Inventory</w:t>
            </w:r>
            <w:r>
              <w:tab/>
            </w:r>
          </w:p>
        </w:tc>
        <w:tc>
          <w:tcPr>
            <w:tcW w:w="240" w:type="dxa"/>
          </w:tcPr>
          <w:p w:rsidR="00F82B36" w:rsidRDefault="00F82B36" w:rsidP="000A1F84"/>
        </w:tc>
        <w:tc>
          <w:tcPr>
            <w:tcW w:w="1225" w:type="dxa"/>
          </w:tcPr>
          <w:p w:rsidR="00F82B36" w:rsidRDefault="00F82B36" w:rsidP="000A1F84">
            <w:pPr>
              <w:pStyle w:val="TextRight"/>
            </w:pPr>
            <w:r>
              <w:t>210,000</w:t>
            </w:r>
          </w:p>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ind w:left="432"/>
            </w:pPr>
            <w:r>
              <w:t>Accounts Payable</w:t>
            </w:r>
            <w:r>
              <w:tab/>
            </w:r>
          </w:p>
        </w:tc>
        <w:tc>
          <w:tcPr>
            <w:tcW w:w="240" w:type="dxa"/>
          </w:tcPr>
          <w:p w:rsidR="00F82B36" w:rsidRDefault="00F82B36" w:rsidP="000A1F84"/>
        </w:tc>
        <w:tc>
          <w:tcPr>
            <w:tcW w:w="1225" w:type="dxa"/>
          </w:tcPr>
          <w:p w:rsidR="00F82B36" w:rsidRDefault="00F82B36" w:rsidP="000A1F84"/>
        </w:tc>
        <w:tc>
          <w:tcPr>
            <w:tcW w:w="355" w:type="dxa"/>
          </w:tcPr>
          <w:p w:rsidR="00F82B36" w:rsidRDefault="00F82B36" w:rsidP="000A1F84"/>
        </w:tc>
        <w:tc>
          <w:tcPr>
            <w:tcW w:w="1270" w:type="dxa"/>
          </w:tcPr>
          <w:p w:rsidR="00F82B36" w:rsidRDefault="00F82B36" w:rsidP="000A1F84">
            <w:pPr>
              <w:pStyle w:val="TextRight"/>
            </w:pPr>
            <w:r>
              <w:t>210,000</w:t>
            </w:r>
          </w:p>
        </w:tc>
      </w:tr>
      <w:tr w:rsidR="00F82B36" w:rsidTr="000A1F84">
        <w:tc>
          <w:tcPr>
            <w:tcW w:w="360" w:type="dxa"/>
          </w:tcPr>
          <w:p w:rsidR="00F82B36" w:rsidRDefault="00F82B36" w:rsidP="000A1F84">
            <w:pPr>
              <w:pStyle w:val="6pointlinespace"/>
            </w:pPr>
          </w:p>
        </w:tc>
        <w:tc>
          <w:tcPr>
            <w:tcW w:w="480" w:type="dxa"/>
          </w:tcPr>
          <w:p w:rsidR="00F82B36" w:rsidRDefault="00F82B36" w:rsidP="000A1F84">
            <w:pPr>
              <w:pStyle w:val="6pointlinespace"/>
            </w:pPr>
          </w:p>
        </w:tc>
        <w:tc>
          <w:tcPr>
            <w:tcW w:w="5360" w:type="dxa"/>
          </w:tcPr>
          <w:p w:rsidR="00F82B36" w:rsidRDefault="00F82B36" w:rsidP="000A1F84">
            <w:pPr>
              <w:pStyle w:val="6pointlinespace"/>
              <w:tabs>
                <w:tab w:val="right" w:leader="dot" w:pos="5272"/>
              </w:tabs>
            </w:pPr>
          </w:p>
        </w:tc>
        <w:tc>
          <w:tcPr>
            <w:tcW w:w="240" w:type="dxa"/>
          </w:tcPr>
          <w:p w:rsidR="00F82B36" w:rsidRDefault="00F82B36" w:rsidP="000A1F84">
            <w:pPr>
              <w:pStyle w:val="6pointlinespace"/>
            </w:pPr>
          </w:p>
        </w:tc>
        <w:tc>
          <w:tcPr>
            <w:tcW w:w="1225" w:type="dxa"/>
          </w:tcPr>
          <w:p w:rsidR="00F82B36" w:rsidRDefault="00F82B36" w:rsidP="000A1F84">
            <w:pPr>
              <w:pStyle w:val="6pointlinespace"/>
            </w:pPr>
          </w:p>
        </w:tc>
        <w:tc>
          <w:tcPr>
            <w:tcW w:w="355" w:type="dxa"/>
          </w:tcPr>
          <w:p w:rsidR="00F82B36" w:rsidRDefault="00F82B36" w:rsidP="000A1F84">
            <w:pPr>
              <w:pStyle w:val="6pointlinespace"/>
            </w:pPr>
          </w:p>
        </w:tc>
        <w:tc>
          <w:tcPr>
            <w:tcW w:w="1270" w:type="dxa"/>
          </w:tcPr>
          <w:p w:rsidR="00F82B36" w:rsidRDefault="00F82B36" w:rsidP="000A1F84">
            <w:pPr>
              <w:pStyle w:val="6pointlinespace"/>
            </w:pPr>
          </w:p>
        </w:tc>
      </w:tr>
      <w:tr w:rsidR="00F82B36" w:rsidTr="000A1F84">
        <w:tc>
          <w:tcPr>
            <w:tcW w:w="360" w:type="dxa"/>
          </w:tcPr>
          <w:p w:rsidR="00F82B36" w:rsidRDefault="00F82B36" w:rsidP="000A1F84"/>
        </w:tc>
        <w:tc>
          <w:tcPr>
            <w:tcW w:w="480" w:type="dxa"/>
          </w:tcPr>
          <w:p w:rsidR="00F82B36" w:rsidRDefault="00F82B36" w:rsidP="000A1F84">
            <w:pPr>
              <w:pStyle w:val="TextLeft"/>
            </w:pPr>
            <w:r>
              <w:t>b.</w:t>
            </w:r>
          </w:p>
        </w:tc>
        <w:tc>
          <w:tcPr>
            <w:tcW w:w="5360" w:type="dxa"/>
          </w:tcPr>
          <w:p w:rsidR="00F82B36" w:rsidRDefault="00F82B36" w:rsidP="000A1F84">
            <w:pPr>
              <w:pStyle w:val="TextLeader"/>
              <w:tabs>
                <w:tab w:val="clear" w:pos="7200"/>
                <w:tab w:val="right" w:leader="dot" w:pos="5272"/>
              </w:tabs>
            </w:pPr>
            <w:r>
              <w:t>Work in Process</w:t>
            </w:r>
            <w:r>
              <w:tab/>
            </w:r>
          </w:p>
        </w:tc>
        <w:tc>
          <w:tcPr>
            <w:tcW w:w="240" w:type="dxa"/>
          </w:tcPr>
          <w:p w:rsidR="00F82B36" w:rsidRDefault="00F82B36" w:rsidP="000A1F84"/>
        </w:tc>
        <w:tc>
          <w:tcPr>
            <w:tcW w:w="1225" w:type="dxa"/>
          </w:tcPr>
          <w:p w:rsidR="00F82B36" w:rsidRDefault="00F82B36" w:rsidP="000A1F84">
            <w:pPr>
              <w:pStyle w:val="TextRight"/>
            </w:pPr>
            <w:r>
              <w:t>178,000</w:t>
            </w:r>
          </w:p>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pPr>
            <w:r>
              <w:t>Manufacturing Overhead</w:t>
            </w:r>
            <w:r>
              <w:tab/>
            </w:r>
          </w:p>
        </w:tc>
        <w:tc>
          <w:tcPr>
            <w:tcW w:w="240" w:type="dxa"/>
          </w:tcPr>
          <w:p w:rsidR="00F82B36" w:rsidRDefault="00F82B36" w:rsidP="000A1F84"/>
        </w:tc>
        <w:tc>
          <w:tcPr>
            <w:tcW w:w="1225" w:type="dxa"/>
          </w:tcPr>
          <w:p w:rsidR="00F82B36" w:rsidRDefault="00F82B36" w:rsidP="000A1F84">
            <w:pPr>
              <w:pStyle w:val="TextRight"/>
            </w:pPr>
            <w:r>
              <w:t>12,000</w:t>
            </w:r>
          </w:p>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ind w:left="432"/>
            </w:pPr>
            <w:r>
              <w:t>Raw Materials Inventory</w:t>
            </w:r>
            <w:r>
              <w:tab/>
            </w:r>
          </w:p>
        </w:tc>
        <w:tc>
          <w:tcPr>
            <w:tcW w:w="240" w:type="dxa"/>
          </w:tcPr>
          <w:p w:rsidR="00F82B36" w:rsidRDefault="00F82B36" w:rsidP="000A1F84"/>
        </w:tc>
        <w:tc>
          <w:tcPr>
            <w:tcW w:w="1225" w:type="dxa"/>
          </w:tcPr>
          <w:p w:rsidR="00F82B36" w:rsidRDefault="00F82B36" w:rsidP="000A1F84"/>
        </w:tc>
        <w:tc>
          <w:tcPr>
            <w:tcW w:w="355" w:type="dxa"/>
          </w:tcPr>
          <w:p w:rsidR="00F82B36" w:rsidRDefault="00F82B36" w:rsidP="000A1F84"/>
        </w:tc>
        <w:tc>
          <w:tcPr>
            <w:tcW w:w="1270" w:type="dxa"/>
          </w:tcPr>
          <w:p w:rsidR="00F82B36" w:rsidRDefault="00F82B36" w:rsidP="000A1F84">
            <w:pPr>
              <w:pStyle w:val="TextRight"/>
            </w:pPr>
            <w:r>
              <w:t>190,000</w:t>
            </w:r>
          </w:p>
        </w:tc>
      </w:tr>
      <w:tr w:rsidR="00F82B36" w:rsidTr="000A1F84">
        <w:tc>
          <w:tcPr>
            <w:tcW w:w="360" w:type="dxa"/>
          </w:tcPr>
          <w:p w:rsidR="00F82B36" w:rsidRDefault="00F82B36" w:rsidP="000A1F84">
            <w:pPr>
              <w:pStyle w:val="6pointlinespace"/>
            </w:pPr>
          </w:p>
        </w:tc>
        <w:tc>
          <w:tcPr>
            <w:tcW w:w="480" w:type="dxa"/>
          </w:tcPr>
          <w:p w:rsidR="00F82B36" w:rsidRDefault="00F82B36" w:rsidP="000A1F84">
            <w:pPr>
              <w:pStyle w:val="6pointlinespace"/>
            </w:pPr>
          </w:p>
        </w:tc>
        <w:tc>
          <w:tcPr>
            <w:tcW w:w="5360" w:type="dxa"/>
          </w:tcPr>
          <w:p w:rsidR="00F82B36" w:rsidRDefault="00F82B36" w:rsidP="000A1F84">
            <w:pPr>
              <w:pStyle w:val="6pointlinespace"/>
              <w:tabs>
                <w:tab w:val="right" w:leader="dot" w:pos="5272"/>
              </w:tabs>
            </w:pPr>
          </w:p>
        </w:tc>
        <w:tc>
          <w:tcPr>
            <w:tcW w:w="240" w:type="dxa"/>
          </w:tcPr>
          <w:p w:rsidR="00F82B36" w:rsidRDefault="00F82B36" w:rsidP="000A1F84">
            <w:pPr>
              <w:pStyle w:val="6pointlinespace"/>
            </w:pPr>
          </w:p>
        </w:tc>
        <w:tc>
          <w:tcPr>
            <w:tcW w:w="1225" w:type="dxa"/>
          </w:tcPr>
          <w:p w:rsidR="00F82B36" w:rsidRDefault="00F82B36" w:rsidP="000A1F84">
            <w:pPr>
              <w:pStyle w:val="6pointlinespace"/>
            </w:pPr>
          </w:p>
        </w:tc>
        <w:tc>
          <w:tcPr>
            <w:tcW w:w="355" w:type="dxa"/>
          </w:tcPr>
          <w:p w:rsidR="00F82B36" w:rsidRDefault="00F82B36" w:rsidP="000A1F84">
            <w:pPr>
              <w:pStyle w:val="6pointlinespace"/>
            </w:pPr>
          </w:p>
        </w:tc>
        <w:tc>
          <w:tcPr>
            <w:tcW w:w="1270" w:type="dxa"/>
          </w:tcPr>
          <w:p w:rsidR="00F82B36" w:rsidRDefault="00F82B36" w:rsidP="000A1F84">
            <w:pPr>
              <w:pStyle w:val="6pointlinespace"/>
            </w:pPr>
          </w:p>
        </w:tc>
      </w:tr>
      <w:tr w:rsidR="00F82B36" w:rsidTr="000A1F84">
        <w:tc>
          <w:tcPr>
            <w:tcW w:w="360" w:type="dxa"/>
          </w:tcPr>
          <w:p w:rsidR="00F82B36" w:rsidRDefault="00F82B36" w:rsidP="000A1F84"/>
        </w:tc>
        <w:tc>
          <w:tcPr>
            <w:tcW w:w="480" w:type="dxa"/>
          </w:tcPr>
          <w:p w:rsidR="00F82B36" w:rsidRDefault="00F82B36" w:rsidP="000A1F84">
            <w:pPr>
              <w:pStyle w:val="TextLeft"/>
            </w:pPr>
            <w:r>
              <w:t>c.</w:t>
            </w:r>
          </w:p>
        </w:tc>
        <w:tc>
          <w:tcPr>
            <w:tcW w:w="5360" w:type="dxa"/>
          </w:tcPr>
          <w:p w:rsidR="00F82B36" w:rsidRDefault="00F82B36" w:rsidP="000A1F84">
            <w:pPr>
              <w:pStyle w:val="TextLeader"/>
              <w:tabs>
                <w:tab w:val="clear" w:pos="7200"/>
                <w:tab w:val="right" w:leader="dot" w:pos="5272"/>
              </w:tabs>
            </w:pPr>
            <w:r>
              <w:t>Work in Process</w:t>
            </w:r>
            <w:r>
              <w:tab/>
            </w:r>
          </w:p>
        </w:tc>
        <w:tc>
          <w:tcPr>
            <w:tcW w:w="240" w:type="dxa"/>
          </w:tcPr>
          <w:p w:rsidR="00F82B36" w:rsidRDefault="00F82B36" w:rsidP="000A1F84"/>
        </w:tc>
        <w:tc>
          <w:tcPr>
            <w:tcW w:w="1225" w:type="dxa"/>
          </w:tcPr>
          <w:p w:rsidR="00F82B36" w:rsidRDefault="00F82B36" w:rsidP="000A1F84">
            <w:pPr>
              <w:pStyle w:val="TextRight"/>
            </w:pPr>
            <w:r>
              <w:t>90,000</w:t>
            </w:r>
          </w:p>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pPr>
            <w:r>
              <w:t>Manufacturing Overhead</w:t>
            </w:r>
            <w:r>
              <w:tab/>
            </w:r>
          </w:p>
        </w:tc>
        <w:tc>
          <w:tcPr>
            <w:tcW w:w="240" w:type="dxa"/>
          </w:tcPr>
          <w:p w:rsidR="00F82B36" w:rsidRDefault="00F82B36" w:rsidP="000A1F84"/>
        </w:tc>
        <w:tc>
          <w:tcPr>
            <w:tcW w:w="1225" w:type="dxa"/>
          </w:tcPr>
          <w:p w:rsidR="00F82B36" w:rsidRDefault="00F82B36" w:rsidP="000A1F84">
            <w:pPr>
              <w:pStyle w:val="TextRight"/>
            </w:pPr>
            <w:r>
              <w:t>110,000</w:t>
            </w:r>
          </w:p>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ind w:left="432"/>
            </w:pPr>
            <w:r>
              <w:t>Salaries and Wages Payable</w:t>
            </w:r>
            <w:r>
              <w:tab/>
            </w:r>
          </w:p>
        </w:tc>
        <w:tc>
          <w:tcPr>
            <w:tcW w:w="240" w:type="dxa"/>
          </w:tcPr>
          <w:p w:rsidR="00F82B36" w:rsidRDefault="00F82B36" w:rsidP="000A1F84"/>
        </w:tc>
        <w:tc>
          <w:tcPr>
            <w:tcW w:w="1225" w:type="dxa"/>
          </w:tcPr>
          <w:p w:rsidR="00F82B36" w:rsidRDefault="00F82B36" w:rsidP="000A1F84"/>
        </w:tc>
        <w:tc>
          <w:tcPr>
            <w:tcW w:w="355" w:type="dxa"/>
          </w:tcPr>
          <w:p w:rsidR="00F82B36" w:rsidRDefault="00F82B36" w:rsidP="000A1F84"/>
        </w:tc>
        <w:tc>
          <w:tcPr>
            <w:tcW w:w="1270" w:type="dxa"/>
          </w:tcPr>
          <w:p w:rsidR="00F82B36" w:rsidRDefault="00F82B36" w:rsidP="000A1F84">
            <w:pPr>
              <w:pStyle w:val="TextRight"/>
            </w:pPr>
            <w:r>
              <w:t>200,000</w:t>
            </w:r>
          </w:p>
        </w:tc>
      </w:tr>
      <w:tr w:rsidR="00F82B36" w:rsidTr="000A1F84">
        <w:tc>
          <w:tcPr>
            <w:tcW w:w="360" w:type="dxa"/>
          </w:tcPr>
          <w:p w:rsidR="00F82B36" w:rsidRDefault="00F82B36" w:rsidP="000A1F84">
            <w:pPr>
              <w:pStyle w:val="6pointlinespace"/>
            </w:pPr>
          </w:p>
        </w:tc>
        <w:tc>
          <w:tcPr>
            <w:tcW w:w="480" w:type="dxa"/>
          </w:tcPr>
          <w:p w:rsidR="00F82B36" w:rsidRDefault="00F82B36" w:rsidP="000A1F84">
            <w:pPr>
              <w:pStyle w:val="6pointlinespace"/>
            </w:pPr>
          </w:p>
        </w:tc>
        <w:tc>
          <w:tcPr>
            <w:tcW w:w="5360" w:type="dxa"/>
          </w:tcPr>
          <w:p w:rsidR="00F82B36" w:rsidRDefault="00F82B36" w:rsidP="000A1F84">
            <w:pPr>
              <w:pStyle w:val="6pointlinespace"/>
              <w:tabs>
                <w:tab w:val="right" w:leader="dot" w:pos="5272"/>
              </w:tabs>
            </w:pPr>
          </w:p>
        </w:tc>
        <w:tc>
          <w:tcPr>
            <w:tcW w:w="240" w:type="dxa"/>
          </w:tcPr>
          <w:p w:rsidR="00F82B36" w:rsidRDefault="00F82B36" w:rsidP="000A1F84">
            <w:pPr>
              <w:pStyle w:val="6pointlinespace"/>
            </w:pPr>
          </w:p>
        </w:tc>
        <w:tc>
          <w:tcPr>
            <w:tcW w:w="1225" w:type="dxa"/>
          </w:tcPr>
          <w:p w:rsidR="00F82B36" w:rsidRDefault="00F82B36" w:rsidP="000A1F84">
            <w:pPr>
              <w:pStyle w:val="6pointlinespace"/>
            </w:pPr>
          </w:p>
        </w:tc>
        <w:tc>
          <w:tcPr>
            <w:tcW w:w="355" w:type="dxa"/>
          </w:tcPr>
          <w:p w:rsidR="00F82B36" w:rsidRDefault="00F82B36" w:rsidP="000A1F84">
            <w:pPr>
              <w:pStyle w:val="6pointlinespace"/>
            </w:pPr>
          </w:p>
        </w:tc>
        <w:tc>
          <w:tcPr>
            <w:tcW w:w="1270" w:type="dxa"/>
          </w:tcPr>
          <w:p w:rsidR="00F82B36" w:rsidRDefault="00F82B36" w:rsidP="000A1F84">
            <w:pPr>
              <w:pStyle w:val="6pointlinespace"/>
            </w:pPr>
          </w:p>
        </w:tc>
      </w:tr>
      <w:tr w:rsidR="00F82B36" w:rsidTr="000A1F84">
        <w:tc>
          <w:tcPr>
            <w:tcW w:w="360" w:type="dxa"/>
          </w:tcPr>
          <w:p w:rsidR="00F82B36" w:rsidRDefault="00F82B36" w:rsidP="000A1F84"/>
        </w:tc>
        <w:tc>
          <w:tcPr>
            <w:tcW w:w="480" w:type="dxa"/>
          </w:tcPr>
          <w:p w:rsidR="00F82B36" w:rsidRDefault="00F82B36" w:rsidP="000A1F84">
            <w:pPr>
              <w:pStyle w:val="TextLeft"/>
            </w:pPr>
            <w:r>
              <w:t>d.</w:t>
            </w:r>
          </w:p>
        </w:tc>
        <w:tc>
          <w:tcPr>
            <w:tcW w:w="5360" w:type="dxa"/>
          </w:tcPr>
          <w:p w:rsidR="00F82B36" w:rsidRDefault="00F82B36" w:rsidP="000A1F84">
            <w:pPr>
              <w:pStyle w:val="TextLeader"/>
              <w:tabs>
                <w:tab w:val="clear" w:pos="7200"/>
                <w:tab w:val="right" w:leader="dot" w:pos="5272"/>
              </w:tabs>
            </w:pPr>
            <w:r>
              <w:t>Manufacturing Overhead</w:t>
            </w:r>
            <w:r>
              <w:tab/>
            </w:r>
          </w:p>
        </w:tc>
        <w:tc>
          <w:tcPr>
            <w:tcW w:w="240" w:type="dxa"/>
          </w:tcPr>
          <w:p w:rsidR="00F82B36" w:rsidRDefault="00F82B36" w:rsidP="000A1F84"/>
        </w:tc>
        <w:tc>
          <w:tcPr>
            <w:tcW w:w="1225" w:type="dxa"/>
          </w:tcPr>
          <w:p w:rsidR="00F82B36" w:rsidRDefault="00F82B36" w:rsidP="000A1F84">
            <w:pPr>
              <w:pStyle w:val="TextRight"/>
            </w:pPr>
            <w:r>
              <w:t>40,000</w:t>
            </w:r>
          </w:p>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ind w:left="432"/>
            </w:pPr>
            <w:r>
              <w:t>Accumulated Depreciation</w:t>
            </w:r>
            <w:r>
              <w:tab/>
            </w:r>
          </w:p>
        </w:tc>
        <w:tc>
          <w:tcPr>
            <w:tcW w:w="240" w:type="dxa"/>
          </w:tcPr>
          <w:p w:rsidR="00F82B36" w:rsidRDefault="00F82B36" w:rsidP="000A1F84"/>
        </w:tc>
        <w:tc>
          <w:tcPr>
            <w:tcW w:w="1225" w:type="dxa"/>
          </w:tcPr>
          <w:p w:rsidR="00F82B36" w:rsidRDefault="00F82B36" w:rsidP="000A1F84"/>
        </w:tc>
        <w:tc>
          <w:tcPr>
            <w:tcW w:w="355" w:type="dxa"/>
          </w:tcPr>
          <w:p w:rsidR="00F82B36" w:rsidRDefault="00F82B36" w:rsidP="000A1F84"/>
        </w:tc>
        <w:tc>
          <w:tcPr>
            <w:tcW w:w="1270" w:type="dxa"/>
          </w:tcPr>
          <w:p w:rsidR="00F82B36" w:rsidRDefault="00F82B36" w:rsidP="000A1F84">
            <w:pPr>
              <w:pStyle w:val="TextRight"/>
            </w:pPr>
            <w:r>
              <w:t>40,000</w:t>
            </w:r>
          </w:p>
        </w:tc>
      </w:tr>
      <w:tr w:rsidR="00F82B36" w:rsidTr="000A1F84">
        <w:tc>
          <w:tcPr>
            <w:tcW w:w="360" w:type="dxa"/>
          </w:tcPr>
          <w:p w:rsidR="00F82B36" w:rsidRDefault="00F82B36" w:rsidP="000A1F84">
            <w:pPr>
              <w:pStyle w:val="6pointlinespace"/>
            </w:pPr>
          </w:p>
        </w:tc>
        <w:tc>
          <w:tcPr>
            <w:tcW w:w="480" w:type="dxa"/>
          </w:tcPr>
          <w:p w:rsidR="00F82B36" w:rsidRDefault="00F82B36" w:rsidP="000A1F84">
            <w:pPr>
              <w:pStyle w:val="6pointlinespace"/>
            </w:pPr>
          </w:p>
        </w:tc>
        <w:tc>
          <w:tcPr>
            <w:tcW w:w="5360" w:type="dxa"/>
          </w:tcPr>
          <w:p w:rsidR="00F82B36" w:rsidRDefault="00F82B36" w:rsidP="000A1F84">
            <w:pPr>
              <w:pStyle w:val="6pointlinespace"/>
              <w:tabs>
                <w:tab w:val="right" w:leader="dot" w:pos="5272"/>
              </w:tabs>
            </w:pPr>
          </w:p>
        </w:tc>
        <w:tc>
          <w:tcPr>
            <w:tcW w:w="240" w:type="dxa"/>
          </w:tcPr>
          <w:p w:rsidR="00F82B36" w:rsidRDefault="00F82B36" w:rsidP="000A1F84">
            <w:pPr>
              <w:pStyle w:val="6pointlinespace"/>
            </w:pPr>
          </w:p>
        </w:tc>
        <w:tc>
          <w:tcPr>
            <w:tcW w:w="1225" w:type="dxa"/>
          </w:tcPr>
          <w:p w:rsidR="00F82B36" w:rsidRDefault="00F82B36" w:rsidP="000A1F84">
            <w:pPr>
              <w:pStyle w:val="6pointlinespace"/>
            </w:pPr>
          </w:p>
        </w:tc>
        <w:tc>
          <w:tcPr>
            <w:tcW w:w="355" w:type="dxa"/>
          </w:tcPr>
          <w:p w:rsidR="00F82B36" w:rsidRDefault="00F82B36" w:rsidP="000A1F84">
            <w:pPr>
              <w:pStyle w:val="6pointlinespace"/>
            </w:pPr>
          </w:p>
        </w:tc>
        <w:tc>
          <w:tcPr>
            <w:tcW w:w="1270" w:type="dxa"/>
          </w:tcPr>
          <w:p w:rsidR="00F82B36" w:rsidRDefault="00F82B36" w:rsidP="000A1F84">
            <w:pPr>
              <w:pStyle w:val="6pointlinespace"/>
            </w:pPr>
          </w:p>
        </w:tc>
      </w:tr>
      <w:tr w:rsidR="00F82B36" w:rsidTr="000A1F84">
        <w:tc>
          <w:tcPr>
            <w:tcW w:w="360" w:type="dxa"/>
          </w:tcPr>
          <w:p w:rsidR="00F82B36" w:rsidRDefault="00F82B36" w:rsidP="000A1F84"/>
        </w:tc>
        <w:tc>
          <w:tcPr>
            <w:tcW w:w="480" w:type="dxa"/>
          </w:tcPr>
          <w:p w:rsidR="00F82B36" w:rsidRDefault="00F82B36" w:rsidP="000A1F84">
            <w:pPr>
              <w:pStyle w:val="TextLeft"/>
            </w:pPr>
            <w:r>
              <w:t>e.</w:t>
            </w:r>
          </w:p>
        </w:tc>
        <w:tc>
          <w:tcPr>
            <w:tcW w:w="5360" w:type="dxa"/>
          </w:tcPr>
          <w:p w:rsidR="00F82B36" w:rsidRDefault="00F82B36" w:rsidP="000A1F84">
            <w:pPr>
              <w:pStyle w:val="TextLeader"/>
              <w:tabs>
                <w:tab w:val="clear" w:pos="7200"/>
                <w:tab w:val="right" w:leader="dot" w:pos="5272"/>
              </w:tabs>
            </w:pPr>
            <w:r>
              <w:t>Manufacturing Overhead</w:t>
            </w:r>
            <w:r>
              <w:tab/>
            </w:r>
          </w:p>
        </w:tc>
        <w:tc>
          <w:tcPr>
            <w:tcW w:w="240" w:type="dxa"/>
          </w:tcPr>
          <w:p w:rsidR="00F82B36" w:rsidRDefault="00F82B36" w:rsidP="000A1F84"/>
        </w:tc>
        <w:tc>
          <w:tcPr>
            <w:tcW w:w="1225" w:type="dxa"/>
          </w:tcPr>
          <w:p w:rsidR="00F82B36" w:rsidRDefault="00F82B36" w:rsidP="000A1F84">
            <w:pPr>
              <w:pStyle w:val="TextRight"/>
            </w:pPr>
            <w:r>
              <w:t>70,000</w:t>
            </w:r>
          </w:p>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ind w:left="432"/>
            </w:pPr>
            <w:r>
              <w:t>Accounts Payable</w:t>
            </w:r>
            <w:r>
              <w:tab/>
            </w:r>
          </w:p>
        </w:tc>
        <w:tc>
          <w:tcPr>
            <w:tcW w:w="240" w:type="dxa"/>
          </w:tcPr>
          <w:p w:rsidR="00F82B36" w:rsidRDefault="00F82B36" w:rsidP="000A1F84"/>
        </w:tc>
        <w:tc>
          <w:tcPr>
            <w:tcW w:w="1225" w:type="dxa"/>
          </w:tcPr>
          <w:p w:rsidR="00F82B36" w:rsidRDefault="00F82B36" w:rsidP="000A1F84"/>
        </w:tc>
        <w:tc>
          <w:tcPr>
            <w:tcW w:w="355" w:type="dxa"/>
          </w:tcPr>
          <w:p w:rsidR="00F82B36" w:rsidRDefault="00F82B36" w:rsidP="000A1F84"/>
        </w:tc>
        <w:tc>
          <w:tcPr>
            <w:tcW w:w="1270" w:type="dxa"/>
          </w:tcPr>
          <w:p w:rsidR="00F82B36" w:rsidRDefault="00F82B36" w:rsidP="000A1F84">
            <w:pPr>
              <w:pStyle w:val="TextRight"/>
            </w:pPr>
            <w:r>
              <w:t>70,000</w:t>
            </w:r>
          </w:p>
        </w:tc>
      </w:tr>
      <w:tr w:rsidR="00F82B36" w:rsidTr="000A1F84">
        <w:tc>
          <w:tcPr>
            <w:tcW w:w="360" w:type="dxa"/>
          </w:tcPr>
          <w:p w:rsidR="00F82B36" w:rsidRDefault="00F82B36" w:rsidP="000A1F84">
            <w:pPr>
              <w:pStyle w:val="6pointlinespace"/>
            </w:pPr>
          </w:p>
        </w:tc>
        <w:tc>
          <w:tcPr>
            <w:tcW w:w="480" w:type="dxa"/>
          </w:tcPr>
          <w:p w:rsidR="00F82B36" w:rsidRDefault="00F82B36" w:rsidP="000A1F84">
            <w:pPr>
              <w:pStyle w:val="6pointlinespace"/>
            </w:pPr>
          </w:p>
        </w:tc>
        <w:tc>
          <w:tcPr>
            <w:tcW w:w="5360" w:type="dxa"/>
          </w:tcPr>
          <w:p w:rsidR="00F82B36" w:rsidRDefault="00F82B36" w:rsidP="000A1F84">
            <w:pPr>
              <w:pStyle w:val="6pointlinespace"/>
              <w:tabs>
                <w:tab w:val="right" w:leader="dot" w:pos="5272"/>
              </w:tabs>
            </w:pPr>
          </w:p>
        </w:tc>
        <w:tc>
          <w:tcPr>
            <w:tcW w:w="240" w:type="dxa"/>
          </w:tcPr>
          <w:p w:rsidR="00F82B36" w:rsidRDefault="00F82B36" w:rsidP="000A1F84">
            <w:pPr>
              <w:pStyle w:val="6pointlinespace"/>
            </w:pPr>
          </w:p>
        </w:tc>
        <w:tc>
          <w:tcPr>
            <w:tcW w:w="1225" w:type="dxa"/>
          </w:tcPr>
          <w:p w:rsidR="00F82B36" w:rsidRDefault="00F82B36" w:rsidP="000A1F84">
            <w:pPr>
              <w:pStyle w:val="6pointlinespace"/>
            </w:pPr>
          </w:p>
        </w:tc>
        <w:tc>
          <w:tcPr>
            <w:tcW w:w="355" w:type="dxa"/>
          </w:tcPr>
          <w:p w:rsidR="00F82B36" w:rsidRDefault="00F82B36" w:rsidP="000A1F84">
            <w:pPr>
              <w:pStyle w:val="6pointlinespace"/>
            </w:pPr>
          </w:p>
        </w:tc>
        <w:tc>
          <w:tcPr>
            <w:tcW w:w="1270" w:type="dxa"/>
          </w:tcPr>
          <w:p w:rsidR="00F82B36" w:rsidRDefault="00F82B36" w:rsidP="000A1F84">
            <w:pPr>
              <w:pStyle w:val="6pointlinespace"/>
            </w:pPr>
          </w:p>
        </w:tc>
      </w:tr>
      <w:tr w:rsidR="00F82B36" w:rsidTr="000A1F84">
        <w:tc>
          <w:tcPr>
            <w:tcW w:w="360" w:type="dxa"/>
          </w:tcPr>
          <w:p w:rsidR="00F82B36" w:rsidRDefault="00F82B36" w:rsidP="000A1F84"/>
        </w:tc>
        <w:tc>
          <w:tcPr>
            <w:tcW w:w="480" w:type="dxa"/>
          </w:tcPr>
          <w:p w:rsidR="00F82B36" w:rsidRDefault="00F82B36" w:rsidP="000A1F84">
            <w:pPr>
              <w:pStyle w:val="TextLeft"/>
            </w:pPr>
            <w:r>
              <w:t>f.</w:t>
            </w:r>
          </w:p>
        </w:tc>
        <w:tc>
          <w:tcPr>
            <w:tcW w:w="5360" w:type="dxa"/>
          </w:tcPr>
          <w:p w:rsidR="00F82B36" w:rsidRDefault="00F82B36" w:rsidP="000A1F84">
            <w:pPr>
              <w:pStyle w:val="TextLeader"/>
              <w:tabs>
                <w:tab w:val="clear" w:pos="7200"/>
                <w:tab w:val="right" w:leader="dot" w:pos="5272"/>
              </w:tabs>
            </w:pPr>
            <w:r>
              <w:t>Work in Process</w:t>
            </w:r>
            <w:r>
              <w:tab/>
            </w:r>
          </w:p>
        </w:tc>
        <w:tc>
          <w:tcPr>
            <w:tcW w:w="240" w:type="dxa"/>
          </w:tcPr>
          <w:p w:rsidR="00F82B36" w:rsidRDefault="00F82B36" w:rsidP="000A1F84"/>
        </w:tc>
        <w:tc>
          <w:tcPr>
            <w:tcW w:w="1225" w:type="dxa"/>
          </w:tcPr>
          <w:p w:rsidR="00F82B36" w:rsidRDefault="00F82B36" w:rsidP="000A1F84">
            <w:pPr>
              <w:pStyle w:val="TextRight"/>
            </w:pPr>
            <w:r>
              <w:t>240,000</w:t>
            </w:r>
          </w:p>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ind w:left="432"/>
            </w:pPr>
            <w:r>
              <w:t>Manufacturing Overhead</w:t>
            </w:r>
            <w:r>
              <w:tab/>
            </w:r>
          </w:p>
        </w:tc>
        <w:tc>
          <w:tcPr>
            <w:tcW w:w="240" w:type="dxa"/>
          </w:tcPr>
          <w:p w:rsidR="00F82B36" w:rsidRDefault="00F82B36" w:rsidP="000A1F84"/>
        </w:tc>
        <w:tc>
          <w:tcPr>
            <w:tcW w:w="1225" w:type="dxa"/>
          </w:tcPr>
          <w:p w:rsidR="00F82B36" w:rsidRDefault="00F82B36" w:rsidP="000A1F84"/>
        </w:tc>
        <w:tc>
          <w:tcPr>
            <w:tcW w:w="355" w:type="dxa"/>
          </w:tcPr>
          <w:p w:rsidR="00F82B36" w:rsidRDefault="00F82B36" w:rsidP="000A1F84"/>
        </w:tc>
        <w:tc>
          <w:tcPr>
            <w:tcW w:w="1270" w:type="dxa"/>
          </w:tcPr>
          <w:p w:rsidR="00F82B36" w:rsidRDefault="00F82B36" w:rsidP="000A1F84">
            <w:pPr>
              <w:pStyle w:val="TextRight"/>
            </w:pPr>
            <w:r>
              <w:t>240,000</w:t>
            </w: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right" w:leader="dot" w:pos="5272"/>
              </w:tabs>
            </w:pPr>
            <w:r>
              <w:t>30,000 MH × $8 per MH = $240,000.</w:t>
            </w:r>
          </w:p>
        </w:tc>
        <w:tc>
          <w:tcPr>
            <w:tcW w:w="240" w:type="dxa"/>
          </w:tcPr>
          <w:p w:rsidR="00F82B36" w:rsidRDefault="00F82B36" w:rsidP="000A1F84"/>
        </w:tc>
        <w:tc>
          <w:tcPr>
            <w:tcW w:w="1225" w:type="dxa"/>
          </w:tcPr>
          <w:p w:rsidR="00F82B36" w:rsidRDefault="00F82B36" w:rsidP="000A1F84"/>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pPr>
              <w:pStyle w:val="6pointlinespace"/>
            </w:pPr>
          </w:p>
        </w:tc>
        <w:tc>
          <w:tcPr>
            <w:tcW w:w="480" w:type="dxa"/>
          </w:tcPr>
          <w:p w:rsidR="00F82B36" w:rsidRDefault="00F82B36" w:rsidP="000A1F84">
            <w:pPr>
              <w:pStyle w:val="6pointlinespace"/>
            </w:pPr>
          </w:p>
        </w:tc>
        <w:tc>
          <w:tcPr>
            <w:tcW w:w="5360" w:type="dxa"/>
          </w:tcPr>
          <w:p w:rsidR="00F82B36" w:rsidRDefault="00F82B36" w:rsidP="000A1F84">
            <w:pPr>
              <w:pStyle w:val="6pointlinespace"/>
              <w:tabs>
                <w:tab w:val="right" w:leader="dot" w:pos="5272"/>
              </w:tabs>
            </w:pPr>
          </w:p>
        </w:tc>
        <w:tc>
          <w:tcPr>
            <w:tcW w:w="240" w:type="dxa"/>
          </w:tcPr>
          <w:p w:rsidR="00F82B36" w:rsidRDefault="00F82B36" w:rsidP="000A1F84">
            <w:pPr>
              <w:pStyle w:val="6pointlinespace"/>
            </w:pPr>
          </w:p>
        </w:tc>
        <w:tc>
          <w:tcPr>
            <w:tcW w:w="1225" w:type="dxa"/>
          </w:tcPr>
          <w:p w:rsidR="00F82B36" w:rsidRDefault="00F82B36" w:rsidP="000A1F84">
            <w:pPr>
              <w:pStyle w:val="6pointlinespace"/>
            </w:pPr>
          </w:p>
        </w:tc>
        <w:tc>
          <w:tcPr>
            <w:tcW w:w="355" w:type="dxa"/>
          </w:tcPr>
          <w:p w:rsidR="00F82B36" w:rsidRDefault="00F82B36" w:rsidP="000A1F84">
            <w:pPr>
              <w:pStyle w:val="6pointlinespace"/>
            </w:pPr>
          </w:p>
        </w:tc>
        <w:tc>
          <w:tcPr>
            <w:tcW w:w="1270" w:type="dxa"/>
          </w:tcPr>
          <w:p w:rsidR="00F82B36" w:rsidRDefault="00F82B36" w:rsidP="000A1F84">
            <w:pPr>
              <w:pStyle w:val="6pointlinespace"/>
            </w:pPr>
          </w:p>
        </w:tc>
      </w:tr>
      <w:tr w:rsidR="00F82B36" w:rsidTr="000A1F84">
        <w:tc>
          <w:tcPr>
            <w:tcW w:w="360" w:type="dxa"/>
          </w:tcPr>
          <w:p w:rsidR="00F82B36" w:rsidRDefault="00F82B36" w:rsidP="000A1F84"/>
        </w:tc>
        <w:tc>
          <w:tcPr>
            <w:tcW w:w="480" w:type="dxa"/>
          </w:tcPr>
          <w:p w:rsidR="00F82B36" w:rsidRDefault="00F82B36" w:rsidP="000A1F84">
            <w:pPr>
              <w:pStyle w:val="TextLeft"/>
            </w:pPr>
            <w:r>
              <w:t>g.</w:t>
            </w:r>
          </w:p>
        </w:tc>
        <w:tc>
          <w:tcPr>
            <w:tcW w:w="5360" w:type="dxa"/>
          </w:tcPr>
          <w:p w:rsidR="00F82B36" w:rsidRDefault="00F82B36" w:rsidP="000A1F84">
            <w:pPr>
              <w:pStyle w:val="TextLeader"/>
              <w:tabs>
                <w:tab w:val="clear" w:pos="7200"/>
                <w:tab w:val="right" w:leader="dot" w:pos="5272"/>
              </w:tabs>
            </w:pPr>
            <w:r>
              <w:t>Finished Goods</w:t>
            </w:r>
            <w:r>
              <w:tab/>
            </w:r>
          </w:p>
        </w:tc>
        <w:tc>
          <w:tcPr>
            <w:tcW w:w="240" w:type="dxa"/>
          </w:tcPr>
          <w:p w:rsidR="00F82B36" w:rsidRDefault="00F82B36" w:rsidP="000A1F84"/>
        </w:tc>
        <w:tc>
          <w:tcPr>
            <w:tcW w:w="1225" w:type="dxa"/>
          </w:tcPr>
          <w:p w:rsidR="00F82B36" w:rsidRDefault="00F82B36" w:rsidP="000A1F84">
            <w:pPr>
              <w:pStyle w:val="TextRight"/>
            </w:pPr>
            <w:r>
              <w:t>520,000</w:t>
            </w:r>
          </w:p>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ind w:left="432"/>
            </w:pPr>
            <w:r>
              <w:t>Work in Process</w:t>
            </w:r>
            <w:r>
              <w:tab/>
            </w:r>
          </w:p>
        </w:tc>
        <w:tc>
          <w:tcPr>
            <w:tcW w:w="240" w:type="dxa"/>
          </w:tcPr>
          <w:p w:rsidR="00F82B36" w:rsidRDefault="00F82B36" w:rsidP="000A1F84"/>
        </w:tc>
        <w:tc>
          <w:tcPr>
            <w:tcW w:w="1225" w:type="dxa"/>
          </w:tcPr>
          <w:p w:rsidR="00F82B36" w:rsidRDefault="00F82B36" w:rsidP="000A1F84"/>
        </w:tc>
        <w:tc>
          <w:tcPr>
            <w:tcW w:w="355" w:type="dxa"/>
          </w:tcPr>
          <w:p w:rsidR="00F82B36" w:rsidRDefault="00F82B36" w:rsidP="000A1F84"/>
        </w:tc>
        <w:tc>
          <w:tcPr>
            <w:tcW w:w="1270" w:type="dxa"/>
          </w:tcPr>
          <w:p w:rsidR="00F82B36" w:rsidRDefault="00F82B36" w:rsidP="000A1F84">
            <w:pPr>
              <w:pStyle w:val="TextRight"/>
            </w:pPr>
            <w:r>
              <w:t>520,000</w:t>
            </w:r>
          </w:p>
        </w:tc>
      </w:tr>
      <w:tr w:rsidR="00F82B36" w:rsidTr="000A1F84">
        <w:tc>
          <w:tcPr>
            <w:tcW w:w="360" w:type="dxa"/>
          </w:tcPr>
          <w:p w:rsidR="00F82B36" w:rsidRDefault="00F82B36" w:rsidP="000A1F84">
            <w:pPr>
              <w:pStyle w:val="6pointlinespace"/>
            </w:pPr>
          </w:p>
        </w:tc>
        <w:tc>
          <w:tcPr>
            <w:tcW w:w="480" w:type="dxa"/>
          </w:tcPr>
          <w:p w:rsidR="00F82B36" w:rsidRDefault="00F82B36" w:rsidP="000A1F84">
            <w:pPr>
              <w:pStyle w:val="6pointlinespace"/>
            </w:pPr>
          </w:p>
        </w:tc>
        <w:tc>
          <w:tcPr>
            <w:tcW w:w="5360" w:type="dxa"/>
          </w:tcPr>
          <w:p w:rsidR="00F82B36" w:rsidRDefault="00F82B36" w:rsidP="000A1F84">
            <w:pPr>
              <w:pStyle w:val="6pointlinespace"/>
              <w:tabs>
                <w:tab w:val="right" w:leader="dot" w:pos="5272"/>
              </w:tabs>
            </w:pPr>
          </w:p>
        </w:tc>
        <w:tc>
          <w:tcPr>
            <w:tcW w:w="240" w:type="dxa"/>
          </w:tcPr>
          <w:p w:rsidR="00F82B36" w:rsidRDefault="00F82B36" w:rsidP="000A1F84">
            <w:pPr>
              <w:pStyle w:val="6pointlinespace"/>
            </w:pPr>
          </w:p>
        </w:tc>
        <w:tc>
          <w:tcPr>
            <w:tcW w:w="1225" w:type="dxa"/>
          </w:tcPr>
          <w:p w:rsidR="00F82B36" w:rsidRDefault="00F82B36" w:rsidP="000A1F84">
            <w:pPr>
              <w:pStyle w:val="6pointlinespace"/>
            </w:pPr>
          </w:p>
        </w:tc>
        <w:tc>
          <w:tcPr>
            <w:tcW w:w="355" w:type="dxa"/>
          </w:tcPr>
          <w:p w:rsidR="00F82B36" w:rsidRDefault="00F82B36" w:rsidP="000A1F84">
            <w:pPr>
              <w:pStyle w:val="6pointlinespace"/>
            </w:pPr>
          </w:p>
        </w:tc>
        <w:tc>
          <w:tcPr>
            <w:tcW w:w="1270" w:type="dxa"/>
          </w:tcPr>
          <w:p w:rsidR="00F82B36" w:rsidRDefault="00F82B36" w:rsidP="000A1F84">
            <w:pPr>
              <w:pStyle w:val="6pointlinespace"/>
            </w:pPr>
          </w:p>
        </w:tc>
      </w:tr>
      <w:tr w:rsidR="00F82B36" w:rsidTr="000A1F84">
        <w:tc>
          <w:tcPr>
            <w:tcW w:w="360" w:type="dxa"/>
          </w:tcPr>
          <w:p w:rsidR="00F82B36" w:rsidRDefault="00F82B36" w:rsidP="000A1F84"/>
        </w:tc>
        <w:tc>
          <w:tcPr>
            <w:tcW w:w="480" w:type="dxa"/>
          </w:tcPr>
          <w:p w:rsidR="00F82B36" w:rsidRDefault="00F82B36" w:rsidP="000A1F84">
            <w:pPr>
              <w:pStyle w:val="TextLeft"/>
            </w:pPr>
            <w:r>
              <w:t>h.</w:t>
            </w:r>
          </w:p>
        </w:tc>
        <w:tc>
          <w:tcPr>
            <w:tcW w:w="5360" w:type="dxa"/>
          </w:tcPr>
          <w:p w:rsidR="00F82B36" w:rsidRDefault="00F82B36" w:rsidP="000A1F84">
            <w:pPr>
              <w:pStyle w:val="TextLeader"/>
              <w:tabs>
                <w:tab w:val="clear" w:pos="7200"/>
                <w:tab w:val="right" w:leader="dot" w:pos="5272"/>
              </w:tabs>
            </w:pPr>
            <w:r>
              <w:t>Cost of Goods Sold</w:t>
            </w:r>
            <w:r>
              <w:tab/>
            </w:r>
          </w:p>
        </w:tc>
        <w:tc>
          <w:tcPr>
            <w:tcW w:w="240" w:type="dxa"/>
          </w:tcPr>
          <w:p w:rsidR="00F82B36" w:rsidRDefault="00F82B36" w:rsidP="000A1F84"/>
        </w:tc>
        <w:tc>
          <w:tcPr>
            <w:tcW w:w="1225" w:type="dxa"/>
          </w:tcPr>
          <w:p w:rsidR="00F82B36" w:rsidRDefault="00F82B36" w:rsidP="000A1F84">
            <w:pPr>
              <w:pStyle w:val="TextRight"/>
            </w:pPr>
            <w:r>
              <w:t>480,000</w:t>
            </w:r>
          </w:p>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ind w:left="432"/>
            </w:pPr>
            <w:r>
              <w:t>Finished Goods</w:t>
            </w:r>
            <w:r>
              <w:tab/>
            </w:r>
          </w:p>
        </w:tc>
        <w:tc>
          <w:tcPr>
            <w:tcW w:w="240" w:type="dxa"/>
          </w:tcPr>
          <w:p w:rsidR="00F82B36" w:rsidRDefault="00F82B36" w:rsidP="000A1F84"/>
        </w:tc>
        <w:tc>
          <w:tcPr>
            <w:tcW w:w="1225" w:type="dxa"/>
          </w:tcPr>
          <w:p w:rsidR="00F82B36" w:rsidRDefault="00F82B36" w:rsidP="000A1F84"/>
        </w:tc>
        <w:tc>
          <w:tcPr>
            <w:tcW w:w="355" w:type="dxa"/>
          </w:tcPr>
          <w:p w:rsidR="00F82B36" w:rsidRDefault="00F82B36" w:rsidP="000A1F84"/>
        </w:tc>
        <w:tc>
          <w:tcPr>
            <w:tcW w:w="1270" w:type="dxa"/>
          </w:tcPr>
          <w:p w:rsidR="00F82B36" w:rsidRDefault="00F82B36" w:rsidP="000A1F84">
            <w:pPr>
              <w:pStyle w:val="TextRight"/>
            </w:pPr>
            <w:r>
              <w:t>480,000</w:t>
            </w:r>
          </w:p>
        </w:tc>
      </w:tr>
      <w:tr w:rsidR="00F82B36" w:rsidTr="000A1F84">
        <w:tc>
          <w:tcPr>
            <w:tcW w:w="360" w:type="dxa"/>
          </w:tcPr>
          <w:p w:rsidR="00F82B36" w:rsidRDefault="00F82B36" w:rsidP="000A1F84">
            <w:pPr>
              <w:pStyle w:val="6pointlinespace"/>
            </w:pPr>
          </w:p>
        </w:tc>
        <w:tc>
          <w:tcPr>
            <w:tcW w:w="480" w:type="dxa"/>
          </w:tcPr>
          <w:p w:rsidR="00F82B36" w:rsidRDefault="00F82B36" w:rsidP="000A1F84">
            <w:pPr>
              <w:pStyle w:val="6pointlinespace"/>
            </w:pPr>
          </w:p>
        </w:tc>
        <w:tc>
          <w:tcPr>
            <w:tcW w:w="5360" w:type="dxa"/>
          </w:tcPr>
          <w:p w:rsidR="00F82B36" w:rsidRDefault="00F82B36" w:rsidP="000A1F84">
            <w:pPr>
              <w:pStyle w:val="6pointlinespace"/>
              <w:tabs>
                <w:tab w:val="right" w:leader="dot" w:pos="5272"/>
              </w:tabs>
            </w:pPr>
          </w:p>
        </w:tc>
        <w:tc>
          <w:tcPr>
            <w:tcW w:w="240" w:type="dxa"/>
          </w:tcPr>
          <w:p w:rsidR="00F82B36" w:rsidRDefault="00F82B36" w:rsidP="000A1F84">
            <w:pPr>
              <w:pStyle w:val="6pointlinespace"/>
            </w:pPr>
          </w:p>
        </w:tc>
        <w:tc>
          <w:tcPr>
            <w:tcW w:w="1225" w:type="dxa"/>
          </w:tcPr>
          <w:p w:rsidR="00F82B36" w:rsidRDefault="00F82B36" w:rsidP="000A1F84">
            <w:pPr>
              <w:pStyle w:val="6pointlinespace"/>
            </w:pPr>
          </w:p>
        </w:tc>
        <w:tc>
          <w:tcPr>
            <w:tcW w:w="355" w:type="dxa"/>
          </w:tcPr>
          <w:p w:rsidR="00F82B36" w:rsidRDefault="00F82B36" w:rsidP="000A1F84">
            <w:pPr>
              <w:pStyle w:val="6pointlinespace"/>
            </w:pPr>
          </w:p>
        </w:tc>
        <w:tc>
          <w:tcPr>
            <w:tcW w:w="1270" w:type="dxa"/>
          </w:tcPr>
          <w:p w:rsidR="00F82B36" w:rsidRDefault="00F82B36" w:rsidP="000A1F84">
            <w:pPr>
              <w:pStyle w:val="6pointlinespace"/>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pPr>
            <w:r>
              <w:t>Accounts Receivable</w:t>
            </w:r>
            <w:r>
              <w:tab/>
            </w:r>
          </w:p>
        </w:tc>
        <w:tc>
          <w:tcPr>
            <w:tcW w:w="240" w:type="dxa"/>
          </w:tcPr>
          <w:p w:rsidR="00F82B36" w:rsidRDefault="00F82B36" w:rsidP="000A1F84"/>
        </w:tc>
        <w:tc>
          <w:tcPr>
            <w:tcW w:w="1225" w:type="dxa"/>
          </w:tcPr>
          <w:p w:rsidR="00F82B36" w:rsidRDefault="00F82B36" w:rsidP="000A1F84">
            <w:pPr>
              <w:pStyle w:val="TextRight"/>
            </w:pPr>
            <w:r>
              <w:t>600,000</w:t>
            </w:r>
          </w:p>
        </w:tc>
        <w:tc>
          <w:tcPr>
            <w:tcW w:w="355" w:type="dxa"/>
          </w:tcPr>
          <w:p w:rsidR="00F82B36" w:rsidRDefault="00F82B36" w:rsidP="000A1F84"/>
        </w:tc>
        <w:tc>
          <w:tcPr>
            <w:tcW w:w="1270" w:type="dxa"/>
          </w:tcPr>
          <w:p w:rsidR="00F82B36" w:rsidRDefault="00F82B36" w:rsidP="000A1F84">
            <w:pPr>
              <w:pStyle w:val="TextRight"/>
            </w:pP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clear" w:pos="7200"/>
                <w:tab w:val="right" w:leader="dot" w:pos="5272"/>
              </w:tabs>
              <w:ind w:left="432"/>
            </w:pPr>
            <w:r>
              <w:t>Sales</w:t>
            </w:r>
            <w:r>
              <w:tab/>
            </w:r>
          </w:p>
        </w:tc>
        <w:tc>
          <w:tcPr>
            <w:tcW w:w="240" w:type="dxa"/>
          </w:tcPr>
          <w:p w:rsidR="00F82B36" w:rsidRDefault="00F82B36" w:rsidP="000A1F84"/>
        </w:tc>
        <w:tc>
          <w:tcPr>
            <w:tcW w:w="1225" w:type="dxa"/>
          </w:tcPr>
          <w:p w:rsidR="00F82B36" w:rsidRDefault="00F82B36" w:rsidP="000A1F84"/>
        </w:tc>
        <w:tc>
          <w:tcPr>
            <w:tcW w:w="355" w:type="dxa"/>
          </w:tcPr>
          <w:p w:rsidR="00F82B36" w:rsidRDefault="00F82B36" w:rsidP="000A1F84"/>
        </w:tc>
        <w:tc>
          <w:tcPr>
            <w:tcW w:w="1270" w:type="dxa"/>
          </w:tcPr>
          <w:p w:rsidR="00F82B36" w:rsidRDefault="00F82B36" w:rsidP="000A1F84">
            <w:pPr>
              <w:pStyle w:val="TextRight"/>
            </w:pPr>
            <w:r>
              <w:t>600,000</w:t>
            </w:r>
          </w:p>
        </w:tc>
      </w:tr>
      <w:tr w:rsidR="00F82B36" w:rsidTr="000A1F84">
        <w:tc>
          <w:tcPr>
            <w:tcW w:w="360" w:type="dxa"/>
          </w:tcPr>
          <w:p w:rsidR="00F82B36" w:rsidRDefault="00F82B36" w:rsidP="000A1F84"/>
        </w:tc>
        <w:tc>
          <w:tcPr>
            <w:tcW w:w="480" w:type="dxa"/>
          </w:tcPr>
          <w:p w:rsidR="00F82B36" w:rsidRDefault="00F82B36" w:rsidP="000A1F84">
            <w:pPr>
              <w:pStyle w:val="TextLeft"/>
            </w:pPr>
          </w:p>
        </w:tc>
        <w:tc>
          <w:tcPr>
            <w:tcW w:w="5360" w:type="dxa"/>
          </w:tcPr>
          <w:p w:rsidR="00F82B36" w:rsidRDefault="00F82B36" w:rsidP="000A1F84">
            <w:pPr>
              <w:pStyle w:val="TextLeader"/>
              <w:tabs>
                <w:tab w:val="right" w:leader="dot" w:pos="5272"/>
              </w:tabs>
            </w:pPr>
            <w:r>
              <w:t>$480,000 × 1.25 = $600,000.</w:t>
            </w:r>
          </w:p>
        </w:tc>
        <w:tc>
          <w:tcPr>
            <w:tcW w:w="240" w:type="dxa"/>
          </w:tcPr>
          <w:p w:rsidR="00F82B36" w:rsidRDefault="00F82B36" w:rsidP="000A1F84"/>
        </w:tc>
        <w:tc>
          <w:tcPr>
            <w:tcW w:w="1225" w:type="dxa"/>
          </w:tcPr>
          <w:p w:rsidR="00F82B36" w:rsidRDefault="00F82B36" w:rsidP="000A1F84"/>
        </w:tc>
        <w:tc>
          <w:tcPr>
            <w:tcW w:w="355" w:type="dxa"/>
          </w:tcPr>
          <w:p w:rsidR="00F82B36" w:rsidRDefault="00F82B36" w:rsidP="000A1F84"/>
        </w:tc>
        <w:tc>
          <w:tcPr>
            <w:tcW w:w="1270" w:type="dxa"/>
          </w:tcPr>
          <w:p w:rsidR="00F82B36" w:rsidRDefault="00F82B36" w:rsidP="000A1F84">
            <w:pPr>
              <w:pStyle w:val="TextRight"/>
            </w:pPr>
          </w:p>
        </w:tc>
      </w:tr>
    </w:tbl>
    <w:p w:rsidR="002929A5" w:rsidRDefault="002929A5" w:rsidP="00F82B36">
      <w:pPr>
        <w:pStyle w:val="NumberedPart"/>
      </w:pPr>
    </w:p>
    <w:p w:rsidR="00F82B36" w:rsidRDefault="00F82B36" w:rsidP="00F82B36">
      <w:pPr>
        <w:pStyle w:val="NumberedPart"/>
      </w:pPr>
      <w:r>
        <w:tab/>
        <w:t>2.</w:t>
      </w:r>
    </w:p>
    <w:tbl>
      <w:tblPr>
        <w:tblW w:w="9360" w:type="dxa"/>
        <w:tblInd w:w="108" w:type="dxa"/>
        <w:tblLayout w:type="fixed"/>
        <w:tblLook w:val="0000"/>
      </w:tblPr>
      <w:tblGrid>
        <w:gridCol w:w="738"/>
        <w:gridCol w:w="1581"/>
        <w:gridCol w:w="741"/>
        <w:gridCol w:w="1440"/>
        <w:gridCol w:w="318"/>
        <w:gridCol w:w="715"/>
        <w:gridCol w:w="1581"/>
        <w:gridCol w:w="806"/>
        <w:gridCol w:w="1440"/>
      </w:tblGrid>
      <w:tr w:rsidR="00F82B36" w:rsidTr="000A1F84">
        <w:trPr>
          <w:cantSplit/>
        </w:trPr>
        <w:tc>
          <w:tcPr>
            <w:tcW w:w="4500" w:type="dxa"/>
            <w:gridSpan w:val="4"/>
            <w:tcBorders>
              <w:bottom w:val="single" w:sz="4" w:space="0" w:color="auto"/>
            </w:tcBorders>
          </w:tcPr>
          <w:p w:rsidR="00F82B36" w:rsidRDefault="00F82B36" w:rsidP="000A1F84">
            <w:pPr>
              <w:pStyle w:val="TextRight"/>
              <w:jc w:val="center"/>
            </w:pPr>
            <w:r>
              <w:t>Manufacturing Overhead</w:t>
            </w:r>
          </w:p>
        </w:tc>
        <w:tc>
          <w:tcPr>
            <w:tcW w:w="318" w:type="dxa"/>
          </w:tcPr>
          <w:p w:rsidR="00F82B36" w:rsidRDefault="00F82B36" w:rsidP="000A1F84">
            <w:pPr>
              <w:pStyle w:val="TextRight"/>
            </w:pPr>
          </w:p>
        </w:tc>
        <w:tc>
          <w:tcPr>
            <w:tcW w:w="4542" w:type="dxa"/>
            <w:gridSpan w:val="4"/>
            <w:tcBorders>
              <w:bottom w:val="single" w:sz="4" w:space="0" w:color="auto"/>
            </w:tcBorders>
          </w:tcPr>
          <w:p w:rsidR="00F82B36" w:rsidRDefault="00F82B36" w:rsidP="000A1F84">
            <w:pPr>
              <w:pStyle w:val="TextRight"/>
              <w:jc w:val="center"/>
            </w:pPr>
            <w:r>
              <w:t>Work in Process</w:t>
            </w:r>
          </w:p>
        </w:tc>
      </w:tr>
      <w:tr w:rsidR="00F82B36" w:rsidTr="000A1F84">
        <w:tc>
          <w:tcPr>
            <w:tcW w:w="738" w:type="dxa"/>
            <w:tcBorders>
              <w:top w:val="single" w:sz="4" w:space="0" w:color="auto"/>
            </w:tcBorders>
          </w:tcPr>
          <w:p w:rsidR="00F82B36" w:rsidRDefault="00F82B36" w:rsidP="000A1F84">
            <w:pPr>
              <w:pStyle w:val="TextLeft"/>
            </w:pPr>
            <w:r>
              <w:t>(b)</w:t>
            </w:r>
          </w:p>
        </w:tc>
        <w:tc>
          <w:tcPr>
            <w:tcW w:w="1581" w:type="dxa"/>
            <w:tcBorders>
              <w:top w:val="single" w:sz="4" w:space="0" w:color="auto"/>
              <w:right w:val="single" w:sz="4" w:space="0" w:color="auto"/>
            </w:tcBorders>
            <w:vAlign w:val="bottom"/>
          </w:tcPr>
          <w:p w:rsidR="00F82B36" w:rsidRDefault="00F82B36" w:rsidP="000A1F84">
            <w:pPr>
              <w:pStyle w:val="TextRight"/>
            </w:pPr>
            <w:r>
              <w:t>12,000</w:t>
            </w:r>
          </w:p>
        </w:tc>
        <w:tc>
          <w:tcPr>
            <w:tcW w:w="741" w:type="dxa"/>
            <w:tcBorders>
              <w:top w:val="single" w:sz="4" w:space="0" w:color="auto"/>
              <w:left w:val="single" w:sz="4" w:space="0" w:color="auto"/>
            </w:tcBorders>
            <w:vAlign w:val="bottom"/>
          </w:tcPr>
          <w:p w:rsidR="00F82B36" w:rsidRDefault="00F82B36" w:rsidP="000A1F84">
            <w:pPr>
              <w:pStyle w:val="TextRight"/>
            </w:pPr>
            <w:r>
              <w:t>(f)</w:t>
            </w:r>
          </w:p>
        </w:tc>
        <w:tc>
          <w:tcPr>
            <w:tcW w:w="1440" w:type="dxa"/>
            <w:tcBorders>
              <w:top w:val="single" w:sz="4" w:space="0" w:color="auto"/>
            </w:tcBorders>
          </w:tcPr>
          <w:p w:rsidR="00F82B36" w:rsidRDefault="00F82B36" w:rsidP="000A1F84">
            <w:pPr>
              <w:pStyle w:val="TextRight"/>
            </w:pPr>
            <w:r>
              <w:t>240,000</w:t>
            </w:r>
          </w:p>
        </w:tc>
        <w:tc>
          <w:tcPr>
            <w:tcW w:w="318" w:type="dxa"/>
          </w:tcPr>
          <w:p w:rsidR="00F82B36" w:rsidRDefault="00F82B36" w:rsidP="000A1F84">
            <w:pPr>
              <w:pStyle w:val="TextRight"/>
            </w:pPr>
          </w:p>
        </w:tc>
        <w:tc>
          <w:tcPr>
            <w:tcW w:w="715" w:type="dxa"/>
            <w:tcBorders>
              <w:top w:val="single" w:sz="4" w:space="0" w:color="auto"/>
            </w:tcBorders>
          </w:tcPr>
          <w:p w:rsidR="00F82B36" w:rsidRDefault="00F82B36" w:rsidP="000A1F84">
            <w:pPr>
              <w:pStyle w:val="TextLeft"/>
            </w:pPr>
            <w:r>
              <w:t>Bal.</w:t>
            </w:r>
          </w:p>
        </w:tc>
        <w:tc>
          <w:tcPr>
            <w:tcW w:w="1581" w:type="dxa"/>
            <w:tcBorders>
              <w:top w:val="single" w:sz="4" w:space="0" w:color="auto"/>
              <w:right w:val="single" w:sz="4" w:space="0" w:color="auto"/>
            </w:tcBorders>
            <w:vAlign w:val="bottom"/>
          </w:tcPr>
          <w:p w:rsidR="00F82B36" w:rsidRDefault="00F82B36" w:rsidP="000A1F84">
            <w:pPr>
              <w:pStyle w:val="TextRight"/>
            </w:pPr>
            <w:r>
              <w:t>42,000</w:t>
            </w:r>
          </w:p>
        </w:tc>
        <w:tc>
          <w:tcPr>
            <w:tcW w:w="806" w:type="dxa"/>
            <w:tcBorders>
              <w:top w:val="single" w:sz="4" w:space="0" w:color="auto"/>
              <w:left w:val="single" w:sz="4" w:space="0" w:color="auto"/>
            </w:tcBorders>
            <w:vAlign w:val="bottom"/>
          </w:tcPr>
          <w:p w:rsidR="00F82B36" w:rsidRDefault="00F82B36" w:rsidP="000A1F84">
            <w:pPr>
              <w:pStyle w:val="TextRight"/>
            </w:pPr>
            <w:r>
              <w:t>(g)</w:t>
            </w:r>
          </w:p>
        </w:tc>
        <w:tc>
          <w:tcPr>
            <w:tcW w:w="1440" w:type="dxa"/>
            <w:tcBorders>
              <w:top w:val="single" w:sz="4" w:space="0" w:color="auto"/>
            </w:tcBorders>
          </w:tcPr>
          <w:p w:rsidR="00F82B36" w:rsidRDefault="00F82B36" w:rsidP="000A1F84">
            <w:pPr>
              <w:pStyle w:val="TextRight"/>
            </w:pPr>
            <w:r>
              <w:t>520,000</w:t>
            </w:r>
          </w:p>
        </w:tc>
      </w:tr>
      <w:tr w:rsidR="00F82B36" w:rsidTr="000A1F84">
        <w:tc>
          <w:tcPr>
            <w:tcW w:w="738" w:type="dxa"/>
          </w:tcPr>
          <w:p w:rsidR="00F82B36" w:rsidRDefault="00F82B36" w:rsidP="000A1F84">
            <w:pPr>
              <w:pStyle w:val="TextLeft"/>
            </w:pPr>
            <w:r>
              <w:t>(c)</w:t>
            </w:r>
          </w:p>
        </w:tc>
        <w:tc>
          <w:tcPr>
            <w:tcW w:w="1581" w:type="dxa"/>
            <w:tcBorders>
              <w:right w:val="single" w:sz="4" w:space="0" w:color="auto"/>
            </w:tcBorders>
            <w:vAlign w:val="bottom"/>
          </w:tcPr>
          <w:p w:rsidR="00F82B36" w:rsidRDefault="00F82B36" w:rsidP="000A1F84">
            <w:pPr>
              <w:pStyle w:val="TextRight"/>
            </w:pPr>
            <w:r>
              <w:t>110,000</w:t>
            </w:r>
          </w:p>
        </w:tc>
        <w:tc>
          <w:tcPr>
            <w:tcW w:w="741" w:type="dxa"/>
            <w:tcBorders>
              <w:left w:val="single" w:sz="4" w:space="0" w:color="auto"/>
            </w:tcBorders>
            <w:vAlign w:val="bottom"/>
          </w:tcPr>
          <w:p w:rsidR="00F82B36" w:rsidRDefault="00F82B36" w:rsidP="000A1F84">
            <w:pPr>
              <w:pStyle w:val="TextRight"/>
            </w:pPr>
          </w:p>
        </w:tc>
        <w:tc>
          <w:tcPr>
            <w:tcW w:w="1440" w:type="dxa"/>
          </w:tcPr>
          <w:p w:rsidR="00F82B36" w:rsidRDefault="00F82B36" w:rsidP="000A1F84">
            <w:pPr>
              <w:pStyle w:val="TextRight"/>
            </w:pPr>
          </w:p>
        </w:tc>
        <w:tc>
          <w:tcPr>
            <w:tcW w:w="318" w:type="dxa"/>
          </w:tcPr>
          <w:p w:rsidR="00F82B36" w:rsidRDefault="00F82B36" w:rsidP="000A1F84">
            <w:pPr>
              <w:pStyle w:val="TextRight"/>
            </w:pPr>
          </w:p>
        </w:tc>
        <w:tc>
          <w:tcPr>
            <w:tcW w:w="715" w:type="dxa"/>
          </w:tcPr>
          <w:p w:rsidR="00F82B36" w:rsidRDefault="00F82B36" w:rsidP="000A1F84">
            <w:pPr>
              <w:pStyle w:val="TextLeft"/>
            </w:pPr>
            <w:r>
              <w:t>(b)</w:t>
            </w:r>
          </w:p>
        </w:tc>
        <w:tc>
          <w:tcPr>
            <w:tcW w:w="1581" w:type="dxa"/>
            <w:tcBorders>
              <w:right w:val="single" w:sz="4" w:space="0" w:color="auto"/>
            </w:tcBorders>
            <w:vAlign w:val="bottom"/>
          </w:tcPr>
          <w:p w:rsidR="00F82B36" w:rsidRDefault="00F82B36" w:rsidP="000A1F84">
            <w:pPr>
              <w:pStyle w:val="TextRight"/>
            </w:pPr>
            <w:r>
              <w:t>178,000</w:t>
            </w:r>
          </w:p>
        </w:tc>
        <w:tc>
          <w:tcPr>
            <w:tcW w:w="806" w:type="dxa"/>
            <w:tcBorders>
              <w:left w:val="single" w:sz="4" w:space="0" w:color="auto"/>
            </w:tcBorders>
            <w:vAlign w:val="bottom"/>
          </w:tcPr>
          <w:p w:rsidR="00F82B36" w:rsidRDefault="00F82B36" w:rsidP="000A1F84">
            <w:pPr>
              <w:pStyle w:val="TextRight"/>
            </w:pPr>
          </w:p>
        </w:tc>
        <w:tc>
          <w:tcPr>
            <w:tcW w:w="1440" w:type="dxa"/>
          </w:tcPr>
          <w:p w:rsidR="00F82B36" w:rsidRDefault="00F82B36" w:rsidP="000A1F84">
            <w:pPr>
              <w:pStyle w:val="TextRight"/>
            </w:pPr>
          </w:p>
        </w:tc>
      </w:tr>
      <w:tr w:rsidR="00F82B36" w:rsidTr="000A1F84">
        <w:tc>
          <w:tcPr>
            <w:tcW w:w="738" w:type="dxa"/>
          </w:tcPr>
          <w:p w:rsidR="00F82B36" w:rsidRDefault="00F82B36" w:rsidP="000A1F84">
            <w:pPr>
              <w:pStyle w:val="TextLeft"/>
            </w:pPr>
            <w:r>
              <w:t>(d)</w:t>
            </w:r>
          </w:p>
        </w:tc>
        <w:tc>
          <w:tcPr>
            <w:tcW w:w="1581" w:type="dxa"/>
            <w:tcBorders>
              <w:right w:val="single" w:sz="4" w:space="0" w:color="auto"/>
            </w:tcBorders>
            <w:vAlign w:val="bottom"/>
          </w:tcPr>
          <w:p w:rsidR="00F82B36" w:rsidRDefault="00F82B36" w:rsidP="000A1F84">
            <w:pPr>
              <w:pStyle w:val="TextRight"/>
            </w:pPr>
            <w:r>
              <w:t>40,000</w:t>
            </w:r>
          </w:p>
        </w:tc>
        <w:tc>
          <w:tcPr>
            <w:tcW w:w="741" w:type="dxa"/>
            <w:tcBorders>
              <w:left w:val="single" w:sz="4" w:space="0" w:color="auto"/>
            </w:tcBorders>
            <w:vAlign w:val="bottom"/>
          </w:tcPr>
          <w:p w:rsidR="00F82B36" w:rsidRDefault="00F82B36" w:rsidP="000A1F84">
            <w:pPr>
              <w:pStyle w:val="TextRight"/>
            </w:pPr>
          </w:p>
        </w:tc>
        <w:tc>
          <w:tcPr>
            <w:tcW w:w="1440" w:type="dxa"/>
          </w:tcPr>
          <w:p w:rsidR="00F82B36" w:rsidRDefault="00F82B36" w:rsidP="000A1F84">
            <w:pPr>
              <w:pStyle w:val="TextRight"/>
            </w:pPr>
          </w:p>
        </w:tc>
        <w:tc>
          <w:tcPr>
            <w:tcW w:w="318" w:type="dxa"/>
          </w:tcPr>
          <w:p w:rsidR="00F82B36" w:rsidRDefault="00F82B36" w:rsidP="000A1F84">
            <w:pPr>
              <w:pStyle w:val="TextRight"/>
            </w:pPr>
          </w:p>
        </w:tc>
        <w:tc>
          <w:tcPr>
            <w:tcW w:w="715" w:type="dxa"/>
          </w:tcPr>
          <w:p w:rsidR="00F82B36" w:rsidRDefault="00F82B36" w:rsidP="000A1F84">
            <w:pPr>
              <w:pStyle w:val="TextLeft"/>
            </w:pPr>
            <w:r>
              <w:t>(c)</w:t>
            </w:r>
          </w:p>
        </w:tc>
        <w:tc>
          <w:tcPr>
            <w:tcW w:w="1581" w:type="dxa"/>
            <w:tcBorders>
              <w:right w:val="single" w:sz="4" w:space="0" w:color="auto"/>
            </w:tcBorders>
            <w:vAlign w:val="bottom"/>
          </w:tcPr>
          <w:p w:rsidR="00F82B36" w:rsidRDefault="00F82B36" w:rsidP="000A1F84">
            <w:pPr>
              <w:pStyle w:val="TextRight"/>
            </w:pPr>
            <w:r>
              <w:t>90,000</w:t>
            </w:r>
          </w:p>
        </w:tc>
        <w:tc>
          <w:tcPr>
            <w:tcW w:w="806" w:type="dxa"/>
            <w:tcBorders>
              <w:left w:val="single" w:sz="4" w:space="0" w:color="auto"/>
            </w:tcBorders>
            <w:vAlign w:val="bottom"/>
          </w:tcPr>
          <w:p w:rsidR="00F82B36" w:rsidRDefault="00F82B36" w:rsidP="000A1F84">
            <w:pPr>
              <w:pStyle w:val="TextRight"/>
            </w:pPr>
          </w:p>
        </w:tc>
        <w:tc>
          <w:tcPr>
            <w:tcW w:w="1440" w:type="dxa"/>
          </w:tcPr>
          <w:p w:rsidR="00F82B36" w:rsidRDefault="00F82B36" w:rsidP="000A1F84">
            <w:pPr>
              <w:pStyle w:val="TextRight"/>
            </w:pPr>
          </w:p>
        </w:tc>
      </w:tr>
      <w:tr w:rsidR="00F82B36" w:rsidTr="000A1F84">
        <w:tc>
          <w:tcPr>
            <w:tcW w:w="738" w:type="dxa"/>
            <w:tcBorders>
              <w:bottom w:val="single" w:sz="4" w:space="0" w:color="auto"/>
            </w:tcBorders>
          </w:tcPr>
          <w:p w:rsidR="00F82B36" w:rsidRDefault="00F82B36" w:rsidP="000A1F84">
            <w:pPr>
              <w:pStyle w:val="TextLeft"/>
            </w:pPr>
            <w:r>
              <w:t>(e)</w:t>
            </w:r>
          </w:p>
        </w:tc>
        <w:tc>
          <w:tcPr>
            <w:tcW w:w="1581" w:type="dxa"/>
            <w:tcBorders>
              <w:bottom w:val="single" w:sz="4" w:space="0" w:color="auto"/>
              <w:right w:val="single" w:sz="4" w:space="0" w:color="auto"/>
            </w:tcBorders>
            <w:vAlign w:val="bottom"/>
          </w:tcPr>
          <w:p w:rsidR="00F82B36" w:rsidRDefault="00F82B36" w:rsidP="000A1F84">
            <w:pPr>
              <w:pStyle w:val="TextRight"/>
            </w:pPr>
            <w:r>
              <w:t>70,000</w:t>
            </w:r>
          </w:p>
        </w:tc>
        <w:tc>
          <w:tcPr>
            <w:tcW w:w="741" w:type="dxa"/>
            <w:tcBorders>
              <w:left w:val="single" w:sz="4" w:space="0" w:color="auto"/>
              <w:bottom w:val="single" w:sz="4" w:space="0" w:color="auto"/>
            </w:tcBorders>
            <w:vAlign w:val="bottom"/>
          </w:tcPr>
          <w:p w:rsidR="00F82B36" w:rsidRDefault="00F82B36" w:rsidP="000A1F84">
            <w:pPr>
              <w:pStyle w:val="TextRight"/>
            </w:pPr>
          </w:p>
        </w:tc>
        <w:tc>
          <w:tcPr>
            <w:tcW w:w="1440" w:type="dxa"/>
            <w:tcBorders>
              <w:bottom w:val="single" w:sz="4" w:space="0" w:color="auto"/>
            </w:tcBorders>
          </w:tcPr>
          <w:p w:rsidR="00F82B36" w:rsidRDefault="00F82B36" w:rsidP="000A1F84">
            <w:pPr>
              <w:pStyle w:val="TextRight"/>
            </w:pPr>
          </w:p>
        </w:tc>
        <w:tc>
          <w:tcPr>
            <w:tcW w:w="318" w:type="dxa"/>
          </w:tcPr>
          <w:p w:rsidR="00F82B36" w:rsidRDefault="00F82B36" w:rsidP="000A1F84">
            <w:pPr>
              <w:pStyle w:val="TextRight"/>
            </w:pPr>
          </w:p>
        </w:tc>
        <w:tc>
          <w:tcPr>
            <w:tcW w:w="715" w:type="dxa"/>
            <w:tcBorders>
              <w:bottom w:val="single" w:sz="4" w:space="0" w:color="auto"/>
            </w:tcBorders>
          </w:tcPr>
          <w:p w:rsidR="00F82B36" w:rsidRDefault="00F82B36" w:rsidP="000A1F84">
            <w:pPr>
              <w:pStyle w:val="TextLeft"/>
            </w:pPr>
            <w:r>
              <w:t>(f)</w:t>
            </w:r>
          </w:p>
        </w:tc>
        <w:tc>
          <w:tcPr>
            <w:tcW w:w="1581" w:type="dxa"/>
            <w:tcBorders>
              <w:bottom w:val="single" w:sz="4" w:space="0" w:color="auto"/>
              <w:right w:val="single" w:sz="4" w:space="0" w:color="auto"/>
            </w:tcBorders>
            <w:vAlign w:val="bottom"/>
          </w:tcPr>
          <w:p w:rsidR="00F82B36" w:rsidRDefault="00F82B36" w:rsidP="000A1F84">
            <w:pPr>
              <w:pStyle w:val="TextRight"/>
            </w:pPr>
            <w:r>
              <w:t>240,000</w:t>
            </w:r>
          </w:p>
        </w:tc>
        <w:tc>
          <w:tcPr>
            <w:tcW w:w="806" w:type="dxa"/>
            <w:tcBorders>
              <w:left w:val="single" w:sz="4" w:space="0" w:color="auto"/>
              <w:bottom w:val="single" w:sz="4" w:space="0" w:color="auto"/>
            </w:tcBorders>
            <w:vAlign w:val="bottom"/>
          </w:tcPr>
          <w:p w:rsidR="00F82B36" w:rsidRDefault="00F82B36" w:rsidP="000A1F84">
            <w:pPr>
              <w:pStyle w:val="TextRight"/>
            </w:pPr>
          </w:p>
        </w:tc>
        <w:tc>
          <w:tcPr>
            <w:tcW w:w="1440" w:type="dxa"/>
            <w:tcBorders>
              <w:bottom w:val="single" w:sz="4" w:space="0" w:color="auto"/>
            </w:tcBorders>
          </w:tcPr>
          <w:p w:rsidR="00F82B36" w:rsidRDefault="00F82B36" w:rsidP="000A1F84">
            <w:pPr>
              <w:pStyle w:val="TextRight"/>
            </w:pPr>
          </w:p>
        </w:tc>
      </w:tr>
      <w:tr w:rsidR="00F82B36" w:rsidTr="000A1F84">
        <w:tc>
          <w:tcPr>
            <w:tcW w:w="738" w:type="dxa"/>
            <w:tcBorders>
              <w:top w:val="single" w:sz="4" w:space="0" w:color="auto"/>
            </w:tcBorders>
          </w:tcPr>
          <w:p w:rsidR="00F82B36" w:rsidRDefault="00F82B36" w:rsidP="000A1F84">
            <w:pPr>
              <w:pStyle w:val="TextLeft"/>
            </w:pPr>
          </w:p>
        </w:tc>
        <w:tc>
          <w:tcPr>
            <w:tcW w:w="1581" w:type="dxa"/>
            <w:tcBorders>
              <w:top w:val="single" w:sz="4" w:space="0" w:color="auto"/>
              <w:right w:val="single" w:sz="4" w:space="0" w:color="auto"/>
            </w:tcBorders>
            <w:vAlign w:val="bottom"/>
          </w:tcPr>
          <w:p w:rsidR="00F82B36" w:rsidRDefault="00F82B36" w:rsidP="000A1F84">
            <w:pPr>
              <w:pStyle w:val="TextRight"/>
            </w:pPr>
          </w:p>
        </w:tc>
        <w:tc>
          <w:tcPr>
            <w:tcW w:w="741" w:type="dxa"/>
            <w:tcBorders>
              <w:top w:val="single" w:sz="4" w:space="0" w:color="auto"/>
              <w:left w:val="single" w:sz="4" w:space="0" w:color="auto"/>
            </w:tcBorders>
            <w:vAlign w:val="bottom"/>
          </w:tcPr>
          <w:p w:rsidR="00F82B36" w:rsidRDefault="00F82B36" w:rsidP="000A1F84">
            <w:pPr>
              <w:pStyle w:val="TextRight"/>
            </w:pPr>
          </w:p>
        </w:tc>
        <w:tc>
          <w:tcPr>
            <w:tcW w:w="1440" w:type="dxa"/>
            <w:tcBorders>
              <w:top w:val="single" w:sz="4" w:space="0" w:color="auto"/>
            </w:tcBorders>
          </w:tcPr>
          <w:p w:rsidR="00F82B36" w:rsidRDefault="00F82B36" w:rsidP="000A1F84">
            <w:pPr>
              <w:pStyle w:val="TextRight"/>
            </w:pPr>
            <w:r>
              <w:t>8,000</w:t>
            </w:r>
          </w:p>
        </w:tc>
        <w:tc>
          <w:tcPr>
            <w:tcW w:w="318" w:type="dxa"/>
          </w:tcPr>
          <w:p w:rsidR="00F82B36" w:rsidRDefault="00F82B36" w:rsidP="000A1F84">
            <w:pPr>
              <w:pStyle w:val="TextRight"/>
            </w:pPr>
          </w:p>
        </w:tc>
        <w:tc>
          <w:tcPr>
            <w:tcW w:w="715" w:type="dxa"/>
            <w:tcBorders>
              <w:top w:val="single" w:sz="4" w:space="0" w:color="auto"/>
            </w:tcBorders>
          </w:tcPr>
          <w:p w:rsidR="00F82B36" w:rsidRDefault="00F82B36" w:rsidP="000A1F84">
            <w:pPr>
              <w:pStyle w:val="TextLeft"/>
            </w:pPr>
            <w:r>
              <w:t>Bal.</w:t>
            </w:r>
          </w:p>
        </w:tc>
        <w:tc>
          <w:tcPr>
            <w:tcW w:w="1581" w:type="dxa"/>
            <w:tcBorders>
              <w:top w:val="single" w:sz="4" w:space="0" w:color="auto"/>
              <w:right w:val="single" w:sz="4" w:space="0" w:color="auto"/>
            </w:tcBorders>
            <w:vAlign w:val="bottom"/>
          </w:tcPr>
          <w:p w:rsidR="00F82B36" w:rsidRDefault="00F82B36" w:rsidP="000A1F84">
            <w:pPr>
              <w:pStyle w:val="TextRight"/>
            </w:pPr>
            <w:r>
              <w:t>30,000</w:t>
            </w:r>
          </w:p>
        </w:tc>
        <w:tc>
          <w:tcPr>
            <w:tcW w:w="806" w:type="dxa"/>
            <w:tcBorders>
              <w:top w:val="single" w:sz="4" w:space="0" w:color="auto"/>
              <w:left w:val="single" w:sz="4" w:space="0" w:color="auto"/>
            </w:tcBorders>
            <w:vAlign w:val="bottom"/>
          </w:tcPr>
          <w:p w:rsidR="00F82B36" w:rsidRDefault="00F82B36" w:rsidP="000A1F84">
            <w:pPr>
              <w:pStyle w:val="TextRight"/>
            </w:pPr>
          </w:p>
        </w:tc>
        <w:tc>
          <w:tcPr>
            <w:tcW w:w="1440" w:type="dxa"/>
            <w:tcBorders>
              <w:top w:val="single" w:sz="4" w:space="0" w:color="auto"/>
            </w:tcBorders>
          </w:tcPr>
          <w:p w:rsidR="00F82B36" w:rsidRDefault="00F82B36" w:rsidP="000A1F84">
            <w:pPr>
              <w:pStyle w:val="TextRight"/>
            </w:pPr>
          </w:p>
        </w:tc>
      </w:tr>
      <w:tr w:rsidR="00F82B36" w:rsidTr="000A1F84">
        <w:trPr>
          <w:cantSplit/>
        </w:trPr>
        <w:tc>
          <w:tcPr>
            <w:tcW w:w="738" w:type="dxa"/>
          </w:tcPr>
          <w:p w:rsidR="00F82B36" w:rsidRDefault="00F82B36" w:rsidP="000A1F84">
            <w:pPr>
              <w:pStyle w:val="TextLeft"/>
            </w:pPr>
          </w:p>
        </w:tc>
        <w:tc>
          <w:tcPr>
            <w:tcW w:w="1581" w:type="dxa"/>
            <w:tcBorders>
              <w:right w:val="single" w:sz="4" w:space="0" w:color="auto"/>
            </w:tcBorders>
            <w:vAlign w:val="bottom"/>
          </w:tcPr>
          <w:p w:rsidR="00F82B36" w:rsidRDefault="00F82B36" w:rsidP="000A1F84">
            <w:pPr>
              <w:pStyle w:val="TextRight"/>
            </w:pPr>
          </w:p>
        </w:tc>
        <w:tc>
          <w:tcPr>
            <w:tcW w:w="2181" w:type="dxa"/>
            <w:gridSpan w:val="2"/>
            <w:tcBorders>
              <w:left w:val="single" w:sz="4" w:space="0" w:color="auto"/>
            </w:tcBorders>
            <w:vAlign w:val="bottom"/>
          </w:tcPr>
          <w:p w:rsidR="00F82B36" w:rsidRDefault="00F82B36" w:rsidP="000A1F84">
            <w:pPr>
              <w:pStyle w:val="TextRight"/>
            </w:pPr>
            <w:r>
              <w:t>(Overapplied overhead)</w:t>
            </w:r>
          </w:p>
        </w:tc>
        <w:tc>
          <w:tcPr>
            <w:tcW w:w="318" w:type="dxa"/>
          </w:tcPr>
          <w:p w:rsidR="00F82B36" w:rsidRDefault="00F82B36" w:rsidP="000A1F84">
            <w:pPr>
              <w:pStyle w:val="TextRight"/>
            </w:pPr>
          </w:p>
        </w:tc>
        <w:tc>
          <w:tcPr>
            <w:tcW w:w="715" w:type="dxa"/>
          </w:tcPr>
          <w:p w:rsidR="00F82B36" w:rsidRDefault="00F82B36" w:rsidP="000A1F84">
            <w:pPr>
              <w:pStyle w:val="TextLeft"/>
            </w:pPr>
          </w:p>
        </w:tc>
        <w:tc>
          <w:tcPr>
            <w:tcW w:w="1581" w:type="dxa"/>
            <w:tcBorders>
              <w:right w:val="single" w:sz="4" w:space="0" w:color="auto"/>
            </w:tcBorders>
            <w:vAlign w:val="bottom"/>
          </w:tcPr>
          <w:p w:rsidR="00F82B36" w:rsidRDefault="00F82B36" w:rsidP="000A1F84">
            <w:pPr>
              <w:pStyle w:val="TextRight"/>
            </w:pPr>
          </w:p>
        </w:tc>
        <w:tc>
          <w:tcPr>
            <w:tcW w:w="806" w:type="dxa"/>
            <w:tcBorders>
              <w:left w:val="single" w:sz="4" w:space="0" w:color="auto"/>
            </w:tcBorders>
            <w:vAlign w:val="bottom"/>
          </w:tcPr>
          <w:p w:rsidR="00F82B36" w:rsidRDefault="00F82B36" w:rsidP="000A1F84">
            <w:pPr>
              <w:pStyle w:val="TextRight"/>
            </w:pPr>
          </w:p>
        </w:tc>
        <w:tc>
          <w:tcPr>
            <w:tcW w:w="1440" w:type="dxa"/>
          </w:tcPr>
          <w:p w:rsidR="00F82B36" w:rsidRDefault="00F82B36" w:rsidP="000A1F84">
            <w:pPr>
              <w:pStyle w:val="TextRight"/>
            </w:pPr>
          </w:p>
        </w:tc>
      </w:tr>
    </w:tbl>
    <w:p w:rsidR="00F82B36" w:rsidRDefault="00F82B36">
      <w:r>
        <w:br w:type="page"/>
      </w:r>
    </w:p>
    <w:p w:rsidR="00F82B36" w:rsidRDefault="00F82B36" w:rsidP="00F82B36">
      <w:pPr>
        <w:pStyle w:val="ProblemNumber"/>
        <w:rPr>
          <w:b/>
          <w:bCs/>
        </w:rPr>
      </w:pPr>
      <w:r>
        <w:rPr>
          <w:b/>
          <w:bCs/>
        </w:rPr>
        <w:lastRenderedPageBreak/>
        <w:t xml:space="preserve">Exercise </w:t>
      </w:r>
      <w:r w:rsidR="009A46B9">
        <w:rPr>
          <w:b/>
          <w:bCs/>
        </w:rPr>
        <w:t>2</w:t>
      </w:r>
      <w:r>
        <w:rPr>
          <w:b/>
          <w:bCs/>
        </w:rPr>
        <w:t>-10</w:t>
      </w:r>
      <w:r>
        <w:t xml:space="preserve"> (10 minutes)</w:t>
      </w:r>
    </w:p>
    <w:p w:rsidR="00F82B36" w:rsidRDefault="00F82B36" w:rsidP="00F82B36">
      <w:pPr>
        <w:pStyle w:val="NumberedPart"/>
        <w:tabs>
          <w:tab w:val="clear" w:pos="120"/>
          <w:tab w:val="clear" w:pos="360"/>
          <w:tab w:val="clear" w:pos="696"/>
          <w:tab w:val="clear" w:pos="936"/>
        </w:tabs>
        <w:ind w:left="0" w:firstLine="0"/>
      </w:pPr>
      <w:r>
        <w:t>Yes, overhead should be applied to value the Work in Process inventory at year-end.</w:t>
      </w:r>
    </w:p>
    <w:p w:rsidR="00F82B36" w:rsidRDefault="00F82B36" w:rsidP="00F82B36">
      <w:pPr>
        <w:pStyle w:val="6pointlinespace"/>
      </w:pPr>
    </w:p>
    <w:p w:rsidR="00F82B36" w:rsidRDefault="00F82B36" w:rsidP="00F82B36">
      <w:pPr>
        <w:pStyle w:val="NumberedPart"/>
        <w:tabs>
          <w:tab w:val="clear" w:pos="120"/>
          <w:tab w:val="clear" w:pos="360"/>
          <w:tab w:val="clear" w:pos="696"/>
          <w:tab w:val="clear" w:pos="936"/>
        </w:tabs>
        <w:ind w:left="0" w:firstLine="0"/>
      </w:pPr>
      <w:r>
        <w:t>Because $6,000 of overhead was applied to Job V on the basis of $8,000 of direct labor cost, the company’s predetermined overhead rate must be 75% of direct labor cost.</w:t>
      </w:r>
    </w:p>
    <w:p w:rsidR="00F82B36" w:rsidRDefault="00F82B36" w:rsidP="00F82B36">
      <w:pPr>
        <w:pStyle w:val="6pointlinespace"/>
      </w:pPr>
    </w:p>
    <w:tbl>
      <w:tblPr>
        <w:tblW w:w="0" w:type="auto"/>
        <w:tblCellSpacing w:w="7" w:type="dxa"/>
        <w:tblInd w:w="29" w:type="dxa"/>
        <w:tblLayout w:type="fixed"/>
        <w:tblCellMar>
          <w:left w:w="0" w:type="dxa"/>
          <w:right w:w="0" w:type="dxa"/>
        </w:tblCellMar>
        <w:tblLook w:val="0000"/>
      </w:tblPr>
      <w:tblGrid>
        <w:gridCol w:w="7545"/>
        <w:gridCol w:w="1440"/>
      </w:tblGrid>
      <w:tr w:rsidR="00F82B36" w:rsidTr="000A1F84">
        <w:trPr>
          <w:tblCellSpacing w:w="7" w:type="dxa"/>
        </w:trPr>
        <w:tc>
          <w:tcPr>
            <w:tcW w:w="7524" w:type="dxa"/>
            <w:vAlign w:val="bottom"/>
          </w:tcPr>
          <w:p w:rsidR="00F82B36" w:rsidRDefault="00F82B36" w:rsidP="000A1F84">
            <w:pPr>
              <w:pStyle w:val="TextLeader"/>
              <w:tabs>
                <w:tab w:val="clear" w:pos="7200"/>
                <w:tab w:val="right" w:leader="dot" w:pos="7351"/>
              </w:tabs>
            </w:pPr>
            <w:r>
              <w:t>Job W direct labor cost</w:t>
            </w:r>
            <w:r w:rsidR="002929A5">
              <w:t xml:space="preserve"> (a)</w:t>
            </w:r>
            <w:r>
              <w:tab/>
            </w:r>
          </w:p>
        </w:tc>
        <w:tc>
          <w:tcPr>
            <w:tcW w:w="1419" w:type="dxa"/>
            <w:vAlign w:val="bottom"/>
          </w:tcPr>
          <w:p w:rsidR="00F82B36" w:rsidRDefault="00F82B36" w:rsidP="000A1F84">
            <w:pPr>
              <w:pStyle w:val="TextRight"/>
            </w:pPr>
            <w:r>
              <w:t>$4,000</w:t>
            </w:r>
          </w:p>
        </w:tc>
      </w:tr>
      <w:tr w:rsidR="00F82B36" w:rsidTr="000A1F84">
        <w:trPr>
          <w:tblCellSpacing w:w="7" w:type="dxa"/>
        </w:trPr>
        <w:tc>
          <w:tcPr>
            <w:tcW w:w="7524" w:type="dxa"/>
            <w:vAlign w:val="bottom"/>
          </w:tcPr>
          <w:p w:rsidR="00F82B36" w:rsidRDefault="00F82B36" w:rsidP="002929A5">
            <w:pPr>
              <w:pStyle w:val="TextLeader"/>
              <w:tabs>
                <w:tab w:val="clear" w:pos="7200"/>
                <w:tab w:val="right" w:leader="dot" w:pos="7351"/>
              </w:tabs>
            </w:pPr>
            <w:r>
              <w:t>Predetermined overhead rate</w:t>
            </w:r>
            <w:r w:rsidR="002929A5">
              <w:t xml:space="preserve"> (b)</w:t>
            </w:r>
            <w:r>
              <w:tab/>
            </w:r>
          </w:p>
        </w:tc>
        <w:tc>
          <w:tcPr>
            <w:tcW w:w="1419" w:type="dxa"/>
            <w:vAlign w:val="bottom"/>
          </w:tcPr>
          <w:p w:rsidR="00F82B36" w:rsidRPr="002929A5" w:rsidRDefault="00F82B36" w:rsidP="000A1F84">
            <w:pPr>
              <w:pStyle w:val="TextRight"/>
            </w:pPr>
            <w:r w:rsidRPr="002929A5">
              <w:t> 0.75</w:t>
            </w:r>
          </w:p>
        </w:tc>
      </w:tr>
      <w:tr w:rsidR="00F82B36" w:rsidTr="000A1F84">
        <w:trPr>
          <w:tblCellSpacing w:w="7" w:type="dxa"/>
        </w:trPr>
        <w:tc>
          <w:tcPr>
            <w:tcW w:w="7524" w:type="dxa"/>
            <w:vAlign w:val="bottom"/>
          </w:tcPr>
          <w:p w:rsidR="00F82B36" w:rsidRDefault="00F82B36" w:rsidP="002929A5">
            <w:pPr>
              <w:pStyle w:val="TextLeader"/>
              <w:tabs>
                <w:tab w:val="clear" w:pos="7200"/>
                <w:tab w:val="right" w:leader="dot" w:pos="7351"/>
              </w:tabs>
            </w:pPr>
            <w:r>
              <w:t>Manufacturing overhead applied to Job W</w:t>
            </w:r>
            <w:r w:rsidR="002929A5">
              <w:t xml:space="preserve"> (a) × (b)</w:t>
            </w:r>
            <w:r>
              <w:tab/>
            </w:r>
          </w:p>
        </w:tc>
        <w:tc>
          <w:tcPr>
            <w:tcW w:w="1419" w:type="dxa"/>
            <w:vAlign w:val="bottom"/>
          </w:tcPr>
          <w:p w:rsidR="00F82B36" w:rsidRDefault="00F82B36" w:rsidP="000A1F84">
            <w:pPr>
              <w:pStyle w:val="TextRight"/>
            </w:pPr>
            <w:r>
              <w:t>$3,000</w:t>
            </w:r>
          </w:p>
        </w:tc>
      </w:tr>
    </w:tbl>
    <w:p w:rsidR="00F82B36" w:rsidRDefault="00F82B36">
      <w:r>
        <w:br w:type="page"/>
      </w:r>
    </w:p>
    <w:p w:rsidR="00F82B36" w:rsidRDefault="00F82B36" w:rsidP="00F82B36">
      <w:pPr>
        <w:pStyle w:val="ProblemNumber"/>
      </w:pPr>
      <w:r>
        <w:rPr>
          <w:rFonts w:cs="Tahoma"/>
          <w:b/>
          <w:bCs/>
        </w:rPr>
        <w:lastRenderedPageBreak/>
        <w:t xml:space="preserve">Exercise </w:t>
      </w:r>
      <w:r w:rsidR="009A46B9">
        <w:rPr>
          <w:rFonts w:cs="Tahoma"/>
          <w:b/>
          <w:bCs/>
        </w:rPr>
        <w:t>2</w:t>
      </w:r>
      <w:r>
        <w:rPr>
          <w:rFonts w:cs="Tahoma"/>
          <w:b/>
          <w:bCs/>
        </w:rPr>
        <w:t>-11</w:t>
      </w:r>
      <w:r>
        <w:rPr>
          <w:rFonts w:cs="Tahoma"/>
        </w:rPr>
        <w:t xml:space="preserve"> (30 minutes)</w:t>
      </w:r>
    </w:p>
    <w:p w:rsidR="009B36CF" w:rsidRDefault="00F82B36" w:rsidP="009B36CF">
      <w:pPr>
        <w:pStyle w:val="NumberedPart"/>
      </w:pPr>
      <w:r>
        <w:rPr>
          <w:rFonts w:cs="Tahoma"/>
        </w:rPr>
        <w:tab/>
        <w:t>1.</w:t>
      </w:r>
      <w:r>
        <w:rPr>
          <w:rFonts w:cs="Tahoma"/>
        </w:rPr>
        <w:tab/>
      </w:r>
      <w:r w:rsidR="009B36CF">
        <w:t>Mason Company’s schedule of cost of goods manufactured is as follows:</w:t>
      </w:r>
    </w:p>
    <w:p w:rsidR="00F82B36" w:rsidRDefault="00F82B36" w:rsidP="00F82B36">
      <w:pPr>
        <w:pStyle w:val="NumberedPart"/>
      </w:pPr>
    </w:p>
    <w:tbl>
      <w:tblPr>
        <w:tblW w:w="0" w:type="auto"/>
        <w:tblCellSpacing w:w="7" w:type="dxa"/>
        <w:tblInd w:w="360" w:type="dxa"/>
        <w:tblCellMar>
          <w:left w:w="0" w:type="dxa"/>
          <w:right w:w="0" w:type="dxa"/>
        </w:tblCellMar>
        <w:tblLook w:val="0000"/>
      </w:tblPr>
      <w:tblGrid>
        <w:gridCol w:w="6186"/>
        <w:gridCol w:w="1364"/>
        <w:gridCol w:w="1371"/>
      </w:tblGrid>
      <w:tr w:rsidR="00F82B36" w:rsidTr="000A1F84">
        <w:trPr>
          <w:tblCellSpacing w:w="7" w:type="dxa"/>
        </w:trPr>
        <w:tc>
          <w:tcPr>
            <w:tcW w:w="6165" w:type="dxa"/>
            <w:tcBorders>
              <w:top w:val="nil"/>
              <w:left w:val="nil"/>
              <w:bottom w:val="nil"/>
              <w:right w:val="nil"/>
            </w:tcBorders>
          </w:tcPr>
          <w:p w:rsidR="00F82B36" w:rsidRDefault="00F82B36" w:rsidP="000A1F84">
            <w:pPr>
              <w:pStyle w:val="TextLeader"/>
            </w:pPr>
            <w:r>
              <w:t>Direct materials:</w:t>
            </w:r>
          </w:p>
        </w:tc>
        <w:tc>
          <w:tcPr>
            <w:tcW w:w="1350" w:type="dxa"/>
            <w:tcBorders>
              <w:top w:val="nil"/>
              <w:left w:val="nil"/>
              <w:bottom w:val="nil"/>
              <w:right w:val="nil"/>
            </w:tcBorders>
          </w:tcPr>
          <w:p w:rsidR="00F82B36" w:rsidRDefault="00F82B36" w:rsidP="000A1F84">
            <w:pPr>
              <w:pStyle w:val="TextRight"/>
            </w:pPr>
          </w:p>
        </w:tc>
        <w:tc>
          <w:tcPr>
            <w:tcW w:w="1350" w:type="dxa"/>
            <w:tcBorders>
              <w:top w:val="nil"/>
              <w:left w:val="nil"/>
              <w:bottom w:val="nil"/>
              <w:right w:val="nil"/>
            </w:tcBorders>
          </w:tcPr>
          <w:p w:rsidR="00F82B36" w:rsidRDefault="00F82B36" w:rsidP="000A1F84">
            <w:pPr>
              <w:pStyle w:val="TextRight"/>
            </w:pP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ind w:left="432"/>
            </w:pPr>
            <w:r>
              <w:t>Beginning raw materials inventory</w:t>
            </w:r>
            <w:r>
              <w:tab/>
            </w:r>
          </w:p>
        </w:tc>
        <w:tc>
          <w:tcPr>
            <w:tcW w:w="1350" w:type="dxa"/>
            <w:tcBorders>
              <w:top w:val="nil"/>
              <w:left w:val="nil"/>
              <w:bottom w:val="nil"/>
              <w:right w:val="nil"/>
            </w:tcBorders>
          </w:tcPr>
          <w:p w:rsidR="00F82B36" w:rsidRDefault="00F82B36" w:rsidP="000A1F84">
            <w:pPr>
              <w:pStyle w:val="TextRight"/>
            </w:pPr>
            <w:r>
              <w:t>$</w:t>
            </w:r>
            <w:r>
              <w:rPr>
                <w:spacing w:val="-20"/>
              </w:rPr>
              <w:t>   </w:t>
            </w:r>
            <w:r>
              <w:rPr>
                <w:sz w:val="30"/>
                <w:szCs w:val="30"/>
              </w:rPr>
              <w:t>7</w:t>
            </w:r>
            <w:r>
              <w:t>,000</w:t>
            </w:r>
          </w:p>
        </w:tc>
        <w:tc>
          <w:tcPr>
            <w:tcW w:w="1350" w:type="dxa"/>
            <w:tcBorders>
              <w:top w:val="nil"/>
              <w:left w:val="nil"/>
              <w:bottom w:val="nil"/>
              <w:right w:val="nil"/>
            </w:tcBorders>
          </w:tcPr>
          <w:p w:rsidR="00F82B36" w:rsidRDefault="00F82B36" w:rsidP="000A1F84">
            <w:pPr>
              <w:pStyle w:val="TextRight"/>
            </w:pP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ind w:left="432"/>
            </w:pPr>
            <w:r>
              <w:t>Add: Purchases of raw materials</w:t>
            </w:r>
            <w:r>
              <w:tab/>
            </w:r>
          </w:p>
        </w:tc>
        <w:tc>
          <w:tcPr>
            <w:tcW w:w="1350" w:type="dxa"/>
            <w:tcBorders>
              <w:top w:val="nil"/>
              <w:left w:val="nil"/>
              <w:right w:val="nil"/>
            </w:tcBorders>
          </w:tcPr>
          <w:p w:rsidR="00F82B36" w:rsidRDefault="00F82B36" w:rsidP="000A1F84">
            <w:pPr>
              <w:pStyle w:val="TextRight"/>
              <w:rPr>
                <w:u w:val="single"/>
              </w:rPr>
            </w:pPr>
            <w:r>
              <w:rPr>
                <w:u w:val="single"/>
              </w:rPr>
              <w:t> 118,000</w:t>
            </w:r>
          </w:p>
        </w:tc>
        <w:tc>
          <w:tcPr>
            <w:tcW w:w="1350" w:type="dxa"/>
            <w:tcBorders>
              <w:top w:val="nil"/>
              <w:left w:val="nil"/>
              <w:right w:val="nil"/>
            </w:tcBorders>
          </w:tcPr>
          <w:p w:rsidR="00F82B36" w:rsidRDefault="00F82B36" w:rsidP="000A1F84">
            <w:pPr>
              <w:pStyle w:val="TextRight"/>
            </w:pP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ind w:left="432"/>
            </w:pPr>
            <w:r>
              <w:t>Raw materials available for use</w:t>
            </w:r>
            <w:r>
              <w:tab/>
            </w:r>
          </w:p>
        </w:tc>
        <w:tc>
          <w:tcPr>
            <w:tcW w:w="1350" w:type="dxa"/>
            <w:tcBorders>
              <w:top w:val="nil"/>
              <w:left w:val="nil"/>
              <w:bottom w:val="nil"/>
              <w:right w:val="nil"/>
            </w:tcBorders>
          </w:tcPr>
          <w:p w:rsidR="00F82B36" w:rsidRDefault="00F82B36" w:rsidP="000A1F84">
            <w:pPr>
              <w:pStyle w:val="TextRight"/>
            </w:pPr>
            <w:r>
              <w:t>125,000</w:t>
            </w:r>
          </w:p>
        </w:tc>
        <w:tc>
          <w:tcPr>
            <w:tcW w:w="1350" w:type="dxa"/>
            <w:tcBorders>
              <w:top w:val="nil"/>
              <w:left w:val="nil"/>
              <w:bottom w:val="nil"/>
              <w:right w:val="nil"/>
            </w:tcBorders>
          </w:tcPr>
          <w:p w:rsidR="00F82B36" w:rsidRDefault="00F82B36" w:rsidP="000A1F84">
            <w:pPr>
              <w:pStyle w:val="TextRight"/>
            </w:pP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ind w:left="432"/>
            </w:pPr>
            <w:r>
              <w:t>Deduct: Ending raw materials inventory</w:t>
            </w:r>
            <w:r>
              <w:tab/>
            </w:r>
          </w:p>
        </w:tc>
        <w:tc>
          <w:tcPr>
            <w:tcW w:w="1350" w:type="dxa"/>
            <w:tcBorders>
              <w:top w:val="nil"/>
              <w:left w:val="nil"/>
              <w:right w:val="nil"/>
            </w:tcBorders>
          </w:tcPr>
          <w:p w:rsidR="00F82B36" w:rsidRDefault="00F82B36" w:rsidP="000A1F84">
            <w:pPr>
              <w:pStyle w:val="TextRight"/>
              <w:rPr>
                <w:u w:val="single"/>
              </w:rPr>
            </w:pPr>
            <w:r>
              <w:rPr>
                <w:u w:val="single"/>
              </w:rPr>
              <w:t>   15,000</w:t>
            </w:r>
          </w:p>
        </w:tc>
        <w:tc>
          <w:tcPr>
            <w:tcW w:w="1350" w:type="dxa"/>
            <w:tcBorders>
              <w:top w:val="nil"/>
              <w:left w:val="nil"/>
              <w:right w:val="nil"/>
            </w:tcBorders>
          </w:tcPr>
          <w:p w:rsidR="00F82B36" w:rsidRDefault="00F82B36" w:rsidP="000A1F84">
            <w:pPr>
              <w:pStyle w:val="TextRight"/>
            </w:pP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ind w:left="432"/>
            </w:pPr>
            <w:r>
              <w:t>Raw materials used in production</w:t>
            </w:r>
            <w:r>
              <w:tab/>
            </w:r>
          </w:p>
        </w:tc>
        <w:tc>
          <w:tcPr>
            <w:tcW w:w="1350" w:type="dxa"/>
            <w:tcBorders>
              <w:top w:val="nil"/>
              <w:left w:val="nil"/>
              <w:bottom w:val="nil"/>
              <w:right w:val="nil"/>
            </w:tcBorders>
          </w:tcPr>
          <w:p w:rsidR="00F82B36" w:rsidRDefault="00F82B36" w:rsidP="000A1F84">
            <w:pPr>
              <w:pStyle w:val="TextRight"/>
            </w:pPr>
          </w:p>
        </w:tc>
        <w:tc>
          <w:tcPr>
            <w:tcW w:w="1350" w:type="dxa"/>
            <w:tcBorders>
              <w:top w:val="nil"/>
              <w:left w:val="nil"/>
              <w:bottom w:val="nil"/>
              <w:right w:val="nil"/>
            </w:tcBorders>
          </w:tcPr>
          <w:p w:rsidR="00F82B36" w:rsidRDefault="00F82B36" w:rsidP="000A1F84">
            <w:pPr>
              <w:pStyle w:val="TextRight"/>
            </w:pPr>
            <w:r>
              <w:t>$110,000</w:t>
            </w: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pPr>
            <w:r>
              <w:t>Direct labor</w:t>
            </w:r>
            <w:r>
              <w:tab/>
            </w:r>
          </w:p>
        </w:tc>
        <w:tc>
          <w:tcPr>
            <w:tcW w:w="1350" w:type="dxa"/>
            <w:tcBorders>
              <w:top w:val="nil"/>
              <w:left w:val="nil"/>
              <w:bottom w:val="nil"/>
              <w:right w:val="nil"/>
            </w:tcBorders>
          </w:tcPr>
          <w:p w:rsidR="00F82B36" w:rsidRDefault="00F82B36" w:rsidP="000A1F84">
            <w:pPr>
              <w:pStyle w:val="TextRight"/>
            </w:pPr>
          </w:p>
        </w:tc>
        <w:tc>
          <w:tcPr>
            <w:tcW w:w="1350" w:type="dxa"/>
            <w:tcBorders>
              <w:top w:val="nil"/>
              <w:left w:val="nil"/>
              <w:bottom w:val="nil"/>
              <w:right w:val="nil"/>
            </w:tcBorders>
          </w:tcPr>
          <w:p w:rsidR="00F82B36" w:rsidRDefault="00F82B36" w:rsidP="000A1F84">
            <w:pPr>
              <w:pStyle w:val="TextRight"/>
            </w:pPr>
            <w:r>
              <w:t>70,000</w:t>
            </w: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pPr>
            <w:r>
              <w:t>Manufacturing overhead</w:t>
            </w:r>
            <w:r>
              <w:tab/>
            </w:r>
          </w:p>
        </w:tc>
        <w:tc>
          <w:tcPr>
            <w:tcW w:w="1350" w:type="dxa"/>
            <w:tcBorders>
              <w:top w:val="nil"/>
              <w:left w:val="nil"/>
              <w:right w:val="nil"/>
            </w:tcBorders>
          </w:tcPr>
          <w:p w:rsidR="00F82B36" w:rsidRDefault="00F82B36" w:rsidP="000A1F84">
            <w:pPr>
              <w:pStyle w:val="TextRight"/>
            </w:pPr>
          </w:p>
        </w:tc>
        <w:tc>
          <w:tcPr>
            <w:tcW w:w="1350" w:type="dxa"/>
            <w:tcBorders>
              <w:top w:val="nil"/>
              <w:left w:val="nil"/>
              <w:right w:val="nil"/>
            </w:tcBorders>
          </w:tcPr>
          <w:p w:rsidR="00F82B36" w:rsidRDefault="00F82B36" w:rsidP="00B75AB5">
            <w:pPr>
              <w:pStyle w:val="TextRight"/>
              <w:rPr>
                <w:u w:val="single"/>
              </w:rPr>
            </w:pPr>
            <w:r>
              <w:rPr>
                <w:u w:val="single"/>
              </w:rPr>
              <w:t>   </w:t>
            </w:r>
            <w:r w:rsidR="00B75AB5">
              <w:rPr>
                <w:u w:val="single"/>
              </w:rPr>
              <w:t>9</w:t>
            </w:r>
            <w:r>
              <w:rPr>
                <w:u w:val="single"/>
              </w:rPr>
              <w:t>0,000</w:t>
            </w: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pPr>
            <w:r>
              <w:t>Total manufacturing costs</w:t>
            </w:r>
            <w:r>
              <w:tab/>
            </w:r>
          </w:p>
        </w:tc>
        <w:tc>
          <w:tcPr>
            <w:tcW w:w="1350" w:type="dxa"/>
            <w:tcBorders>
              <w:top w:val="nil"/>
              <w:left w:val="nil"/>
              <w:bottom w:val="nil"/>
              <w:right w:val="nil"/>
            </w:tcBorders>
          </w:tcPr>
          <w:p w:rsidR="00F82B36" w:rsidRDefault="00F82B36" w:rsidP="000A1F84">
            <w:pPr>
              <w:pStyle w:val="TextRight"/>
            </w:pPr>
          </w:p>
        </w:tc>
        <w:tc>
          <w:tcPr>
            <w:tcW w:w="1350" w:type="dxa"/>
            <w:tcBorders>
              <w:top w:val="nil"/>
              <w:left w:val="nil"/>
              <w:bottom w:val="nil"/>
              <w:right w:val="nil"/>
            </w:tcBorders>
          </w:tcPr>
          <w:p w:rsidR="00F82B36" w:rsidRDefault="00F82B36" w:rsidP="00B75AB5">
            <w:pPr>
              <w:pStyle w:val="TextRight"/>
            </w:pPr>
            <w:r>
              <w:t>2</w:t>
            </w:r>
            <w:r w:rsidR="00B75AB5">
              <w:t>7</w:t>
            </w:r>
            <w:r>
              <w:t>0,000</w:t>
            </w: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pPr>
            <w:r>
              <w:t>Add: Beginning work in process inventory</w:t>
            </w:r>
            <w:r>
              <w:tab/>
            </w:r>
          </w:p>
        </w:tc>
        <w:tc>
          <w:tcPr>
            <w:tcW w:w="1350" w:type="dxa"/>
            <w:tcBorders>
              <w:top w:val="nil"/>
              <w:left w:val="nil"/>
              <w:right w:val="nil"/>
            </w:tcBorders>
          </w:tcPr>
          <w:p w:rsidR="00F82B36" w:rsidRDefault="00F82B36" w:rsidP="000A1F84">
            <w:pPr>
              <w:pStyle w:val="TextRight"/>
            </w:pPr>
          </w:p>
        </w:tc>
        <w:tc>
          <w:tcPr>
            <w:tcW w:w="1350" w:type="dxa"/>
            <w:tcBorders>
              <w:top w:val="nil"/>
              <w:left w:val="nil"/>
              <w:right w:val="nil"/>
            </w:tcBorders>
          </w:tcPr>
          <w:p w:rsidR="00F82B36" w:rsidRDefault="00F82B36" w:rsidP="000A1F84">
            <w:pPr>
              <w:pStyle w:val="TextRight"/>
              <w:rPr>
                <w:u w:val="single"/>
              </w:rPr>
            </w:pPr>
            <w:r>
              <w:rPr>
                <w:u w:val="single"/>
              </w:rPr>
              <w:t>   10,000</w:t>
            </w: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pPr>
          </w:p>
        </w:tc>
        <w:tc>
          <w:tcPr>
            <w:tcW w:w="1350" w:type="dxa"/>
            <w:tcBorders>
              <w:top w:val="nil"/>
              <w:left w:val="nil"/>
              <w:bottom w:val="nil"/>
              <w:right w:val="nil"/>
            </w:tcBorders>
          </w:tcPr>
          <w:p w:rsidR="00F82B36" w:rsidRDefault="00F82B36" w:rsidP="000A1F84">
            <w:pPr>
              <w:pStyle w:val="TextRight"/>
            </w:pPr>
          </w:p>
        </w:tc>
        <w:tc>
          <w:tcPr>
            <w:tcW w:w="1350" w:type="dxa"/>
            <w:tcBorders>
              <w:top w:val="nil"/>
              <w:left w:val="nil"/>
              <w:bottom w:val="nil"/>
              <w:right w:val="nil"/>
            </w:tcBorders>
          </w:tcPr>
          <w:p w:rsidR="00F82B36" w:rsidRDefault="00F82B36" w:rsidP="00B75AB5">
            <w:pPr>
              <w:pStyle w:val="TextRight"/>
            </w:pPr>
            <w:r>
              <w:t>2</w:t>
            </w:r>
            <w:r w:rsidR="00B75AB5">
              <w:t>8</w:t>
            </w:r>
            <w:r>
              <w:t>0,000</w:t>
            </w: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pPr>
            <w:r>
              <w:t>Deduct: Ending work in process inventory</w:t>
            </w:r>
            <w:r>
              <w:tab/>
            </w:r>
          </w:p>
        </w:tc>
        <w:tc>
          <w:tcPr>
            <w:tcW w:w="1350" w:type="dxa"/>
            <w:tcBorders>
              <w:top w:val="nil"/>
              <w:left w:val="nil"/>
              <w:bottom w:val="nil"/>
              <w:right w:val="nil"/>
            </w:tcBorders>
          </w:tcPr>
          <w:p w:rsidR="00F82B36" w:rsidRDefault="00F82B36" w:rsidP="000A1F84">
            <w:pPr>
              <w:pStyle w:val="TextRight"/>
            </w:pPr>
          </w:p>
        </w:tc>
        <w:tc>
          <w:tcPr>
            <w:tcW w:w="1350" w:type="dxa"/>
            <w:tcBorders>
              <w:top w:val="nil"/>
              <w:left w:val="nil"/>
              <w:bottom w:val="nil"/>
              <w:right w:val="nil"/>
            </w:tcBorders>
          </w:tcPr>
          <w:p w:rsidR="00F82B36" w:rsidRDefault="00F82B36" w:rsidP="000A1F84">
            <w:pPr>
              <w:pStyle w:val="TextRight"/>
              <w:rPr>
                <w:u w:val="single"/>
              </w:rPr>
            </w:pPr>
            <w:r>
              <w:rPr>
                <w:u w:val="single"/>
              </w:rPr>
              <w:t>     5,000</w:t>
            </w:r>
          </w:p>
        </w:tc>
      </w:tr>
      <w:tr w:rsidR="00F82B36" w:rsidTr="000A1F84">
        <w:trPr>
          <w:tblCellSpacing w:w="7" w:type="dxa"/>
        </w:trPr>
        <w:tc>
          <w:tcPr>
            <w:tcW w:w="6165" w:type="dxa"/>
            <w:tcBorders>
              <w:top w:val="nil"/>
              <w:left w:val="nil"/>
              <w:bottom w:val="nil"/>
              <w:right w:val="nil"/>
            </w:tcBorders>
          </w:tcPr>
          <w:p w:rsidR="00F82B36" w:rsidRDefault="00F82B36" w:rsidP="000A1F84">
            <w:pPr>
              <w:pStyle w:val="TextLeader"/>
              <w:tabs>
                <w:tab w:val="clear" w:pos="7200"/>
                <w:tab w:val="right" w:leader="dot" w:pos="6030"/>
              </w:tabs>
            </w:pPr>
            <w:r>
              <w:t>Cost of goods manufactured</w:t>
            </w:r>
            <w:r>
              <w:tab/>
            </w:r>
          </w:p>
        </w:tc>
        <w:tc>
          <w:tcPr>
            <w:tcW w:w="1350" w:type="dxa"/>
            <w:tcBorders>
              <w:left w:val="nil"/>
              <w:right w:val="nil"/>
            </w:tcBorders>
          </w:tcPr>
          <w:p w:rsidR="00F82B36" w:rsidRDefault="00F82B36" w:rsidP="000A1F84">
            <w:pPr>
              <w:pStyle w:val="TextRight"/>
            </w:pPr>
          </w:p>
        </w:tc>
        <w:tc>
          <w:tcPr>
            <w:tcW w:w="1350" w:type="dxa"/>
            <w:tcBorders>
              <w:left w:val="nil"/>
              <w:right w:val="nil"/>
            </w:tcBorders>
          </w:tcPr>
          <w:p w:rsidR="00F82B36" w:rsidRDefault="00F82B36" w:rsidP="00B75AB5">
            <w:pPr>
              <w:pStyle w:val="TextRight"/>
              <w:rPr>
                <w:u w:val="double"/>
              </w:rPr>
            </w:pPr>
            <w:r>
              <w:rPr>
                <w:u w:val="double"/>
              </w:rPr>
              <w:t>$2</w:t>
            </w:r>
            <w:r w:rsidR="00B75AB5">
              <w:rPr>
                <w:u w:val="double"/>
              </w:rPr>
              <w:t>7</w:t>
            </w:r>
            <w:r>
              <w:rPr>
                <w:u w:val="double"/>
              </w:rPr>
              <w:t>5,000</w:t>
            </w:r>
          </w:p>
        </w:tc>
      </w:tr>
    </w:tbl>
    <w:p w:rsidR="00F82B36" w:rsidRDefault="00F82B36" w:rsidP="00F82B36">
      <w:pPr>
        <w:pStyle w:val="NumberedPart"/>
      </w:pPr>
    </w:p>
    <w:p w:rsidR="00F82B36" w:rsidRDefault="00F82B36" w:rsidP="00F82B36">
      <w:pPr>
        <w:pStyle w:val="NumberedPart"/>
      </w:pPr>
      <w:r>
        <w:tab/>
        <w:t>2.</w:t>
      </w:r>
      <w:r>
        <w:tab/>
        <w:t xml:space="preserve">Mason Company’s </w:t>
      </w:r>
      <w:r w:rsidR="009B36CF">
        <w:t>schedule of cost of goods sold is as follows</w:t>
      </w:r>
      <w:r>
        <w:t>:</w:t>
      </w:r>
    </w:p>
    <w:p w:rsidR="00F82B36" w:rsidRDefault="00F82B36" w:rsidP="00F82B36">
      <w:pPr>
        <w:pStyle w:val="6pointlinespace"/>
      </w:pPr>
    </w:p>
    <w:tbl>
      <w:tblPr>
        <w:tblW w:w="0" w:type="auto"/>
        <w:tblCellSpacing w:w="7" w:type="dxa"/>
        <w:tblInd w:w="360" w:type="dxa"/>
        <w:tblCellMar>
          <w:left w:w="0" w:type="dxa"/>
          <w:right w:w="0" w:type="dxa"/>
        </w:tblCellMar>
        <w:tblLook w:val="0000"/>
      </w:tblPr>
      <w:tblGrid>
        <w:gridCol w:w="5601"/>
        <w:gridCol w:w="1371"/>
      </w:tblGrid>
      <w:tr w:rsidR="00F82B36" w:rsidTr="000A1F84">
        <w:trPr>
          <w:tblCellSpacing w:w="7" w:type="dxa"/>
        </w:trPr>
        <w:tc>
          <w:tcPr>
            <w:tcW w:w="5580" w:type="dxa"/>
            <w:tcBorders>
              <w:top w:val="nil"/>
              <w:left w:val="nil"/>
              <w:bottom w:val="nil"/>
              <w:right w:val="nil"/>
            </w:tcBorders>
          </w:tcPr>
          <w:p w:rsidR="00F82B36" w:rsidRDefault="00F82B36" w:rsidP="000A1F84">
            <w:pPr>
              <w:pStyle w:val="TextLeader"/>
              <w:tabs>
                <w:tab w:val="clear" w:pos="7200"/>
                <w:tab w:val="right" w:leader="dot" w:pos="5490"/>
              </w:tabs>
            </w:pPr>
            <w:r>
              <w:t>Beginning finished goods inventory</w:t>
            </w:r>
            <w:r>
              <w:tab/>
            </w:r>
          </w:p>
        </w:tc>
        <w:tc>
          <w:tcPr>
            <w:tcW w:w="1350" w:type="dxa"/>
            <w:tcBorders>
              <w:top w:val="nil"/>
              <w:left w:val="nil"/>
              <w:bottom w:val="nil"/>
              <w:right w:val="nil"/>
            </w:tcBorders>
          </w:tcPr>
          <w:p w:rsidR="00F82B36" w:rsidRDefault="00F82B36" w:rsidP="000A1F84">
            <w:pPr>
              <w:pStyle w:val="TextRight"/>
            </w:pPr>
            <w:r>
              <w:rPr>
                <w:rFonts w:cs="Tahoma"/>
              </w:rPr>
              <w:t>$</w:t>
            </w:r>
            <w:r>
              <w:rPr>
                <w:rFonts w:cs="Tahoma"/>
              </w:rPr>
              <w:t> </w:t>
            </w:r>
            <w:r>
              <w:rPr>
                <w:rFonts w:cs="Tahoma"/>
              </w:rPr>
              <w:t>20,000</w:t>
            </w:r>
          </w:p>
        </w:tc>
      </w:tr>
      <w:tr w:rsidR="00F82B36" w:rsidTr="000A1F84">
        <w:trPr>
          <w:tblCellSpacing w:w="7" w:type="dxa"/>
        </w:trPr>
        <w:tc>
          <w:tcPr>
            <w:tcW w:w="5580" w:type="dxa"/>
            <w:tcBorders>
              <w:top w:val="nil"/>
              <w:left w:val="nil"/>
              <w:bottom w:val="nil"/>
              <w:right w:val="nil"/>
            </w:tcBorders>
          </w:tcPr>
          <w:p w:rsidR="00F82B36" w:rsidRDefault="00F82B36" w:rsidP="000A1F84">
            <w:pPr>
              <w:pStyle w:val="TextLeader"/>
              <w:tabs>
                <w:tab w:val="clear" w:pos="7200"/>
                <w:tab w:val="right" w:leader="dot" w:pos="5490"/>
              </w:tabs>
            </w:pPr>
            <w:r>
              <w:t>Add: Cost of goods manufactured</w:t>
            </w:r>
            <w:r>
              <w:tab/>
            </w:r>
          </w:p>
        </w:tc>
        <w:tc>
          <w:tcPr>
            <w:tcW w:w="1350" w:type="dxa"/>
            <w:tcBorders>
              <w:top w:val="nil"/>
              <w:left w:val="nil"/>
              <w:right w:val="nil"/>
            </w:tcBorders>
          </w:tcPr>
          <w:p w:rsidR="00F82B36" w:rsidRDefault="00F82B36" w:rsidP="00B75AB5">
            <w:pPr>
              <w:pStyle w:val="TextRight"/>
              <w:rPr>
                <w:u w:val="single"/>
              </w:rPr>
            </w:pPr>
            <w:r>
              <w:rPr>
                <w:rFonts w:cs="Tahoma"/>
                <w:u w:val="single"/>
              </w:rPr>
              <w:t> 2</w:t>
            </w:r>
            <w:r w:rsidR="00B75AB5">
              <w:rPr>
                <w:rFonts w:cs="Tahoma"/>
                <w:u w:val="single"/>
              </w:rPr>
              <w:t>7</w:t>
            </w:r>
            <w:r>
              <w:rPr>
                <w:rFonts w:cs="Tahoma"/>
                <w:u w:val="single"/>
              </w:rPr>
              <w:t>5,000</w:t>
            </w:r>
          </w:p>
        </w:tc>
      </w:tr>
      <w:tr w:rsidR="00F82B36" w:rsidTr="000A1F84">
        <w:trPr>
          <w:tblCellSpacing w:w="7" w:type="dxa"/>
        </w:trPr>
        <w:tc>
          <w:tcPr>
            <w:tcW w:w="5580" w:type="dxa"/>
            <w:tcBorders>
              <w:top w:val="nil"/>
              <w:left w:val="nil"/>
              <w:bottom w:val="nil"/>
              <w:right w:val="nil"/>
            </w:tcBorders>
          </w:tcPr>
          <w:p w:rsidR="00F82B36" w:rsidRDefault="00F82B36" w:rsidP="000A1F84">
            <w:pPr>
              <w:pStyle w:val="TextLeader"/>
              <w:tabs>
                <w:tab w:val="clear" w:pos="7200"/>
                <w:tab w:val="right" w:leader="dot" w:pos="5490"/>
              </w:tabs>
            </w:pPr>
            <w:r>
              <w:t>Goods available for sale</w:t>
            </w:r>
            <w:r>
              <w:tab/>
            </w:r>
          </w:p>
        </w:tc>
        <w:tc>
          <w:tcPr>
            <w:tcW w:w="1350" w:type="dxa"/>
            <w:tcBorders>
              <w:top w:val="nil"/>
              <w:left w:val="nil"/>
              <w:bottom w:val="nil"/>
              <w:right w:val="nil"/>
            </w:tcBorders>
          </w:tcPr>
          <w:p w:rsidR="00F82B36" w:rsidRDefault="00F82B36" w:rsidP="00B75AB5">
            <w:pPr>
              <w:pStyle w:val="TextRight"/>
            </w:pPr>
            <w:r>
              <w:rPr>
                <w:rFonts w:cs="Tahoma"/>
              </w:rPr>
              <w:t>2</w:t>
            </w:r>
            <w:r w:rsidR="00B75AB5">
              <w:rPr>
                <w:rFonts w:cs="Tahoma"/>
              </w:rPr>
              <w:t>9</w:t>
            </w:r>
            <w:r>
              <w:rPr>
                <w:rFonts w:cs="Tahoma"/>
              </w:rPr>
              <w:t>5,000</w:t>
            </w:r>
          </w:p>
        </w:tc>
      </w:tr>
      <w:tr w:rsidR="00F82B36" w:rsidTr="000A1F84">
        <w:trPr>
          <w:tblCellSpacing w:w="7" w:type="dxa"/>
        </w:trPr>
        <w:tc>
          <w:tcPr>
            <w:tcW w:w="5580" w:type="dxa"/>
            <w:tcBorders>
              <w:top w:val="nil"/>
              <w:left w:val="nil"/>
              <w:bottom w:val="nil"/>
              <w:right w:val="nil"/>
            </w:tcBorders>
          </w:tcPr>
          <w:p w:rsidR="00F82B36" w:rsidRDefault="00F82B36" w:rsidP="000A1F84">
            <w:pPr>
              <w:pStyle w:val="TextLeader"/>
              <w:tabs>
                <w:tab w:val="clear" w:pos="7200"/>
                <w:tab w:val="right" w:leader="dot" w:pos="5490"/>
              </w:tabs>
            </w:pPr>
            <w:r>
              <w:t>Deduct: Ending finished goods inventory</w:t>
            </w:r>
            <w:r>
              <w:tab/>
            </w:r>
          </w:p>
        </w:tc>
        <w:tc>
          <w:tcPr>
            <w:tcW w:w="1350" w:type="dxa"/>
            <w:tcBorders>
              <w:top w:val="nil"/>
              <w:left w:val="nil"/>
              <w:bottom w:val="nil"/>
              <w:right w:val="nil"/>
            </w:tcBorders>
          </w:tcPr>
          <w:p w:rsidR="00F82B36" w:rsidRDefault="00F82B36" w:rsidP="000A1F84">
            <w:pPr>
              <w:pStyle w:val="TextRight"/>
              <w:rPr>
                <w:u w:val="single"/>
              </w:rPr>
            </w:pPr>
            <w:r>
              <w:rPr>
                <w:rFonts w:cs="Tahoma"/>
                <w:u w:val="single"/>
              </w:rPr>
              <w:t>   35,000</w:t>
            </w:r>
          </w:p>
        </w:tc>
      </w:tr>
      <w:tr w:rsidR="00F82B36" w:rsidTr="000A1F84">
        <w:trPr>
          <w:tblCellSpacing w:w="7" w:type="dxa"/>
        </w:trPr>
        <w:tc>
          <w:tcPr>
            <w:tcW w:w="5580" w:type="dxa"/>
            <w:tcBorders>
              <w:top w:val="nil"/>
              <w:left w:val="nil"/>
              <w:bottom w:val="nil"/>
              <w:right w:val="nil"/>
            </w:tcBorders>
          </w:tcPr>
          <w:p w:rsidR="00F82B36" w:rsidRDefault="009B36CF" w:rsidP="009B36CF">
            <w:pPr>
              <w:pStyle w:val="TextLeader"/>
              <w:tabs>
                <w:tab w:val="clear" w:pos="7200"/>
                <w:tab w:val="right" w:leader="dot" w:pos="5490"/>
              </w:tabs>
            </w:pPr>
            <w:r>
              <w:t>Unadjusted c</w:t>
            </w:r>
            <w:r w:rsidR="00F82B36">
              <w:t>ost of goods sold</w:t>
            </w:r>
            <w:r w:rsidR="00F82B36">
              <w:tab/>
            </w:r>
          </w:p>
        </w:tc>
        <w:tc>
          <w:tcPr>
            <w:tcW w:w="1350" w:type="dxa"/>
            <w:tcBorders>
              <w:left w:val="nil"/>
              <w:right w:val="nil"/>
            </w:tcBorders>
          </w:tcPr>
          <w:p w:rsidR="00F82B36" w:rsidRPr="009B36CF" w:rsidRDefault="00F82B36" w:rsidP="00B75AB5">
            <w:pPr>
              <w:pStyle w:val="TextRight"/>
            </w:pPr>
            <w:r w:rsidRPr="009B36CF">
              <w:rPr>
                <w:rFonts w:cs="Tahoma"/>
              </w:rPr>
              <w:t>$2</w:t>
            </w:r>
            <w:r w:rsidR="00B75AB5">
              <w:rPr>
                <w:rFonts w:cs="Tahoma"/>
              </w:rPr>
              <w:t>6</w:t>
            </w:r>
            <w:r w:rsidRPr="009B36CF">
              <w:rPr>
                <w:rFonts w:cs="Tahoma"/>
              </w:rPr>
              <w:t>0,000</w:t>
            </w:r>
          </w:p>
        </w:tc>
      </w:tr>
      <w:tr w:rsidR="009B36CF" w:rsidTr="000A1F84">
        <w:trPr>
          <w:tblCellSpacing w:w="7" w:type="dxa"/>
        </w:trPr>
        <w:tc>
          <w:tcPr>
            <w:tcW w:w="5580" w:type="dxa"/>
            <w:tcBorders>
              <w:top w:val="nil"/>
              <w:left w:val="nil"/>
              <w:bottom w:val="nil"/>
              <w:right w:val="nil"/>
            </w:tcBorders>
          </w:tcPr>
          <w:p w:rsidR="009B36CF" w:rsidRDefault="009B36CF" w:rsidP="009B36CF">
            <w:pPr>
              <w:pStyle w:val="TextLeader"/>
              <w:tabs>
                <w:tab w:val="clear" w:pos="7200"/>
                <w:tab w:val="right" w:leader="dot" w:pos="5490"/>
              </w:tabs>
            </w:pPr>
            <w:r>
              <w:t>Deduct: Overapplied overhead</w:t>
            </w:r>
            <w:r>
              <w:tab/>
            </w:r>
          </w:p>
        </w:tc>
        <w:tc>
          <w:tcPr>
            <w:tcW w:w="1350" w:type="dxa"/>
            <w:tcBorders>
              <w:left w:val="nil"/>
              <w:right w:val="nil"/>
            </w:tcBorders>
          </w:tcPr>
          <w:p w:rsidR="009B36CF" w:rsidRPr="009B36CF" w:rsidRDefault="009B36CF" w:rsidP="009B36CF">
            <w:pPr>
              <w:pStyle w:val="TextRight"/>
              <w:rPr>
                <w:rFonts w:cs="Tahoma"/>
              </w:rPr>
            </w:pPr>
            <w:r>
              <w:rPr>
                <w:rFonts w:cs="Tahoma"/>
              </w:rPr>
              <w:t>$10,000</w:t>
            </w:r>
          </w:p>
        </w:tc>
      </w:tr>
      <w:tr w:rsidR="009B36CF" w:rsidTr="000A1F84">
        <w:trPr>
          <w:tblCellSpacing w:w="7" w:type="dxa"/>
        </w:trPr>
        <w:tc>
          <w:tcPr>
            <w:tcW w:w="5580" w:type="dxa"/>
            <w:tcBorders>
              <w:top w:val="nil"/>
              <w:left w:val="nil"/>
              <w:bottom w:val="nil"/>
              <w:right w:val="nil"/>
            </w:tcBorders>
          </w:tcPr>
          <w:p w:rsidR="009B36CF" w:rsidRDefault="009B36CF" w:rsidP="009B36CF">
            <w:pPr>
              <w:pStyle w:val="TextLeader"/>
              <w:tabs>
                <w:tab w:val="clear" w:pos="7200"/>
                <w:tab w:val="right" w:leader="dot" w:pos="5490"/>
              </w:tabs>
            </w:pPr>
            <w:r>
              <w:t>Adjusted cost of goods sold</w:t>
            </w:r>
            <w:r>
              <w:tab/>
            </w:r>
          </w:p>
        </w:tc>
        <w:tc>
          <w:tcPr>
            <w:tcW w:w="1350" w:type="dxa"/>
            <w:tcBorders>
              <w:left w:val="nil"/>
              <w:right w:val="nil"/>
            </w:tcBorders>
          </w:tcPr>
          <w:p w:rsidR="009B36CF" w:rsidRDefault="009B36CF" w:rsidP="00B75AB5">
            <w:pPr>
              <w:pStyle w:val="TextRight"/>
              <w:rPr>
                <w:rFonts w:cs="Tahoma"/>
              </w:rPr>
            </w:pPr>
            <w:r>
              <w:rPr>
                <w:rFonts w:cs="Tahoma"/>
              </w:rPr>
              <w:t>$2</w:t>
            </w:r>
            <w:r w:rsidR="00B75AB5">
              <w:rPr>
                <w:rFonts w:cs="Tahoma"/>
              </w:rPr>
              <w:t>5</w:t>
            </w:r>
            <w:r>
              <w:rPr>
                <w:rFonts w:cs="Tahoma"/>
              </w:rPr>
              <w:t>0,000</w:t>
            </w:r>
          </w:p>
        </w:tc>
      </w:tr>
    </w:tbl>
    <w:p w:rsidR="009B36CF" w:rsidRDefault="009B36CF"/>
    <w:p w:rsidR="009B36CF" w:rsidRDefault="009B36CF" w:rsidP="009B36CF">
      <w:pPr>
        <w:pStyle w:val="NumberedPart"/>
      </w:pPr>
      <w:r>
        <w:t>3.</w:t>
      </w:r>
    </w:p>
    <w:tbl>
      <w:tblPr>
        <w:tblW w:w="8596" w:type="dxa"/>
        <w:tblCellSpacing w:w="7" w:type="dxa"/>
        <w:tblInd w:w="368" w:type="dxa"/>
        <w:tblLayout w:type="fixed"/>
        <w:tblCellMar>
          <w:left w:w="0" w:type="dxa"/>
          <w:right w:w="0" w:type="dxa"/>
        </w:tblCellMar>
        <w:tblLook w:val="0000"/>
      </w:tblPr>
      <w:tblGrid>
        <w:gridCol w:w="5946"/>
        <w:gridCol w:w="105"/>
        <w:gridCol w:w="1195"/>
        <w:gridCol w:w="1350"/>
      </w:tblGrid>
      <w:tr w:rsidR="009B36CF" w:rsidTr="000638A0">
        <w:trPr>
          <w:cantSplit/>
          <w:tblCellSpacing w:w="7" w:type="dxa"/>
        </w:trPr>
        <w:tc>
          <w:tcPr>
            <w:tcW w:w="8568" w:type="dxa"/>
            <w:gridSpan w:val="4"/>
            <w:vAlign w:val="bottom"/>
          </w:tcPr>
          <w:p w:rsidR="009B36CF" w:rsidRDefault="009B36CF" w:rsidP="000638A0">
            <w:pPr>
              <w:pStyle w:val="TextCentered"/>
            </w:pPr>
            <w:r>
              <w:t>Mason Company</w:t>
            </w:r>
            <w:r>
              <w:br/>
              <w:t>Income Statement</w:t>
            </w:r>
            <w:r>
              <w:br/>
            </w:r>
          </w:p>
        </w:tc>
      </w:tr>
      <w:tr w:rsidR="009B36CF" w:rsidTr="000638A0">
        <w:trPr>
          <w:tblCellSpacing w:w="7" w:type="dxa"/>
        </w:trPr>
        <w:tc>
          <w:tcPr>
            <w:tcW w:w="6030" w:type="dxa"/>
            <w:gridSpan w:val="2"/>
            <w:vAlign w:val="bottom"/>
          </w:tcPr>
          <w:p w:rsidR="009B36CF" w:rsidRDefault="009B36CF" w:rsidP="000638A0">
            <w:pPr>
              <w:pStyle w:val="TextLeader"/>
              <w:tabs>
                <w:tab w:val="clear" w:pos="7200"/>
                <w:tab w:val="right" w:leader="dot" w:pos="5932"/>
              </w:tabs>
            </w:pPr>
            <w:r>
              <w:t>Sales</w:t>
            </w:r>
            <w:r>
              <w:tab/>
            </w:r>
          </w:p>
        </w:tc>
        <w:tc>
          <w:tcPr>
            <w:tcW w:w="1181" w:type="dxa"/>
            <w:vAlign w:val="bottom"/>
          </w:tcPr>
          <w:p w:rsidR="009B36CF" w:rsidRDefault="009B36CF" w:rsidP="000638A0">
            <w:pPr>
              <w:pStyle w:val="TextRight"/>
              <w:rPr>
                <w:rFonts w:cs="Tahoma"/>
              </w:rPr>
            </w:pPr>
          </w:p>
        </w:tc>
        <w:tc>
          <w:tcPr>
            <w:tcW w:w="1329" w:type="dxa"/>
            <w:vAlign w:val="bottom"/>
          </w:tcPr>
          <w:p w:rsidR="009B36CF" w:rsidRDefault="009B36CF" w:rsidP="009B36CF">
            <w:pPr>
              <w:pStyle w:val="TextRight"/>
            </w:pPr>
            <w:r>
              <w:rPr>
                <w:rFonts w:cs="Tahoma"/>
              </w:rPr>
              <w:t>$524,000</w:t>
            </w:r>
          </w:p>
        </w:tc>
      </w:tr>
      <w:tr w:rsidR="009B36CF" w:rsidTr="000638A0">
        <w:trPr>
          <w:tblCellSpacing w:w="7" w:type="dxa"/>
        </w:trPr>
        <w:tc>
          <w:tcPr>
            <w:tcW w:w="6030" w:type="dxa"/>
            <w:gridSpan w:val="2"/>
            <w:vAlign w:val="bottom"/>
          </w:tcPr>
          <w:p w:rsidR="009B36CF" w:rsidRDefault="009B36CF" w:rsidP="00B75AB5">
            <w:pPr>
              <w:pStyle w:val="TextLeader"/>
              <w:tabs>
                <w:tab w:val="clear" w:pos="7200"/>
                <w:tab w:val="right" w:leader="dot" w:pos="5932"/>
              </w:tabs>
            </w:pPr>
            <w:r>
              <w:t>Cost of goods sold ($2</w:t>
            </w:r>
            <w:r w:rsidR="00B75AB5">
              <w:t>6</w:t>
            </w:r>
            <w:r>
              <w:t>0,000 – $10,000)</w:t>
            </w:r>
            <w:r>
              <w:tab/>
            </w:r>
          </w:p>
        </w:tc>
        <w:tc>
          <w:tcPr>
            <w:tcW w:w="1181" w:type="dxa"/>
            <w:vAlign w:val="bottom"/>
          </w:tcPr>
          <w:p w:rsidR="009B36CF" w:rsidRDefault="009B36CF" w:rsidP="000638A0">
            <w:pPr>
              <w:pStyle w:val="TextRight"/>
              <w:rPr>
                <w:rFonts w:cs="Tahoma"/>
              </w:rPr>
            </w:pPr>
          </w:p>
        </w:tc>
        <w:tc>
          <w:tcPr>
            <w:tcW w:w="1329" w:type="dxa"/>
            <w:vAlign w:val="bottom"/>
          </w:tcPr>
          <w:p w:rsidR="009B36CF" w:rsidRDefault="009B36CF" w:rsidP="00B75AB5">
            <w:pPr>
              <w:pStyle w:val="TextRight"/>
              <w:rPr>
                <w:u w:val="single"/>
              </w:rPr>
            </w:pPr>
            <w:r>
              <w:rPr>
                <w:rFonts w:cs="Tahoma"/>
                <w:u w:val="single"/>
              </w:rPr>
              <w:t> 2</w:t>
            </w:r>
            <w:r w:rsidR="00B75AB5">
              <w:rPr>
                <w:rFonts w:cs="Tahoma"/>
                <w:u w:val="single"/>
              </w:rPr>
              <w:t>5</w:t>
            </w:r>
            <w:r>
              <w:rPr>
                <w:rFonts w:cs="Tahoma"/>
                <w:u w:val="single"/>
              </w:rPr>
              <w:t>0,000</w:t>
            </w:r>
          </w:p>
        </w:tc>
      </w:tr>
      <w:tr w:rsidR="009B36CF" w:rsidTr="000638A0">
        <w:trPr>
          <w:tblCellSpacing w:w="7" w:type="dxa"/>
        </w:trPr>
        <w:tc>
          <w:tcPr>
            <w:tcW w:w="5925" w:type="dxa"/>
            <w:vAlign w:val="bottom"/>
          </w:tcPr>
          <w:p w:rsidR="009B36CF" w:rsidRDefault="009B36CF" w:rsidP="000638A0">
            <w:pPr>
              <w:pStyle w:val="TextLeader"/>
              <w:tabs>
                <w:tab w:val="clear" w:pos="7200"/>
                <w:tab w:val="right" w:leader="dot" w:pos="5932"/>
              </w:tabs>
            </w:pPr>
            <w:r>
              <w:t>Gross margin</w:t>
            </w:r>
            <w:r>
              <w:tab/>
            </w:r>
            <w:r>
              <w:tab/>
            </w:r>
          </w:p>
        </w:tc>
        <w:tc>
          <w:tcPr>
            <w:tcW w:w="1286" w:type="dxa"/>
            <w:gridSpan w:val="2"/>
            <w:vAlign w:val="bottom"/>
          </w:tcPr>
          <w:p w:rsidR="009B36CF" w:rsidRDefault="009B36CF" w:rsidP="000638A0">
            <w:pPr>
              <w:pStyle w:val="TextRight"/>
              <w:rPr>
                <w:rFonts w:cs="Tahoma"/>
              </w:rPr>
            </w:pPr>
          </w:p>
        </w:tc>
        <w:tc>
          <w:tcPr>
            <w:tcW w:w="1329" w:type="dxa"/>
            <w:vAlign w:val="bottom"/>
          </w:tcPr>
          <w:p w:rsidR="009B36CF" w:rsidRDefault="009B36CF" w:rsidP="00B75AB5">
            <w:pPr>
              <w:pStyle w:val="TextRight"/>
            </w:pPr>
            <w:r>
              <w:rPr>
                <w:rFonts w:cs="Tahoma"/>
              </w:rPr>
              <w:t>2</w:t>
            </w:r>
            <w:r w:rsidR="00B75AB5">
              <w:rPr>
                <w:rFonts w:cs="Tahoma"/>
              </w:rPr>
              <w:t>7</w:t>
            </w:r>
            <w:r>
              <w:rPr>
                <w:rFonts w:cs="Tahoma"/>
              </w:rPr>
              <w:t>4,000</w:t>
            </w:r>
          </w:p>
        </w:tc>
      </w:tr>
      <w:tr w:rsidR="009B36CF" w:rsidTr="000638A0">
        <w:trPr>
          <w:tblCellSpacing w:w="7" w:type="dxa"/>
        </w:trPr>
        <w:tc>
          <w:tcPr>
            <w:tcW w:w="5925" w:type="dxa"/>
            <w:vAlign w:val="bottom"/>
          </w:tcPr>
          <w:p w:rsidR="009B36CF" w:rsidRDefault="009B36CF" w:rsidP="000638A0">
            <w:pPr>
              <w:pStyle w:val="TextLeader"/>
              <w:tabs>
                <w:tab w:val="clear" w:pos="7200"/>
                <w:tab w:val="right" w:leader="dot" w:pos="5932"/>
              </w:tabs>
            </w:pPr>
            <w:r>
              <w:t>Selling and administrative expenses:</w:t>
            </w:r>
          </w:p>
        </w:tc>
        <w:tc>
          <w:tcPr>
            <w:tcW w:w="1286" w:type="dxa"/>
            <w:gridSpan w:val="2"/>
            <w:vAlign w:val="bottom"/>
          </w:tcPr>
          <w:p w:rsidR="009B36CF" w:rsidRDefault="009B36CF" w:rsidP="000638A0">
            <w:pPr>
              <w:pStyle w:val="TextRight"/>
              <w:rPr>
                <w:rFonts w:cs="Tahoma"/>
              </w:rPr>
            </w:pPr>
          </w:p>
        </w:tc>
        <w:tc>
          <w:tcPr>
            <w:tcW w:w="1329" w:type="dxa"/>
            <w:vAlign w:val="bottom"/>
          </w:tcPr>
          <w:p w:rsidR="009B36CF" w:rsidRDefault="009B36CF" w:rsidP="000638A0">
            <w:pPr>
              <w:pStyle w:val="TextRight"/>
            </w:pPr>
          </w:p>
        </w:tc>
      </w:tr>
      <w:tr w:rsidR="009B36CF" w:rsidTr="000638A0">
        <w:trPr>
          <w:tblCellSpacing w:w="7" w:type="dxa"/>
        </w:trPr>
        <w:tc>
          <w:tcPr>
            <w:tcW w:w="5925" w:type="dxa"/>
            <w:vAlign w:val="bottom"/>
          </w:tcPr>
          <w:p w:rsidR="009B36CF" w:rsidRDefault="009B36CF" w:rsidP="000638A0">
            <w:pPr>
              <w:pStyle w:val="TextLeader"/>
              <w:tabs>
                <w:tab w:val="clear" w:pos="7200"/>
                <w:tab w:val="right" w:leader="dot" w:pos="5932"/>
              </w:tabs>
              <w:ind w:left="432"/>
            </w:pPr>
            <w:r>
              <w:t>Selling expenses</w:t>
            </w:r>
            <w:r>
              <w:tab/>
            </w:r>
          </w:p>
        </w:tc>
        <w:tc>
          <w:tcPr>
            <w:tcW w:w="1286" w:type="dxa"/>
            <w:gridSpan w:val="2"/>
            <w:vAlign w:val="bottom"/>
          </w:tcPr>
          <w:p w:rsidR="009B36CF" w:rsidRDefault="009B36CF" w:rsidP="009B36CF">
            <w:pPr>
              <w:pStyle w:val="TextRight"/>
            </w:pPr>
            <w:r>
              <w:rPr>
                <w:rFonts w:cs="Tahoma"/>
              </w:rPr>
              <w:t>$140,000</w:t>
            </w:r>
          </w:p>
        </w:tc>
        <w:tc>
          <w:tcPr>
            <w:tcW w:w="1329" w:type="dxa"/>
            <w:vAlign w:val="bottom"/>
          </w:tcPr>
          <w:p w:rsidR="009B36CF" w:rsidRDefault="009B36CF" w:rsidP="000638A0">
            <w:pPr>
              <w:pStyle w:val="TextRight"/>
            </w:pPr>
          </w:p>
        </w:tc>
      </w:tr>
      <w:tr w:rsidR="009B36CF" w:rsidTr="000638A0">
        <w:trPr>
          <w:tblCellSpacing w:w="7" w:type="dxa"/>
        </w:trPr>
        <w:tc>
          <w:tcPr>
            <w:tcW w:w="5925" w:type="dxa"/>
            <w:vAlign w:val="bottom"/>
          </w:tcPr>
          <w:p w:rsidR="009B36CF" w:rsidRDefault="009B36CF" w:rsidP="000638A0">
            <w:pPr>
              <w:pStyle w:val="TextLeader"/>
              <w:tabs>
                <w:tab w:val="clear" w:pos="7200"/>
                <w:tab w:val="right" w:leader="dot" w:pos="5932"/>
              </w:tabs>
              <w:ind w:left="432"/>
            </w:pPr>
            <w:r>
              <w:t>Administrative expense</w:t>
            </w:r>
            <w:r>
              <w:tab/>
            </w:r>
          </w:p>
        </w:tc>
        <w:tc>
          <w:tcPr>
            <w:tcW w:w="1286" w:type="dxa"/>
            <w:gridSpan w:val="2"/>
            <w:vAlign w:val="bottom"/>
          </w:tcPr>
          <w:p w:rsidR="009B36CF" w:rsidRDefault="009B36CF" w:rsidP="009B36CF">
            <w:pPr>
              <w:pStyle w:val="TextRight"/>
              <w:rPr>
                <w:u w:val="single"/>
              </w:rPr>
            </w:pPr>
            <w:r>
              <w:rPr>
                <w:rFonts w:cs="Tahoma"/>
                <w:u w:val="single"/>
              </w:rPr>
              <w:t>  63,000</w:t>
            </w:r>
          </w:p>
        </w:tc>
        <w:tc>
          <w:tcPr>
            <w:tcW w:w="1329" w:type="dxa"/>
            <w:vAlign w:val="bottom"/>
          </w:tcPr>
          <w:p w:rsidR="009B36CF" w:rsidRDefault="009B36CF" w:rsidP="009B36CF">
            <w:pPr>
              <w:pStyle w:val="TextRight"/>
              <w:rPr>
                <w:u w:val="single"/>
              </w:rPr>
            </w:pPr>
            <w:r>
              <w:rPr>
                <w:rFonts w:cs="Tahoma"/>
                <w:u w:val="single"/>
              </w:rPr>
              <w:t>  203,000</w:t>
            </w:r>
          </w:p>
        </w:tc>
      </w:tr>
      <w:tr w:rsidR="009B36CF" w:rsidTr="000638A0">
        <w:trPr>
          <w:tblCellSpacing w:w="7" w:type="dxa"/>
        </w:trPr>
        <w:tc>
          <w:tcPr>
            <w:tcW w:w="6030" w:type="dxa"/>
            <w:gridSpan w:val="2"/>
            <w:vAlign w:val="bottom"/>
          </w:tcPr>
          <w:p w:rsidR="009B36CF" w:rsidRDefault="009B36CF" w:rsidP="000638A0">
            <w:pPr>
              <w:pStyle w:val="TextLeader"/>
              <w:tabs>
                <w:tab w:val="clear" w:pos="7200"/>
                <w:tab w:val="right" w:leader="dot" w:pos="5932"/>
              </w:tabs>
            </w:pPr>
            <w:r>
              <w:t>Net operating income</w:t>
            </w:r>
            <w:r>
              <w:tab/>
            </w:r>
          </w:p>
        </w:tc>
        <w:tc>
          <w:tcPr>
            <w:tcW w:w="1181" w:type="dxa"/>
            <w:vAlign w:val="bottom"/>
          </w:tcPr>
          <w:p w:rsidR="009B36CF" w:rsidRDefault="009B36CF" w:rsidP="000638A0">
            <w:pPr>
              <w:pStyle w:val="TextRight"/>
              <w:rPr>
                <w:rFonts w:cs="Tahoma"/>
              </w:rPr>
            </w:pPr>
          </w:p>
        </w:tc>
        <w:tc>
          <w:tcPr>
            <w:tcW w:w="1329" w:type="dxa"/>
            <w:vAlign w:val="bottom"/>
          </w:tcPr>
          <w:p w:rsidR="009B36CF" w:rsidRDefault="009B36CF" w:rsidP="00B75AB5">
            <w:pPr>
              <w:pStyle w:val="TextRight"/>
              <w:rPr>
                <w:u w:val="double"/>
              </w:rPr>
            </w:pPr>
            <w:r>
              <w:rPr>
                <w:rFonts w:cs="Tahoma"/>
                <w:u w:val="double"/>
              </w:rPr>
              <w:t>$  </w:t>
            </w:r>
            <w:r w:rsidR="00B75AB5">
              <w:rPr>
                <w:rFonts w:cs="Tahoma"/>
                <w:u w:val="double"/>
              </w:rPr>
              <w:t>7</w:t>
            </w:r>
            <w:r>
              <w:rPr>
                <w:rFonts w:cs="Tahoma"/>
                <w:u w:val="double"/>
              </w:rPr>
              <w:t>1,000</w:t>
            </w:r>
          </w:p>
        </w:tc>
      </w:tr>
    </w:tbl>
    <w:p w:rsidR="00F82B36" w:rsidRDefault="00F82B36" w:rsidP="00F82B36">
      <w:pPr>
        <w:pStyle w:val="ProblemNumber"/>
      </w:pPr>
      <w:r>
        <w:rPr>
          <w:b/>
        </w:rPr>
        <w:lastRenderedPageBreak/>
        <w:t xml:space="preserve">Exercise </w:t>
      </w:r>
      <w:r w:rsidR="009A46B9">
        <w:rPr>
          <w:b/>
        </w:rPr>
        <w:t>2</w:t>
      </w:r>
      <w:r>
        <w:rPr>
          <w:b/>
        </w:rPr>
        <w:t>-12</w:t>
      </w:r>
      <w:r>
        <w:t xml:space="preserve"> (15 minutes)</w:t>
      </w:r>
    </w:p>
    <w:tbl>
      <w:tblPr>
        <w:tblW w:w="0" w:type="auto"/>
        <w:tblCellSpacing w:w="7" w:type="dxa"/>
        <w:tblInd w:w="8" w:type="dxa"/>
        <w:tblLayout w:type="fixed"/>
        <w:tblCellMar>
          <w:left w:w="0" w:type="dxa"/>
          <w:right w:w="0" w:type="dxa"/>
        </w:tblCellMar>
        <w:tblLook w:val="0000"/>
      </w:tblPr>
      <w:tblGrid>
        <w:gridCol w:w="381"/>
        <w:gridCol w:w="5625"/>
        <w:gridCol w:w="1438"/>
        <w:gridCol w:w="1307"/>
      </w:tblGrid>
      <w:tr w:rsidR="00F82B36" w:rsidTr="000A1F84">
        <w:trPr>
          <w:tblCellSpacing w:w="7" w:type="dxa"/>
        </w:trPr>
        <w:tc>
          <w:tcPr>
            <w:tcW w:w="360" w:type="dxa"/>
            <w:vAlign w:val="bottom"/>
          </w:tcPr>
          <w:p w:rsidR="00F82B36" w:rsidRDefault="00F82B36" w:rsidP="000A1F84">
            <w:pPr>
              <w:pStyle w:val="NumberedPart"/>
            </w:pPr>
            <w:r>
              <w:tab/>
              <w:t>1.</w:t>
            </w:r>
          </w:p>
        </w:tc>
        <w:tc>
          <w:tcPr>
            <w:tcW w:w="5611" w:type="dxa"/>
            <w:vAlign w:val="bottom"/>
          </w:tcPr>
          <w:p w:rsidR="00F82B36" w:rsidRDefault="00F82B36" w:rsidP="000A1F84">
            <w:pPr>
              <w:pStyle w:val="TextLeader"/>
              <w:tabs>
                <w:tab w:val="clear" w:pos="7200"/>
                <w:tab w:val="right" w:leader="dot" w:pos="5378"/>
              </w:tabs>
            </w:pPr>
            <w:r>
              <w:t>Actual manufacturing overhead costs</w:t>
            </w:r>
            <w:r>
              <w:tab/>
            </w:r>
          </w:p>
        </w:tc>
        <w:tc>
          <w:tcPr>
            <w:tcW w:w="1424" w:type="dxa"/>
            <w:vAlign w:val="bottom"/>
          </w:tcPr>
          <w:p w:rsidR="00F82B36" w:rsidRDefault="00F82B36" w:rsidP="000A1F84">
            <w:pPr>
              <w:pStyle w:val="TextRight"/>
            </w:pPr>
          </w:p>
        </w:tc>
        <w:tc>
          <w:tcPr>
            <w:tcW w:w="1286" w:type="dxa"/>
            <w:vAlign w:val="bottom"/>
          </w:tcPr>
          <w:p w:rsidR="00F82B36" w:rsidRDefault="00F82B36" w:rsidP="000A1F84">
            <w:pPr>
              <w:pStyle w:val="TextRight"/>
            </w:pPr>
            <w:r>
              <w:t>$473,000</w:t>
            </w:r>
          </w:p>
        </w:tc>
      </w:tr>
      <w:tr w:rsidR="00F82B36" w:rsidTr="000A1F84">
        <w:trPr>
          <w:tblCellSpacing w:w="7" w:type="dxa"/>
        </w:trPr>
        <w:tc>
          <w:tcPr>
            <w:tcW w:w="360" w:type="dxa"/>
            <w:vAlign w:val="bottom"/>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pPr>
            <w:r>
              <w:t>Manufacturing overhead cost applied: 19,400 MH × $25 per MH</w:t>
            </w:r>
            <w:r>
              <w:tab/>
            </w:r>
          </w:p>
        </w:tc>
        <w:tc>
          <w:tcPr>
            <w:tcW w:w="1424" w:type="dxa"/>
            <w:vAlign w:val="bottom"/>
          </w:tcPr>
          <w:p w:rsidR="00F82B36" w:rsidRDefault="00F82B36" w:rsidP="000A1F84">
            <w:pPr>
              <w:pStyle w:val="TextRight"/>
            </w:pPr>
          </w:p>
        </w:tc>
        <w:tc>
          <w:tcPr>
            <w:tcW w:w="1286" w:type="dxa"/>
            <w:vAlign w:val="bottom"/>
          </w:tcPr>
          <w:p w:rsidR="00F82B36" w:rsidRDefault="00F82B36" w:rsidP="000A1F84">
            <w:pPr>
              <w:pStyle w:val="TextRight"/>
              <w:rPr>
                <w:u w:val="single"/>
              </w:rPr>
            </w:pPr>
            <w:r>
              <w:rPr>
                <w:u w:val="single"/>
              </w:rPr>
              <w:t> 485,000</w:t>
            </w:r>
          </w:p>
        </w:tc>
      </w:tr>
      <w:tr w:rsidR="00F82B36" w:rsidTr="000A1F84">
        <w:trPr>
          <w:tblCellSpacing w:w="7" w:type="dxa"/>
        </w:trPr>
        <w:tc>
          <w:tcPr>
            <w:tcW w:w="360" w:type="dxa"/>
            <w:vAlign w:val="bottom"/>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pPr>
            <w:r>
              <w:t>Overapplied overhead cost</w:t>
            </w:r>
            <w:r>
              <w:tab/>
            </w:r>
          </w:p>
        </w:tc>
        <w:tc>
          <w:tcPr>
            <w:tcW w:w="1424" w:type="dxa"/>
            <w:vAlign w:val="bottom"/>
          </w:tcPr>
          <w:p w:rsidR="00F82B36" w:rsidRDefault="00F82B36" w:rsidP="000A1F84">
            <w:pPr>
              <w:pStyle w:val="TextRight"/>
            </w:pPr>
          </w:p>
        </w:tc>
        <w:tc>
          <w:tcPr>
            <w:tcW w:w="1286" w:type="dxa"/>
            <w:vAlign w:val="bottom"/>
          </w:tcPr>
          <w:p w:rsidR="00F82B36" w:rsidRDefault="00F82B36" w:rsidP="000A1F84">
            <w:pPr>
              <w:pStyle w:val="TextRight"/>
              <w:rPr>
                <w:u w:val="double"/>
              </w:rPr>
            </w:pPr>
            <w:r>
              <w:rPr>
                <w:u w:val="double"/>
              </w:rPr>
              <w:t>$</w:t>
            </w:r>
            <w:r>
              <w:rPr>
                <w:u w:val="double"/>
              </w:rPr>
              <w:t> </w:t>
            </w:r>
            <w:r>
              <w:rPr>
                <w:u w:val="double"/>
              </w:rPr>
              <w:t>12,000</w:t>
            </w:r>
          </w:p>
        </w:tc>
      </w:tr>
    </w:tbl>
    <w:p w:rsidR="00F82B36" w:rsidRDefault="00F82B36" w:rsidP="00F82B36"/>
    <w:tbl>
      <w:tblPr>
        <w:tblW w:w="0" w:type="auto"/>
        <w:tblCellSpacing w:w="7" w:type="dxa"/>
        <w:tblInd w:w="8" w:type="dxa"/>
        <w:tblLayout w:type="fixed"/>
        <w:tblCellMar>
          <w:left w:w="0" w:type="dxa"/>
          <w:right w:w="0" w:type="dxa"/>
        </w:tblCellMar>
        <w:tblLook w:val="0000"/>
      </w:tblPr>
      <w:tblGrid>
        <w:gridCol w:w="381"/>
        <w:gridCol w:w="5625"/>
        <w:gridCol w:w="1438"/>
        <w:gridCol w:w="1365"/>
      </w:tblGrid>
      <w:tr w:rsidR="00F82B36" w:rsidTr="000A1F84">
        <w:trPr>
          <w:tblCellSpacing w:w="7" w:type="dxa"/>
        </w:trPr>
        <w:tc>
          <w:tcPr>
            <w:tcW w:w="360" w:type="dxa"/>
          </w:tcPr>
          <w:p w:rsidR="00F82B36" w:rsidRDefault="009B36CF" w:rsidP="000A1F84">
            <w:pPr>
              <w:pStyle w:val="NumberedPart"/>
            </w:pPr>
            <w:r>
              <w:t>2.</w:t>
            </w:r>
          </w:p>
        </w:tc>
        <w:tc>
          <w:tcPr>
            <w:tcW w:w="5611" w:type="dxa"/>
            <w:vAlign w:val="bottom"/>
          </w:tcPr>
          <w:p w:rsidR="00F82B36" w:rsidRDefault="00F82B36" w:rsidP="000A1F84">
            <w:pPr>
              <w:pStyle w:val="TextLeader"/>
            </w:pPr>
            <w:r>
              <w:t>Direct materials:</w:t>
            </w:r>
          </w:p>
        </w:tc>
        <w:tc>
          <w:tcPr>
            <w:tcW w:w="1424" w:type="dxa"/>
            <w:vAlign w:val="bottom"/>
          </w:tcPr>
          <w:p w:rsidR="00F82B36" w:rsidRDefault="00F82B36" w:rsidP="000A1F84">
            <w:pPr>
              <w:pStyle w:val="TextRight"/>
            </w:pPr>
          </w:p>
        </w:tc>
        <w:tc>
          <w:tcPr>
            <w:tcW w:w="1344" w:type="dxa"/>
            <w:vAlign w:val="bottom"/>
          </w:tcPr>
          <w:p w:rsidR="00F82B36" w:rsidRDefault="00F82B36" w:rsidP="000A1F84">
            <w:pPr>
              <w:pStyle w:val="TextRight"/>
            </w:pP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ind w:left="432"/>
            </w:pPr>
            <w:r>
              <w:t>Raw materials inventory, beginning</w:t>
            </w:r>
            <w:r>
              <w:tab/>
            </w:r>
          </w:p>
        </w:tc>
        <w:tc>
          <w:tcPr>
            <w:tcW w:w="1424" w:type="dxa"/>
            <w:vAlign w:val="bottom"/>
          </w:tcPr>
          <w:p w:rsidR="00F82B36" w:rsidRDefault="00F82B36" w:rsidP="000A1F84">
            <w:pPr>
              <w:pStyle w:val="TextRight"/>
            </w:pPr>
            <w:r>
              <w:t>$</w:t>
            </w:r>
            <w:r>
              <w:t> </w:t>
            </w:r>
            <w:r>
              <w:t>20,000</w:t>
            </w:r>
          </w:p>
        </w:tc>
        <w:tc>
          <w:tcPr>
            <w:tcW w:w="1344" w:type="dxa"/>
            <w:vAlign w:val="bottom"/>
          </w:tcPr>
          <w:p w:rsidR="00F82B36" w:rsidRDefault="00F82B36" w:rsidP="000A1F84">
            <w:pPr>
              <w:pStyle w:val="TextRight"/>
            </w:pP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ind w:left="432"/>
            </w:pPr>
            <w:r>
              <w:t>Add purchases of raw materials</w:t>
            </w:r>
            <w:r>
              <w:tab/>
            </w:r>
          </w:p>
        </w:tc>
        <w:tc>
          <w:tcPr>
            <w:tcW w:w="1424" w:type="dxa"/>
            <w:vAlign w:val="bottom"/>
          </w:tcPr>
          <w:p w:rsidR="00F82B36" w:rsidRDefault="00F82B36" w:rsidP="000A1F84">
            <w:pPr>
              <w:pStyle w:val="TextRight"/>
              <w:rPr>
                <w:u w:val="single"/>
              </w:rPr>
            </w:pPr>
            <w:r>
              <w:rPr>
                <w:u w:val="single"/>
              </w:rPr>
              <w:t> 400,000</w:t>
            </w:r>
          </w:p>
        </w:tc>
        <w:tc>
          <w:tcPr>
            <w:tcW w:w="1344" w:type="dxa"/>
            <w:vAlign w:val="bottom"/>
          </w:tcPr>
          <w:p w:rsidR="00F82B36" w:rsidRDefault="00F82B36" w:rsidP="000A1F84">
            <w:pPr>
              <w:pStyle w:val="TextRight"/>
            </w:pP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ind w:left="432"/>
            </w:pPr>
            <w:r>
              <w:t>Raw materials available for use</w:t>
            </w:r>
            <w:r>
              <w:tab/>
            </w:r>
          </w:p>
        </w:tc>
        <w:tc>
          <w:tcPr>
            <w:tcW w:w="1424" w:type="dxa"/>
            <w:vAlign w:val="bottom"/>
          </w:tcPr>
          <w:p w:rsidR="00F82B36" w:rsidRDefault="00F82B36" w:rsidP="000A1F84">
            <w:pPr>
              <w:pStyle w:val="TextRight"/>
            </w:pPr>
            <w:r>
              <w:t>420,000</w:t>
            </w:r>
          </w:p>
        </w:tc>
        <w:tc>
          <w:tcPr>
            <w:tcW w:w="1344" w:type="dxa"/>
            <w:vAlign w:val="bottom"/>
          </w:tcPr>
          <w:p w:rsidR="00F82B36" w:rsidRDefault="00F82B36" w:rsidP="000A1F84">
            <w:pPr>
              <w:pStyle w:val="TextRight"/>
            </w:pP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ind w:left="432"/>
            </w:pPr>
            <w:r>
              <w:t>Deduct raw materials inventory, ending</w:t>
            </w:r>
            <w:r>
              <w:tab/>
            </w:r>
          </w:p>
        </w:tc>
        <w:tc>
          <w:tcPr>
            <w:tcW w:w="1424" w:type="dxa"/>
            <w:vAlign w:val="bottom"/>
          </w:tcPr>
          <w:p w:rsidR="00F82B36" w:rsidRDefault="00F82B36" w:rsidP="000A1F84">
            <w:pPr>
              <w:pStyle w:val="TextRight"/>
              <w:rPr>
                <w:u w:val="single"/>
              </w:rPr>
            </w:pPr>
            <w:r>
              <w:rPr>
                <w:u w:val="single"/>
              </w:rPr>
              <w:t>   30,000</w:t>
            </w:r>
          </w:p>
        </w:tc>
        <w:tc>
          <w:tcPr>
            <w:tcW w:w="1344" w:type="dxa"/>
            <w:vAlign w:val="bottom"/>
          </w:tcPr>
          <w:p w:rsidR="00F82B36" w:rsidRDefault="00F82B36" w:rsidP="000A1F84">
            <w:pPr>
              <w:pStyle w:val="TextRight"/>
            </w:pP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ind w:left="432"/>
            </w:pPr>
            <w:r>
              <w:t>Raw materials used in production</w:t>
            </w:r>
            <w:r>
              <w:tab/>
            </w:r>
          </w:p>
        </w:tc>
        <w:tc>
          <w:tcPr>
            <w:tcW w:w="1424" w:type="dxa"/>
            <w:vAlign w:val="bottom"/>
          </w:tcPr>
          <w:p w:rsidR="00F82B36" w:rsidRDefault="00F82B36" w:rsidP="000A1F84">
            <w:pPr>
              <w:pStyle w:val="TextRight"/>
            </w:pPr>
            <w:r>
              <w:t>390,000</w:t>
            </w:r>
          </w:p>
        </w:tc>
        <w:tc>
          <w:tcPr>
            <w:tcW w:w="1344" w:type="dxa"/>
            <w:vAlign w:val="bottom"/>
          </w:tcPr>
          <w:p w:rsidR="00F82B36" w:rsidRDefault="00F82B36" w:rsidP="000A1F84">
            <w:pPr>
              <w:pStyle w:val="TextRight"/>
            </w:pP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B75AB5">
            <w:pPr>
              <w:pStyle w:val="TextLeader"/>
              <w:tabs>
                <w:tab w:val="clear" w:pos="7200"/>
                <w:tab w:val="right" w:leader="dot" w:pos="5378"/>
              </w:tabs>
              <w:ind w:left="432"/>
            </w:pPr>
            <w:r>
              <w:t>Less indirect materials</w:t>
            </w:r>
            <w:r>
              <w:tab/>
            </w:r>
          </w:p>
        </w:tc>
        <w:tc>
          <w:tcPr>
            <w:tcW w:w="1424" w:type="dxa"/>
            <w:vAlign w:val="bottom"/>
          </w:tcPr>
          <w:p w:rsidR="00F82B36" w:rsidRDefault="00F82B36" w:rsidP="000A1F84">
            <w:pPr>
              <w:pStyle w:val="TextRight"/>
              <w:rPr>
                <w:u w:val="single"/>
              </w:rPr>
            </w:pPr>
            <w:r>
              <w:rPr>
                <w:u w:val="single"/>
              </w:rPr>
              <w:t>   15,000</w:t>
            </w:r>
          </w:p>
        </w:tc>
        <w:tc>
          <w:tcPr>
            <w:tcW w:w="1344" w:type="dxa"/>
            <w:vAlign w:val="bottom"/>
          </w:tcPr>
          <w:p w:rsidR="00F82B36" w:rsidRDefault="00F82B36" w:rsidP="000A1F84">
            <w:pPr>
              <w:pStyle w:val="TextRight"/>
            </w:pPr>
            <w:r>
              <w:t>$375,000</w:t>
            </w: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pPr>
            <w:r>
              <w:t>Direct labor</w:t>
            </w:r>
            <w:r>
              <w:tab/>
            </w:r>
          </w:p>
        </w:tc>
        <w:tc>
          <w:tcPr>
            <w:tcW w:w="1424" w:type="dxa"/>
            <w:vAlign w:val="bottom"/>
          </w:tcPr>
          <w:p w:rsidR="00F82B36" w:rsidRDefault="00F82B36" w:rsidP="000A1F84">
            <w:pPr>
              <w:pStyle w:val="TextRight"/>
            </w:pPr>
          </w:p>
        </w:tc>
        <w:tc>
          <w:tcPr>
            <w:tcW w:w="1344" w:type="dxa"/>
            <w:vAlign w:val="bottom"/>
          </w:tcPr>
          <w:p w:rsidR="00F82B36" w:rsidRDefault="00F82B36" w:rsidP="000A1F84">
            <w:pPr>
              <w:pStyle w:val="TextRight"/>
            </w:pPr>
            <w:r>
              <w:t>60,000</w:t>
            </w: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pPr>
            <w:r>
              <w:t>Manufacturing overhead cost applied to work in process</w:t>
            </w:r>
            <w:r>
              <w:tab/>
            </w:r>
          </w:p>
        </w:tc>
        <w:tc>
          <w:tcPr>
            <w:tcW w:w="1424" w:type="dxa"/>
            <w:vAlign w:val="bottom"/>
          </w:tcPr>
          <w:p w:rsidR="00F82B36" w:rsidRDefault="00F82B36" w:rsidP="000A1F84">
            <w:pPr>
              <w:pStyle w:val="TextRight"/>
            </w:pPr>
          </w:p>
        </w:tc>
        <w:tc>
          <w:tcPr>
            <w:tcW w:w="1344" w:type="dxa"/>
            <w:vAlign w:val="bottom"/>
          </w:tcPr>
          <w:p w:rsidR="00F82B36" w:rsidRDefault="00F82B36" w:rsidP="000A1F84">
            <w:pPr>
              <w:pStyle w:val="TextRight"/>
              <w:rPr>
                <w:u w:val="single"/>
              </w:rPr>
            </w:pPr>
            <w:r>
              <w:rPr>
                <w:u w:val="single"/>
              </w:rPr>
              <w:t> 485,000</w:t>
            </w: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pPr>
            <w:r>
              <w:t>Total manufacturing costs</w:t>
            </w:r>
            <w:r>
              <w:tab/>
            </w:r>
          </w:p>
        </w:tc>
        <w:tc>
          <w:tcPr>
            <w:tcW w:w="1424" w:type="dxa"/>
            <w:vAlign w:val="bottom"/>
          </w:tcPr>
          <w:p w:rsidR="00F82B36" w:rsidRDefault="00F82B36" w:rsidP="000A1F84">
            <w:pPr>
              <w:pStyle w:val="TextRight"/>
            </w:pPr>
          </w:p>
        </w:tc>
        <w:tc>
          <w:tcPr>
            <w:tcW w:w="1344" w:type="dxa"/>
            <w:vAlign w:val="bottom"/>
          </w:tcPr>
          <w:p w:rsidR="00F82B36" w:rsidRDefault="00F82B36" w:rsidP="000A1F84">
            <w:pPr>
              <w:pStyle w:val="TextRight"/>
            </w:pPr>
            <w:r>
              <w:t>920,000</w:t>
            </w: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pPr>
            <w:r>
              <w:t>Add: Work in process, beginning</w:t>
            </w:r>
            <w:r>
              <w:tab/>
            </w:r>
          </w:p>
        </w:tc>
        <w:tc>
          <w:tcPr>
            <w:tcW w:w="1424" w:type="dxa"/>
            <w:vAlign w:val="bottom"/>
          </w:tcPr>
          <w:p w:rsidR="00F82B36" w:rsidRDefault="00F82B36" w:rsidP="000A1F84">
            <w:pPr>
              <w:pStyle w:val="TextRight"/>
            </w:pPr>
          </w:p>
        </w:tc>
        <w:tc>
          <w:tcPr>
            <w:tcW w:w="1344" w:type="dxa"/>
            <w:vAlign w:val="bottom"/>
          </w:tcPr>
          <w:p w:rsidR="00F82B36" w:rsidRDefault="00F82B36" w:rsidP="000A1F84">
            <w:pPr>
              <w:pStyle w:val="TextRight"/>
              <w:rPr>
                <w:u w:val="single"/>
              </w:rPr>
            </w:pPr>
            <w:r>
              <w:rPr>
                <w:u w:val="single"/>
              </w:rPr>
              <w:t>   40,000</w:t>
            </w: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pPr>
          </w:p>
        </w:tc>
        <w:tc>
          <w:tcPr>
            <w:tcW w:w="1424" w:type="dxa"/>
            <w:vAlign w:val="bottom"/>
          </w:tcPr>
          <w:p w:rsidR="00F82B36" w:rsidRDefault="00F82B36" w:rsidP="000A1F84">
            <w:pPr>
              <w:pStyle w:val="TextRight"/>
            </w:pPr>
          </w:p>
        </w:tc>
        <w:tc>
          <w:tcPr>
            <w:tcW w:w="1344" w:type="dxa"/>
            <w:vAlign w:val="bottom"/>
          </w:tcPr>
          <w:p w:rsidR="00F82B36" w:rsidRDefault="00F82B36" w:rsidP="000A1F84">
            <w:pPr>
              <w:pStyle w:val="TextRight"/>
            </w:pPr>
            <w:r>
              <w:t>960,000</w:t>
            </w: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pPr>
            <w:r>
              <w:t>Deduct: Work in process, ending</w:t>
            </w:r>
            <w:r>
              <w:tab/>
            </w:r>
          </w:p>
        </w:tc>
        <w:tc>
          <w:tcPr>
            <w:tcW w:w="1424" w:type="dxa"/>
            <w:vAlign w:val="bottom"/>
          </w:tcPr>
          <w:p w:rsidR="00F82B36" w:rsidRDefault="00F82B36" w:rsidP="000A1F84">
            <w:pPr>
              <w:pStyle w:val="TextRight"/>
            </w:pPr>
          </w:p>
        </w:tc>
        <w:tc>
          <w:tcPr>
            <w:tcW w:w="1344" w:type="dxa"/>
            <w:vAlign w:val="bottom"/>
          </w:tcPr>
          <w:p w:rsidR="00F82B36" w:rsidRDefault="00F82B36" w:rsidP="000A1F84">
            <w:pPr>
              <w:pStyle w:val="TextRight"/>
              <w:rPr>
                <w:u w:val="single"/>
              </w:rPr>
            </w:pPr>
            <w:r>
              <w:rPr>
                <w:u w:val="single"/>
              </w:rPr>
              <w:t>   70,000</w:t>
            </w:r>
          </w:p>
        </w:tc>
      </w:tr>
      <w:tr w:rsidR="00F82B36" w:rsidTr="000A1F84">
        <w:trPr>
          <w:tblCellSpacing w:w="7" w:type="dxa"/>
        </w:trPr>
        <w:tc>
          <w:tcPr>
            <w:tcW w:w="360" w:type="dxa"/>
          </w:tcPr>
          <w:p w:rsidR="00F82B36" w:rsidRDefault="00F82B36" w:rsidP="000A1F84">
            <w:pPr>
              <w:pStyle w:val="NumberedPart"/>
            </w:pPr>
          </w:p>
        </w:tc>
        <w:tc>
          <w:tcPr>
            <w:tcW w:w="5611" w:type="dxa"/>
            <w:vAlign w:val="bottom"/>
          </w:tcPr>
          <w:p w:rsidR="00F82B36" w:rsidRDefault="00F82B36" w:rsidP="000A1F84">
            <w:pPr>
              <w:pStyle w:val="TextLeader"/>
              <w:tabs>
                <w:tab w:val="clear" w:pos="7200"/>
                <w:tab w:val="right" w:leader="dot" w:pos="5378"/>
              </w:tabs>
            </w:pPr>
            <w:r>
              <w:t>Cost of goods manufactured</w:t>
            </w:r>
            <w:r>
              <w:tab/>
            </w:r>
          </w:p>
        </w:tc>
        <w:tc>
          <w:tcPr>
            <w:tcW w:w="1424" w:type="dxa"/>
            <w:vAlign w:val="bottom"/>
          </w:tcPr>
          <w:p w:rsidR="00F82B36" w:rsidRDefault="00F82B36" w:rsidP="000A1F84">
            <w:pPr>
              <w:pStyle w:val="TextRight"/>
            </w:pPr>
          </w:p>
        </w:tc>
        <w:tc>
          <w:tcPr>
            <w:tcW w:w="1344" w:type="dxa"/>
            <w:vAlign w:val="bottom"/>
          </w:tcPr>
          <w:p w:rsidR="00F82B36" w:rsidRDefault="00F82B36" w:rsidP="000A1F84">
            <w:pPr>
              <w:pStyle w:val="TextRight"/>
              <w:rPr>
                <w:u w:val="double"/>
              </w:rPr>
            </w:pPr>
            <w:r>
              <w:rPr>
                <w:u w:val="double"/>
              </w:rPr>
              <w:t>$890,000</w:t>
            </w:r>
          </w:p>
        </w:tc>
      </w:tr>
    </w:tbl>
    <w:p w:rsidR="00F82B36" w:rsidRDefault="00F82B36">
      <w:r>
        <w:br w:type="page"/>
      </w:r>
    </w:p>
    <w:p w:rsidR="00601004" w:rsidRDefault="00601004" w:rsidP="00601004">
      <w:pPr>
        <w:pStyle w:val="ProblemNumber"/>
      </w:pPr>
      <w:r>
        <w:rPr>
          <w:b/>
        </w:rPr>
        <w:lastRenderedPageBreak/>
        <w:t xml:space="preserve">Exercise </w:t>
      </w:r>
      <w:r w:rsidR="009A46B9">
        <w:rPr>
          <w:b/>
        </w:rPr>
        <w:t>2</w:t>
      </w:r>
      <w:r>
        <w:rPr>
          <w:b/>
        </w:rPr>
        <w:t xml:space="preserve">-13 </w:t>
      </w:r>
      <w:r>
        <w:t>(30 minutes)</w:t>
      </w:r>
    </w:p>
    <w:p w:rsidR="000638A0" w:rsidRDefault="000638A0" w:rsidP="000638A0">
      <w:pPr>
        <w:pStyle w:val="NumberedPart"/>
        <w:ind w:firstLine="0"/>
      </w:pPr>
      <w:r>
        <w:rPr>
          <w:rFonts w:cs="Tahoma"/>
        </w:rPr>
        <w:t>Note to the instructor: This exercise is a good vehicle for introducing the concept of predetermined overhead rates. This exercise can also be used as a launching pad for a discussion of Appendix 3B.</w:t>
      </w:r>
    </w:p>
    <w:p w:rsidR="000638A0" w:rsidRDefault="000638A0" w:rsidP="000638A0">
      <w:pPr>
        <w:pStyle w:val="TextLeft"/>
      </w:pPr>
    </w:p>
    <w:tbl>
      <w:tblPr>
        <w:tblW w:w="0" w:type="auto"/>
        <w:tblCellSpacing w:w="7" w:type="dxa"/>
        <w:tblLayout w:type="fixed"/>
        <w:tblCellMar>
          <w:left w:w="0" w:type="dxa"/>
          <w:right w:w="0" w:type="dxa"/>
        </w:tblCellMar>
        <w:tblLook w:val="0000"/>
      </w:tblPr>
      <w:tblGrid>
        <w:gridCol w:w="389"/>
        <w:gridCol w:w="4395"/>
        <w:gridCol w:w="2070"/>
        <w:gridCol w:w="1980"/>
      </w:tblGrid>
      <w:tr w:rsidR="000638A0" w:rsidTr="000638A0">
        <w:trPr>
          <w:tblCellSpacing w:w="7" w:type="dxa"/>
        </w:trPr>
        <w:tc>
          <w:tcPr>
            <w:tcW w:w="368" w:type="dxa"/>
          </w:tcPr>
          <w:p w:rsidR="000638A0" w:rsidRDefault="000638A0" w:rsidP="000638A0">
            <w:pPr>
              <w:pStyle w:val="NumberedPart"/>
            </w:pPr>
            <w:r>
              <w:tab/>
              <w:t>1.</w:t>
            </w:r>
          </w:p>
        </w:tc>
        <w:tc>
          <w:tcPr>
            <w:tcW w:w="4381" w:type="dxa"/>
            <w:vAlign w:val="bottom"/>
          </w:tcPr>
          <w:p w:rsidR="000638A0" w:rsidRDefault="000638A0" w:rsidP="000638A0">
            <w:pPr>
              <w:pStyle w:val="ColumnHead"/>
            </w:pPr>
          </w:p>
        </w:tc>
        <w:tc>
          <w:tcPr>
            <w:tcW w:w="2056" w:type="dxa"/>
            <w:vAlign w:val="bottom"/>
          </w:tcPr>
          <w:p w:rsidR="000638A0" w:rsidRDefault="000638A0" w:rsidP="000638A0">
            <w:pPr>
              <w:pStyle w:val="ColumnHead"/>
              <w:rPr>
                <w:iCs w:val="0"/>
              </w:rPr>
            </w:pPr>
            <w:r>
              <w:rPr>
                <w:iCs w:val="0"/>
              </w:rPr>
              <w:t>Units</w:t>
            </w:r>
          </w:p>
          <w:p w:rsidR="000638A0" w:rsidRDefault="000638A0" w:rsidP="000638A0">
            <w:pPr>
              <w:pStyle w:val="ColumnHead"/>
              <w:rPr>
                <w:iCs w:val="0"/>
              </w:rPr>
            </w:pPr>
            <w:r>
              <w:rPr>
                <w:iCs w:val="0"/>
              </w:rPr>
              <w:t>Produced</w:t>
            </w:r>
          </w:p>
        </w:tc>
        <w:tc>
          <w:tcPr>
            <w:tcW w:w="1959" w:type="dxa"/>
            <w:vAlign w:val="bottom"/>
          </w:tcPr>
          <w:p w:rsidR="000638A0" w:rsidRDefault="000638A0" w:rsidP="000638A0">
            <w:pPr>
              <w:pStyle w:val="ColumnHead"/>
              <w:rPr>
                <w:iCs w:val="0"/>
              </w:rPr>
            </w:pPr>
            <w:r>
              <w:rPr>
                <w:iCs w:val="0"/>
              </w:rPr>
              <w:t>Manufacturing Overhead</w:t>
            </w:r>
          </w:p>
        </w:tc>
      </w:tr>
      <w:tr w:rsidR="000638A0" w:rsidTr="000638A0">
        <w:trPr>
          <w:tblCellSpacing w:w="7" w:type="dxa"/>
        </w:trPr>
        <w:tc>
          <w:tcPr>
            <w:tcW w:w="368" w:type="dxa"/>
          </w:tcPr>
          <w:p w:rsidR="000638A0" w:rsidRDefault="000638A0" w:rsidP="000638A0">
            <w:pPr>
              <w:pStyle w:val="NumberedPart"/>
            </w:pPr>
          </w:p>
        </w:tc>
        <w:tc>
          <w:tcPr>
            <w:tcW w:w="4381" w:type="dxa"/>
            <w:vAlign w:val="bottom"/>
          </w:tcPr>
          <w:p w:rsidR="000638A0" w:rsidRDefault="000638A0" w:rsidP="000638A0">
            <w:pPr>
              <w:pStyle w:val="TextLeader"/>
              <w:tabs>
                <w:tab w:val="clear" w:pos="7200"/>
                <w:tab w:val="right" w:leader="dot" w:pos="4388"/>
              </w:tabs>
            </w:pPr>
            <w:r>
              <w:t>High activity level (First quarter)</w:t>
            </w:r>
            <w:r>
              <w:tab/>
            </w:r>
          </w:p>
        </w:tc>
        <w:tc>
          <w:tcPr>
            <w:tcW w:w="2056" w:type="dxa"/>
          </w:tcPr>
          <w:p w:rsidR="000638A0" w:rsidRDefault="000638A0" w:rsidP="000638A0">
            <w:pPr>
              <w:pStyle w:val="TextRight"/>
              <w:ind w:right="383"/>
            </w:pPr>
            <w:r>
              <w:t>80,000</w:t>
            </w:r>
          </w:p>
        </w:tc>
        <w:tc>
          <w:tcPr>
            <w:tcW w:w="1959" w:type="dxa"/>
          </w:tcPr>
          <w:p w:rsidR="000638A0" w:rsidRDefault="000638A0" w:rsidP="000638A0">
            <w:pPr>
              <w:pStyle w:val="TextRight"/>
              <w:ind w:right="383"/>
            </w:pPr>
            <w:r>
              <w:t>$300,000</w:t>
            </w:r>
          </w:p>
        </w:tc>
      </w:tr>
      <w:tr w:rsidR="000638A0" w:rsidTr="000638A0">
        <w:trPr>
          <w:tblCellSpacing w:w="7" w:type="dxa"/>
        </w:trPr>
        <w:tc>
          <w:tcPr>
            <w:tcW w:w="368" w:type="dxa"/>
          </w:tcPr>
          <w:p w:rsidR="000638A0" w:rsidRDefault="000638A0" w:rsidP="000638A0">
            <w:pPr>
              <w:pStyle w:val="NumberedPart"/>
            </w:pPr>
          </w:p>
        </w:tc>
        <w:tc>
          <w:tcPr>
            <w:tcW w:w="4381" w:type="dxa"/>
            <w:vAlign w:val="bottom"/>
          </w:tcPr>
          <w:p w:rsidR="000638A0" w:rsidRDefault="000638A0" w:rsidP="000638A0">
            <w:pPr>
              <w:pStyle w:val="TextLeader"/>
              <w:tabs>
                <w:tab w:val="clear" w:pos="7200"/>
                <w:tab w:val="right" w:leader="dot" w:pos="4388"/>
              </w:tabs>
            </w:pPr>
            <w:r>
              <w:t>Low activity level (Third quarter)</w:t>
            </w:r>
            <w:r>
              <w:tab/>
            </w:r>
          </w:p>
        </w:tc>
        <w:tc>
          <w:tcPr>
            <w:tcW w:w="2056" w:type="dxa"/>
          </w:tcPr>
          <w:p w:rsidR="000638A0" w:rsidRDefault="000638A0" w:rsidP="000638A0">
            <w:pPr>
              <w:pStyle w:val="TextRight"/>
              <w:ind w:right="383"/>
              <w:rPr>
                <w:u w:val="single"/>
              </w:rPr>
            </w:pPr>
            <w:r w:rsidRPr="009E658D">
              <w:t>  </w:t>
            </w:r>
            <w:r>
              <w:rPr>
                <w:u w:val="single"/>
              </w:rPr>
              <w:t>20,000</w:t>
            </w:r>
          </w:p>
        </w:tc>
        <w:tc>
          <w:tcPr>
            <w:tcW w:w="1959" w:type="dxa"/>
          </w:tcPr>
          <w:p w:rsidR="000638A0" w:rsidRDefault="000638A0" w:rsidP="000638A0">
            <w:pPr>
              <w:pStyle w:val="TextRight"/>
              <w:ind w:right="383"/>
              <w:rPr>
                <w:u w:val="single"/>
              </w:rPr>
            </w:pPr>
            <w:r>
              <w:rPr>
                <w:u w:val="single"/>
              </w:rPr>
              <w:t> 180,000</w:t>
            </w:r>
          </w:p>
        </w:tc>
      </w:tr>
      <w:tr w:rsidR="000638A0" w:rsidTr="000638A0">
        <w:trPr>
          <w:tblCellSpacing w:w="7" w:type="dxa"/>
        </w:trPr>
        <w:tc>
          <w:tcPr>
            <w:tcW w:w="368" w:type="dxa"/>
          </w:tcPr>
          <w:p w:rsidR="000638A0" w:rsidRDefault="000638A0" w:rsidP="000638A0">
            <w:pPr>
              <w:pStyle w:val="NumberedPart"/>
            </w:pPr>
          </w:p>
        </w:tc>
        <w:tc>
          <w:tcPr>
            <w:tcW w:w="4381" w:type="dxa"/>
            <w:vAlign w:val="bottom"/>
          </w:tcPr>
          <w:p w:rsidR="000638A0" w:rsidRDefault="000638A0" w:rsidP="000638A0">
            <w:pPr>
              <w:pStyle w:val="TextLeader"/>
              <w:tabs>
                <w:tab w:val="clear" w:pos="7200"/>
                <w:tab w:val="right" w:leader="dot" w:pos="4388"/>
              </w:tabs>
            </w:pPr>
            <w:r>
              <w:t>Change</w:t>
            </w:r>
            <w:r>
              <w:tab/>
            </w:r>
          </w:p>
        </w:tc>
        <w:tc>
          <w:tcPr>
            <w:tcW w:w="2056" w:type="dxa"/>
          </w:tcPr>
          <w:p w:rsidR="000638A0" w:rsidRDefault="000638A0" w:rsidP="000638A0">
            <w:pPr>
              <w:pStyle w:val="TextRight"/>
              <w:ind w:right="383"/>
              <w:rPr>
                <w:u w:val="double"/>
              </w:rPr>
            </w:pPr>
            <w:r>
              <w:rPr>
                <w:u w:val="double"/>
              </w:rPr>
              <w:t>60,000</w:t>
            </w:r>
          </w:p>
        </w:tc>
        <w:tc>
          <w:tcPr>
            <w:tcW w:w="1959" w:type="dxa"/>
          </w:tcPr>
          <w:p w:rsidR="000638A0" w:rsidRDefault="000638A0" w:rsidP="000638A0">
            <w:pPr>
              <w:pStyle w:val="TextRight"/>
              <w:ind w:right="383"/>
              <w:rPr>
                <w:u w:val="double"/>
              </w:rPr>
            </w:pPr>
            <w:r>
              <w:rPr>
                <w:u w:val="double"/>
              </w:rPr>
              <w:t>$120,000</w:t>
            </w:r>
          </w:p>
        </w:tc>
      </w:tr>
    </w:tbl>
    <w:p w:rsidR="000638A0" w:rsidRDefault="000638A0" w:rsidP="000638A0">
      <w:pPr>
        <w:pStyle w:val="6pointlinespace"/>
      </w:pPr>
    </w:p>
    <w:p w:rsidR="000638A0" w:rsidRDefault="000638A0" w:rsidP="000638A0">
      <w:pPr>
        <w:tabs>
          <w:tab w:val="right" w:pos="1890"/>
          <w:tab w:val="left" w:pos="1980"/>
        </w:tabs>
      </w:pPr>
      <w:r>
        <w:tab/>
        <w:t>Variable cost</w:t>
      </w:r>
      <w:r>
        <w:tab/>
        <w:t xml:space="preserve">= Change in cost </w:t>
      </w:r>
      <w:r>
        <w:rPr>
          <w:rFonts w:cs="Tahoma"/>
        </w:rPr>
        <w:t>÷</w:t>
      </w:r>
      <w:r>
        <w:t xml:space="preserve"> Change in activity </w:t>
      </w:r>
    </w:p>
    <w:p w:rsidR="000638A0" w:rsidRDefault="000638A0" w:rsidP="000638A0">
      <w:pPr>
        <w:tabs>
          <w:tab w:val="right" w:pos="1890"/>
          <w:tab w:val="left" w:pos="1980"/>
        </w:tabs>
      </w:pPr>
      <w:r>
        <w:tab/>
      </w:r>
      <w:r>
        <w:tab/>
        <w:t xml:space="preserve">= $120,000 </w:t>
      </w:r>
      <w:r>
        <w:rPr>
          <w:rFonts w:cs="Tahoma"/>
        </w:rPr>
        <w:t>÷</w:t>
      </w:r>
      <w:r>
        <w:t xml:space="preserve"> 60,000 units </w:t>
      </w:r>
    </w:p>
    <w:p w:rsidR="000638A0" w:rsidRDefault="000638A0" w:rsidP="000638A0">
      <w:pPr>
        <w:tabs>
          <w:tab w:val="right" w:pos="1890"/>
          <w:tab w:val="left" w:pos="1980"/>
        </w:tabs>
      </w:pPr>
      <w:r>
        <w:tab/>
      </w:r>
      <w:r>
        <w:tab/>
        <w:t>= $2.00 per unit produced</w:t>
      </w:r>
    </w:p>
    <w:p w:rsidR="000638A0" w:rsidRDefault="000638A0" w:rsidP="000638A0">
      <w:pPr>
        <w:pStyle w:val="6pointlinespace"/>
      </w:pPr>
    </w:p>
    <w:tbl>
      <w:tblPr>
        <w:tblW w:w="0" w:type="auto"/>
        <w:tblCellSpacing w:w="7" w:type="dxa"/>
        <w:tblLayout w:type="fixed"/>
        <w:tblCellMar>
          <w:left w:w="0" w:type="dxa"/>
          <w:right w:w="0" w:type="dxa"/>
        </w:tblCellMar>
        <w:tblLook w:val="0000"/>
      </w:tblPr>
      <w:tblGrid>
        <w:gridCol w:w="389"/>
        <w:gridCol w:w="6825"/>
        <w:gridCol w:w="1275"/>
      </w:tblGrid>
      <w:tr w:rsidR="000638A0" w:rsidTr="000638A0">
        <w:trPr>
          <w:tblCellSpacing w:w="7" w:type="dxa"/>
        </w:trPr>
        <w:tc>
          <w:tcPr>
            <w:tcW w:w="368" w:type="dxa"/>
            <w:vAlign w:val="bottom"/>
          </w:tcPr>
          <w:p w:rsidR="000638A0" w:rsidRDefault="000638A0" w:rsidP="000638A0">
            <w:pPr>
              <w:pStyle w:val="TextRight"/>
            </w:pPr>
          </w:p>
        </w:tc>
        <w:tc>
          <w:tcPr>
            <w:tcW w:w="6811" w:type="dxa"/>
            <w:vAlign w:val="bottom"/>
          </w:tcPr>
          <w:p w:rsidR="000638A0" w:rsidRDefault="000638A0" w:rsidP="000638A0">
            <w:pPr>
              <w:pStyle w:val="TextLeader"/>
              <w:tabs>
                <w:tab w:val="clear" w:pos="7200"/>
                <w:tab w:val="right" w:leader="dot" w:pos="6818"/>
              </w:tabs>
            </w:pPr>
            <w:r>
              <w:t>Total overhead cost (First quarter)</w:t>
            </w:r>
            <w:r>
              <w:tab/>
            </w:r>
          </w:p>
        </w:tc>
        <w:tc>
          <w:tcPr>
            <w:tcW w:w="1254" w:type="dxa"/>
            <w:vAlign w:val="bottom"/>
          </w:tcPr>
          <w:p w:rsidR="000638A0" w:rsidRDefault="000638A0" w:rsidP="000638A0">
            <w:pPr>
              <w:pStyle w:val="TextRight"/>
            </w:pPr>
            <w:r>
              <w:t>$300,000</w:t>
            </w:r>
          </w:p>
        </w:tc>
      </w:tr>
      <w:tr w:rsidR="000638A0" w:rsidTr="000638A0">
        <w:trPr>
          <w:tblCellSpacing w:w="7" w:type="dxa"/>
        </w:trPr>
        <w:tc>
          <w:tcPr>
            <w:tcW w:w="368" w:type="dxa"/>
            <w:vAlign w:val="bottom"/>
          </w:tcPr>
          <w:p w:rsidR="000638A0" w:rsidRDefault="000638A0" w:rsidP="000638A0">
            <w:pPr>
              <w:pStyle w:val="TextRight"/>
            </w:pPr>
          </w:p>
        </w:tc>
        <w:tc>
          <w:tcPr>
            <w:tcW w:w="6811" w:type="dxa"/>
            <w:vAlign w:val="bottom"/>
          </w:tcPr>
          <w:p w:rsidR="000638A0" w:rsidRDefault="000638A0" w:rsidP="000638A0">
            <w:pPr>
              <w:pStyle w:val="TextLeader"/>
              <w:tabs>
                <w:tab w:val="clear" w:pos="7200"/>
                <w:tab w:val="right" w:leader="dot" w:pos="6818"/>
              </w:tabs>
            </w:pPr>
            <w:r>
              <w:t>Variable cost element ($2.00 per unit × 80,000 units)</w:t>
            </w:r>
            <w:r>
              <w:tab/>
            </w:r>
          </w:p>
        </w:tc>
        <w:tc>
          <w:tcPr>
            <w:tcW w:w="1254" w:type="dxa"/>
            <w:vAlign w:val="bottom"/>
          </w:tcPr>
          <w:p w:rsidR="000638A0" w:rsidRDefault="000638A0" w:rsidP="000638A0">
            <w:pPr>
              <w:pStyle w:val="TextRight"/>
            </w:pPr>
            <w:r>
              <w:rPr>
                <w:u w:val="single"/>
              </w:rPr>
              <w:t>  160,000</w:t>
            </w:r>
          </w:p>
        </w:tc>
      </w:tr>
      <w:tr w:rsidR="000638A0" w:rsidTr="000638A0">
        <w:trPr>
          <w:tblCellSpacing w:w="7" w:type="dxa"/>
        </w:trPr>
        <w:tc>
          <w:tcPr>
            <w:tcW w:w="368" w:type="dxa"/>
            <w:vAlign w:val="bottom"/>
          </w:tcPr>
          <w:p w:rsidR="000638A0" w:rsidRDefault="000638A0" w:rsidP="000638A0">
            <w:pPr>
              <w:pStyle w:val="TextRight"/>
            </w:pPr>
          </w:p>
        </w:tc>
        <w:tc>
          <w:tcPr>
            <w:tcW w:w="6811" w:type="dxa"/>
            <w:vAlign w:val="bottom"/>
          </w:tcPr>
          <w:p w:rsidR="000638A0" w:rsidRDefault="000638A0" w:rsidP="000638A0">
            <w:pPr>
              <w:pStyle w:val="TextLeader"/>
              <w:tabs>
                <w:tab w:val="clear" w:pos="7200"/>
                <w:tab w:val="right" w:leader="dot" w:pos="6818"/>
              </w:tabs>
            </w:pPr>
            <w:r>
              <w:t>Fixed cost element</w:t>
            </w:r>
            <w:r>
              <w:tab/>
            </w:r>
          </w:p>
        </w:tc>
        <w:tc>
          <w:tcPr>
            <w:tcW w:w="1254" w:type="dxa"/>
            <w:vAlign w:val="bottom"/>
          </w:tcPr>
          <w:p w:rsidR="000638A0" w:rsidRDefault="000638A0" w:rsidP="000638A0">
            <w:pPr>
              <w:pStyle w:val="TextRight"/>
            </w:pPr>
            <w:r>
              <w:rPr>
                <w:u w:val="double"/>
              </w:rPr>
              <w:t>$140,000</w:t>
            </w:r>
          </w:p>
        </w:tc>
      </w:tr>
      <w:tr w:rsidR="000638A0" w:rsidTr="000638A0">
        <w:trPr>
          <w:tblCellSpacing w:w="7" w:type="dxa"/>
        </w:trPr>
        <w:tc>
          <w:tcPr>
            <w:tcW w:w="368" w:type="dxa"/>
            <w:vAlign w:val="bottom"/>
          </w:tcPr>
          <w:p w:rsidR="000638A0" w:rsidRDefault="000638A0" w:rsidP="000638A0">
            <w:pPr>
              <w:pStyle w:val="6pointlinespace"/>
            </w:pPr>
          </w:p>
        </w:tc>
        <w:tc>
          <w:tcPr>
            <w:tcW w:w="6811" w:type="dxa"/>
            <w:vAlign w:val="bottom"/>
          </w:tcPr>
          <w:p w:rsidR="000638A0" w:rsidRDefault="000638A0" w:rsidP="000638A0">
            <w:pPr>
              <w:pStyle w:val="6pointlinespace"/>
            </w:pPr>
          </w:p>
        </w:tc>
        <w:tc>
          <w:tcPr>
            <w:tcW w:w="1254" w:type="dxa"/>
            <w:vAlign w:val="bottom"/>
          </w:tcPr>
          <w:p w:rsidR="000638A0" w:rsidRDefault="000638A0" w:rsidP="000638A0">
            <w:pPr>
              <w:pStyle w:val="6pointlinespace"/>
              <w:rPr>
                <w:u w:val="double"/>
              </w:rPr>
            </w:pPr>
          </w:p>
        </w:tc>
      </w:tr>
    </w:tbl>
    <w:p w:rsidR="000638A0" w:rsidRDefault="000638A0" w:rsidP="000638A0">
      <w:pPr>
        <w:pStyle w:val="6pointlinespace"/>
      </w:pPr>
    </w:p>
    <w:p w:rsidR="000638A0" w:rsidRDefault="000638A0" w:rsidP="000638A0">
      <w:pPr>
        <w:pStyle w:val="TextLeft"/>
        <w:ind w:left="360"/>
      </w:pPr>
      <w:r>
        <w:t>These fixed and variable cost estimates can be used to estimate the t</w:t>
      </w:r>
      <w:r>
        <w:t>o</w:t>
      </w:r>
      <w:r>
        <w:t>tal manufacturing overhead cost for the fourth quarter as follows:</w:t>
      </w:r>
    </w:p>
    <w:p w:rsidR="000638A0" w:rsidRDefault="000638A0" w:rsidP="000638A0">
      <w:pPr>
        <w:pStyle w:val="6pointlinespace"/>
      </w:pPr>
    </w:p>
    <w:p w:rsidR="000638A0" w:rsidRDefault="000638A0" w:rsidP="000638A0">
      <w:pPr>
        <w:pStyle w:val="NumberedPart"/>
        <w:jc w:val="center"/>
        <w:rPr>
          <w:kern w:val="1"/>
        </w:rPr>
      </w:pPr>
      <w:r>
        <w:rPr>
          <w:kern w:val="1"/>
        </w:rPr>
        <w:t>Y = $140,000 + ($2.00 per unit</w:t>
      </w:r>
      <w:proofErr w:type="gramStart"/>
      <w:r>
        <w:rPr>
          <w:kern w:val="1"/>
        </w:rPr>
        <w:t>)(</w:t>
      </w:r>
      <w:proofErr w:type="gramEnd"/>
      <w:r>
        <w:rPr>
          <w:kern w:val="1"/>
        </w:rPr>
        <w:t>60,000 units)</w:t>
      </w:r>
    </w:p>
    <w:p w:rsidR="000638A0" w:rsidRDefault="000638A0" w:rsidP="000638A0">
      <w:pPr>
        <w:pStyle w:val="6pointlinespace"/>
        <w:rPr>
          <w:kern w:val="1"/>
        </w:rPr>
      </w:pPr>
    </w:p>
    <w:tbl>
      <w:tblPr>
        <w:tblW w:w="0" w:type="auto"/>
        <w:tblCellSpacing w:w="7" w:type="dxa"/>
        <w:tblInd w:w="8" w:type="dxa"/>
        <w:tblLayout w:type="fixed"/>
        <w:tblCellMar>
          <w:left w:w="0" w:type="dxa"/>
          <w:right w:w="0" w:type="dxa"/>
        </w:tblCellMar>
        <w:tblLook w:val="0000"/>
      </w:tblPr>
      <w:tblGrid>
        <w:gridCol w:w="381"/>
        <w:gridCol w:w="6750"/>
        <w:gridCol w:w="1440"/>
      </w:tblGrid>
      <w:tr w:rsidR="000638A0" w:rsidTr="000638A0">
        <w:trPr>
          <w:tblCellSpacing w:w="7" w:type="dxa"/>
        </w:trPr>
        <w:tc>
          <w:tcPr>
            <w:tcW w:w="360" w:type="dxa"/>
            <w:vAlign w:val="bottom"/>
          </w:tcPr>
          <w:p w:rsidR="000638A0" w:rsidRDefault="000638A0" w:rsidP="000638A0">
            <w:pPr>
              <w:pStyle w:val="NumberedPart"/>
              <w:rPr>
                <w:kern w:val="1"/>
              </w:rPr>
            </w:pPr>
          </w:p>
        </w:tc>
        <w:tc>
          <w:tcPr>
            <w:tcW w:w="6736" w:type="dxa"/>
            <w:vAlign w:val="bottom"/>
          </w:tcPr>
          <w:p w:rsidR="000638A0" w:rsidRDefault="000638A0" w:rsidP="000638A0">
            <w:pPr>
              <w:pStyle w:val="TextLeader"/>
              <w:tabs>
                <w:tab w:val="clear" w:pos="7200"/>
                <w:tab w:val="right" w:leader="dot" w:pos="6638"/>
              </w:tabs>
              <w:rPr>
                <w:kern w:val="1"/>
              </w:rPr>
            </w:pPr>
            <w:r>
              <w:rPr>
                <w:kern w:val="1"/>
              </w:rPr>
              <w:t>Estimated fixed manufacturing overhead</w:t>
            </w:r>
            <w:r>
              <w:rPr>
                <w:kern w:val="1"/>
              </w:rPr>
              <w:tab/>
            </w:r>
          </w:p>
        </w:tc>
        <w:tc>
          <w:tcPr>
            <w:tcW w:w="1419" w:type="dxa"/>
            <w:vAlign w:val="bottom"/>
          </w:tcPr>
          <w:p w:rsidR="000638A0" w:rsidRDefault="000638A0" w:rsidP="000638A0">
            <w:pPr>
              <w:pStyle w:val="TextRight"/>
              <w:rPr>
                <w:kern w:val="1"/>
              </w:rPr>
            </w:pPr>
            <w:r>
              <w:rPr>
                <w:kern w:val="1"/>
              </w:rPr>
              <w:t>$140,000</w:t>
            </w:r>
          </w:p>
        </w:tc>
      </w:tr>
      <w:tr w:rsidR="000638A0" w:rsidTr="000638A0">
        <w:trPr>
          <w:tblCellSpacing w:w="7" w:type="dxa"/>
        </w:trPr>
        <w:tc>
          <w:tcPr>
            <w:tcW w:w="360" w:type="dxa"/>
            <w:vAlign w:val="bottom"/>
          </w:tcPr>
          <w:p w:rsidR="000638A0" w:rsidRDefault="000638A0" w:rsidP="000638A0">
            <w:pPr>
              <w:pStyle w:val="NumberedPart"/>
              <w:rPr>
                <w:kern w:val="1"/>
              </w:rPr>
            </w:pPr>
          </w:p>
        </w:tc>
        <w:tc>
          <w:tcPr>
            <w:tcW w:w="6736" w:type="dxa"/>
            <w:vAlign w:val="bottom"/>
          </w:tcPr>
          <w:p w:rsidR="000638A0" w:rsidRDefault="000638A0" w:rsidP="000638A0">
            <w:pPr>
              <w:pStyle w:val="TextLeader"/>
              <w:tabs>
                <w:tab w:val="clear" w:pos="7200"/>
                <w:tab w:val="right" w:leader="dot" w:pos="6638"/>
              </w:tabs>
              <w:rPr>
                <w:kern w:val="1"/>
              </w:rPr>
            </w:pPr>
            <w:r>
              <w:rPr>
                <w:kern w:val="1"/>
              </w:rPr>
              <w:t>Estimated variable manufacturing overhead</w:t>
            </w:r>
            <w:r>
              <w:rPr>
                <w:kern w:val="1"/>
              </w:rPr>
              <w:br/>
              <w:t>$2.00 per unit × 60,000 units</w:t>
            </w:r>
            <w:r>
              <w:rPr>
                <w:kern w:val="1"/>
              </w:rPr>
              <w:tab/>
            </w:r>
          </w:p>
        </w:tc>
        <w:tc>
          <w:tcPr>
            <w:tcW w:w="1419" w:type="dxa"/>
            <w:vAlign w:val="bottom"/>
          </w:tcPr>
          <w:p w:rsidR="000638A0" w:rsidRDefault="000638A0" w:rsidP="000638A0">
            <w:pPr>
              <w:pStyle w:val="TextRight"/>
              <w:rPr>
                <w:kern w:val="1"/>
                <w:u w:val="single"/>
              </w:rPr>
            </w:pPr>
            <w:r w:rsidRPr="006535BC">
              <w:rPr>
                <w:kern w:val="1"/>
              </w:rPr>
              <w:t> </w:t>
            </w:r>
            <w:r>
              <w:rPr>
                <w:kern w:val="1"/>
                <w:u w:val="single"/>
              </w:rPr>
              <w:t>  120,000</w:t>
            </w:r>
          </w:p>
        </w:tc>
      </w:tr>
      <w:tr w:rsidR="000638A0" w:rsidTr="000638A0">
        <w:trPr>
          <w:tblCellSpacing w:w="7" w:type="dxa"/>
        </w:trPr>
        <w:tc>
          <w:tcPr>
            <w:tcW w:w="360" w:type="dxa"/>
            <w:vAlign w:val="bottom"/>
          </w:tcPr>
          <w:p w:rsidR="000638A0" w:rsidRDefault="000638A0" w:rsidP="000638A0">
            <w:pPr>
              <w:pStyle w:val="NumberedPart"/>
              <w:rPr>
                <w:kern w:val="1"/>
              </w:rPr>
            </w:pPr>
          </w:p>
        </w:tc>
        <w:tc>
          <w:tcPr>
            <w:tcW w:w="6736" w:type="dxa"/>
            <w:vAlign w:val="bottom"/>
          </w:tcPr>
          <w:p w:rsidR="000638A0" w:rsidRDefault="000638A0" w:rsidP="000638A0">
            <w:pPr>
              <w:pStyle w:val="TextLeader"/>
              <w:tabs>
                <w:tab w:val="clear" w:pos="7200"/>
                <w:tab w:val="right" w:leader="dot" w:pos="6638"/>
              </w:tabs>
              <w:rPr>
                <w:kern w:val="1"/>
              </w:rPr>
            </w:pPr>
            <w:r>
              <w:rPr>
                <w:kern w:val="1"/>
              </w:rPr>
              <w:t>Estimated total manufacturing overhead cost</w:t>
            </w:r>
            <w:r>
              <w:rPr>
                <w:kern w:val="1"/>
              </w:rPr>
              <w:tab/>
            </w:r>
          </w:p>
        </w:tc>
        <w:tc>
          <w:tcPr>
            <w:tcW w:w="1419" w:type="dxa"/>
            <w:vAlign w:val="bottom"/>
          </w:tcPr>
          <w:p w:rsidR="000638A0" w:rsidRDefault="000638A0" w:rsidP="000638A0">
            <w:pPr>
              <w:pStyle w:val="TextRight"/>
              <w:rPr>
                <w:kern w:val="1"/>
                <w:u w:val="double"/>
              </w:rPr>
            </w:pPr>
            <w:r>
              <w:rPr>
                <w:kern w:val="1"/>
                <w:u w:val="double"/>
              </w:rPr>
              <w:t>$260,000</w:t>
            </w:r>
          </w:p>
        </w:tc>
      </w:tr>
      <w:tr w:rsidR="000638A0" w:rsidTr="000638A0">
        <w:trPr>
          <w:tblCellSpacing w:w="7" w:type="dxa"/>
        </w:trPr>
        <w:tc>
          <w:tcPr>
            <w:tcW w:w="360" w:type="dxa"/>
            <w:vAlign w:val="bottom"/>
          </w:tcPr>
          <w:p w:rsidR="000638A0" w:rsidRDefault="000638A0" w:rsidP="000638A0">
            <w:pPr>
              <w:pStyle w:val="6pointlinespace"/>
              <w:rPr>
                <w:kern w:val="1"/>
              </w:rPr>
            </w:pPr>
          </w:p>
        </w:tc>
        <w:tc>
          <w:tcPr>
            <w:tcW w:w="6736" w:type="dxa"/>
            <w:vAlign w:val="bottom"/>
          </w:tcPr>
          <w:p w:rsidR="000638A0" w:rsidRDefault="000638A0" w:rsidP="000638A0">
            <w:pPr>
              <w:pStyle w:val="6pointlinespace"/>
              <w:rPr>
                <w:kern w:val="1"/>
              </w:rPr>
            </w:pPr>
          </w:p>
        </w:tc>
        <w:tc>
          <w:tcPr>
            <w:tcW w:w="1419" w:type="dxa"/>
            <w:vAlign w:val="bottom"/>
          </w:tcPr>
          <w:p w:rsidR="000638A0" w:rsidRDefault="000638A0" w:rsidP="000638A0">
            <w:pPr>
              <w:pStyle w:val="6pointlinespace"/>
              <w:rPr>
                <w:kern w:val="1"/>
                <w:u w:val="double"/>
              </w:rPr>
            </w:pPr>
          </w:p>
        </w:tc>
      </w:tr>
    </w:tbl>
    <w:p w:rsidR="000638A0" w:rsidRDefault="000638A0" w:rsidP="000638A0">
      <w:pPr>
        <w:pStyle w:val="TextLeft"/>
      </w:pPr>
    </w:p>
    <w:tbl>
      <w:tblPr>
        <w:tblW w:w="0" w:type="auto"/>
        <w:tblCellSpacing w:w="7" w:type="dxa"/>
        <w:tblInd w:w="8" w:type="dxa"/>
        <w:tblLayout w:type="fixed"/>
        <w:tblCellMar>
          <w:left w:w="0" w:type="dxa"/>
          <w:right w:w="0" w:type="dxa"/>
        </w:tblCellMar>
        <w:tblLook w:val="0000"/>
      </w:tblPr>
      <w:tblGrid>
        <w:gridCol w:w="7026"/>
        <w:gridCol w:w="1530"/>
      </w:tblGrid>
      <w:tr w:rsidR="000638A0" w:rsidTr="000638A0">
        <w:trPr>
          <w:tblCellSpacing w:w="7" w:type="dxa"/>
        </w:trPr>
        <w:tc>
          <w:tcPr>
            <w:tcW w:w="7005" w:type="dxa"/>
            <w:vAlign w:val="bottom"/>
          </w:tcPr>
          <w:p w:rsidR="000638A0" w:rsidRDefault="000638A0" w:rsidP="000638A0">
            <w:pPr>
              <w:pStyle w:val="TextLeader"/>
              <w:tabs>
                <w:tab w:val="clear" w:pos="7200"/>
                <w:tab w:val="right" w:leader="dot" w:pos="7012"/>
              </w:tabs>
              <w:ind w:right="-274" w:firstLine="130"/>
              <w:rPr>
                <w:kern w:val="1"/>
              </w:rPr>
            </w:pPr>
            <w:r>
              <w:rPr>
                <w:kern w:val="1"/>
              </w:rPr>
              <w:t>Total manufacturing cost and unit product cost:</w:t>
            </w:r>
          </w:p>
        </w:tc>
        <w:tc>
          <w:tcPr>
            <w:tcW w:w="1509" w:type="dxa"/>
            <w:vAlign w:val="bottom"/>
          </w:tcPr>
          <w:p w:rsidR="000638A0" w:rsidRDefault="000638A0" w:rsidP="000638A0">
            <w:pPr>
              <w:pStyle w:val="TextRight"/>
              <w:rPr>
                <w:kern w:val="1"/>
              </w:rPr>
            </w:pPr>
          </w:p>
        </w:tc>
      </w:tr>
      <w:tr w:rsidR="000638A0" w:rsidTr="000638A0">
        <w:trPr>
          <w:tblCellSpacing w:w="7" w:type="dxa"/>
        </w:trPr>
        <w:tc>
          <w:tcPr>
            <w:tcW w:w="7005" w:type="dxa"/>
            <w:vAlign w:val="bottom"/>
          </w:tcPr>
          <w:p w:rsidR="000638A0" w:rsidRDefault="000638A0" w:rsidP="000638A0">
            <w:pPr>
              <w:pStyle w:val="TextLeader"/>
              <w:tabs>
                <w:tab w:val="clear" w:pos="7200"/>
                <w:tab w:val="right" w:leader="dot" w:pos="7012"/>
              </w:tabs>
              <w:ind w:left="432" w:right="-274" w:firstLine="130"/>
              <w:rPr>
                <w:kern w:val="1"/>
              </w:rPr>
            </w:pPr>
            <w:r>
              <w:rPr>
                <w:kern w:val="1"/>
              </w:rPr>
              <w:t>Direct materials</w:t>
            </w:r>
            <w:r>
              <w:rPr>
                <w:kern w:val="1"/>
              </w:rPr>
              <w:tab/>
            </w:r>
          </w:p>
        </w:tc>
        <w:tc>
          <w:tcPr>
            <w:tcW w:w="1509" w:type="dxa"/>
            <w:vAlign w:val="bottom"/>
          </w:tcPr>
          <w:p w:rsidR="000638A0" w:rsidRDefault="000638A0" w:rsidP="000638A0">
            <w:pPr>
              <w:pStyle w:val="TextRight"/>
              <w:rPr>
                <w:kern w:val="1"/>
              </w:rPr>
            </w:pPr>
            <w:r>
              <w:rPr>
                <w:kern w:val="1"/>
              </w:rPr>
              <w:t>$180,000</w:t>
            </w:r>
          </w:p>
        </w:tc>
      </w:tr>
      <w:tr w:rsidR="000638A0" w:rsidRPr="006535BC" w:rsidTr="000638A0">
        <w:trPr>
          <w:tblCellSpacing w:w="7" w:type="dxa"/>
        </w:trPr>
        <w:tc>
          <w:tcPr>
            <w:tcW w:w="7005" w:type="dxa"/>
            <w:vAlign w:val="bottom"/>
          </w:tcPr>
          <w:p w:rsidR="000638A0" w:rsidRDefault="000638A0" w:rsidP="000638A0">
            <w:pPr>
              <w:pStyle w:val="TextLeader"/>
              <w:tabs>
                <w:tab w:val="clear" w:pos="7200"/>
                <w:tab w:val="right" w:leader="dot" w:pos="7012"/>
              </w:tabs>
              <w:ind w:left="432" w:right="173" w:firstLine="136"/>
              <w:rPr>
                <w:kern w:val="1"/>
              </w:rPr>
            </w:pPr>
            <w:r>
              <w:rPr>
                <w:kern w:val="1"/>
              </w:rPr>
              <w:t>Direct labor</w:t>
            </w:r>
            <w:r>
              <w:rPr>
                <w:kern w:val="1"/>
              </w:rPr>
              <w:tab/>
            </w:r>
          </w:p>
        </w:tc>
        <w:tc>
          <w:tcPr>
            <w:tcW w:w="1509" w:type="dxa"/>
            <w:vAlign w:val="bottom"/>
          </w:tcPr>
          <w:p w:rsidR="000638A0" w:rsidRPr="006535BC" w:rsidRDefault="0095365C" w:rsidP="000638A0">
            <w:pPr>
              <w:pStyle w:val="TextRight"/>
              <w:rPr>
                <w:kern w:val="1"/>
              </w:rPr>
            </w:pPr>
            <w:r>
              <w:rPr>
                <w:kern w:val="1"/>
              </w:rPr>
              <w:t>96</w:t>
            </w:r>
            <w:r w:rsidR="000638A0">
              <w:rPr>
                <w:kern w:val="1"/>
              </w:rPr>
              <w:t>,000</w:t>
            </w:r>
          </w:p>
        </w:tc>
      </w:tr>
      <w:tr w:rsidR="000638A0" w:rsidRPr="00A93A51" w:rsidTr="000638A0">
        <w:trPr>
          <w:tblCellSpacing w:w="7" w:type="dxa"/>
        </w:trPr>
        <w:tc>
          <w:tcPr>
            <w:tcW w:w="7005" w:type="dxa"/>
            <w:vAlign w:val="bottom"/>
          </w:tcPr>
          <w:p w:rsidR="000638A0" w:rsidRDefault="000638A0" w:rsidP="000638A0">
            <w:pPr>
              <w:pStyle w:val="TextLeader"/>
              <w:tabs>
                <w:tab w:val="clear" w:pos="7200"/>
                <w:tab w:val="right" w:leader="dot" w:pos="7005"/>
              </w:tabs>
              <w:ind w:left="432" w:right="173" w:firstLine="136"/>
              <w:rPr>
                <w:kern w:val="1"/>
              </w:rPr>
            </w:pPr>
            <w:r>
              <w:rPr>
                <w:kern w:val="1"/>
              </w:rPr>
              <w:t>Manufacturing overhead</w:t>
            </w:r>
            <w:r>
              <w:rPr>
                <w:kern w:val="1"/>
              </w:rPr>
              <w:tab/>
            </w:r>
          </w:p>
        </w:tc>
        <w:tc>
          <w:tcPr>
            <w:tcW w:w="1509" w:type="dxa"/>
            <w:vAlign w:val="bottom"/>
          </w:tcPr>
          <w:p w:rsidR="000638A0" w:rsidRPr="00A93A51" w:rsidRDefault="000638A0" w:rsidP="000638A0">
            <w:pPr>
              <w:pStyle w:val="TextRight"/>
              <w:rPr>
                <w:kern w:val="1"/>
                <w:u w:val="single"/>
              </w:rPr>
            </w:pPr>
            <w:r>
              <w:rPr>
                <w:kern w:val="1"/>
                <w:u w:val="single"/>
              </w:rPr>
              <w:t> 260,000</w:t>
            </w:r>
          </w:p>
        </w:tc>
      </w:tr>
      <w:tr w:rsidR="000638A0" w:rsidRPr="00A93A51" w:rsidTr="000638A0">
        <w:trPr>
          <w:tblCellSpacing w:w="7" w:type="dxa"/>
        </w:trPr>
        <w:tc>
          <w:tcPr>
            <w:tcW w:w="7005" w:type="dxa"/>
            <w:vAlign w:val="bottom"/>
          </w:tcPr>
          <w:p w:rsidR="000638A0" w:rsidRDefault="000638A0" w:rsidP="000638A0">
            <w:pPr>
              <w:pStyle w:val="TextLeader"/>
              <w:tabs>
                <w:tab w:val="clear" w:pos="7200"/>
                <w:tab w:val="right" w:leader="dot" w:pos="7012"/>
              </w:tabs>
              <w:ind w:left="432" w:right="173" w:firstLine="130"/>
              <w:rPr>
                <w:kern w:val="1"/>
              </w:rPr>
            </w:pPr>
            <w:r>
              <w:rPr>
                <w:kern w:val="1"/>
              </w:rPr>
              <w:t>Total manufacturing costs</w:t>
            </w:r>
            <w:r>
              <w:rPr>
                <w:kern w:val="1"/>
              </w:rPr>
              <w:tab/>
            </w:r>
          </w:p>
        </w:tc>
        <w:tc>
          <w:tcPr>
            <w:tcW w:w="1509" w:type="dxa"/>
            <w:vAlign w:val="bottom"/>
          </w:tcPr>
          <w:p w:rsidR="000638A0" w:rsidRPr="0027361C" w:rsidRDefault="000638A0" w:rsidP="0095365C">
            <w:pPr>
              <w:pStyle w:val="TextRight"/>
              <w:rPr>
                <w:kern w:val="1"/>
                <w:u w:val="double"/>
              </w:rPr>
            </w:pPr>
            <w:r w:rsidRPr="0027361C">
              <w:rPr>
                <w:kern w:val="1"/>
                <w:u w:val="double"/>
              </w:rPr>
              <w:t>$</w:t>
            </w:r>
            <w:r>
              <w:rPr>
                <w:kern w:val="1"/>
                <w:u w:val="double"/>
              </w:rPr>
              <w:t>5</w:t>
            </w:r>
            <w:r w:rsidR="0095365C">
              <w:rPr>
                <w:kern w:val="1"/>
                <w:u w:val="double"/>
              </w:rPr>
              <w:t>36</w:t>
            </w:r>
            <w:r w:rsidRPr="0027361C">
              <w:rPr>
                <w:kern w:val="1"/>
                <w:u w:val="double"/>
              </w:rPr>
              <w:t>,000</w:t>
            </w:r>
          </w:p>
        </w:tc>
      </w:tr>
      <w:tr w:rsidR="000638A0" w:rsidRPr="00A93A51" w:rsidTr="000638A0">
        <w:trPr>
          <w:tblCellSpacing w:w="7" w:type="dxa"/>
        </w:trPr>
        <w:tc>
          <w:tcPr>
            <w:tcW w:w="7005" w:type="dxa"/>
            <w:vAlign w:val="bottom"/>
          </w:tcPr>
          <w:p w:rsidR="000638A0" w:rsidRDefault="000638A0" w:rsidP="000638A0">
            <w:pPr>
              <w:pStyle w:val="TextLeader"/>
              <w:tabs>
                <w:tab w:val="clear" w:pos="7200"/>
                <w:tab w:val="right" w:leader="dot" w:pos="7012"/>
              </w:tabs>
              <w:ind w:left="432" w:right="173" w:firstLine="130"/>
              <w:rPr>
                <w:kern w:val="1"/>
              </w:rPr>
            </w:pPr>
            <w:r>
              <w:rPr>
                <w:kern w:val="1"/>
              </w:rPr>
              <w:t>÷ Number of units to be produced</w:t>
            </w:r>
            <w:r>
              <w:rPr>
                <w:kern w:val="1"/>
              </w:rPr>
              <w:tab/>
            </w:r>
          </w:p>
        </w:tc>
        <w:tc>
          <w:tcPr>
            <w:tcW w:w="1509" w:type="dxa"/>
            <w:vAlign w:val="bottom"/>
          </w:tcPr>
          <w:p w:rsidR="000638A0" w:rsidRPr="0027361C" w:rsidRDefault="000638A0" w:rsidP="000638A0">
            <w:pPr>
              <w:pStyle w:val="TextRight"/>
              <w:rPr>
                <w:kern w:val="1"/>
              </w:rPr>
            </w:pPr>
            <w:r w:rsidRPr="0027361C">
              <w:rPr>
                <w:kern w:val="1"/>
              </w:rPr>
              <w:t>60,000</w:t>
            </w:r>
          </w:p>
        </w:tc>
      </w:tr>
      <w:tr w:rsidR="000638A0" w:rsidRPr="00A93A51" w:rsidTr="000638A0">
        <w:trPr>
          <w:tblCellSpacing w:w="7" w:type="dxa"/>
        </w:trPr>
        <w:tc>
          <w:tcPr>
            <w:tcW w:w="7005" w:type="dxa"/>
            <w:vAlign w:val="bottom"/>
          </w:tcPr>
          <w:p w:rsidR="000638A0" w:rsidRDefault="000638A0" w:rsidP="000638A0">
            <w:pPr>
              <w:pStyle w:val="TextLeader"/>
              <w:tabs>
                <w:tab w:val="clear" w:pos="7200"/>
                <w:tab w:val="right" w:leader="dot" w:pos="7012"/>
              </w:tabs>
              <w:ind w:left="432" w:right="173" w:firstLine="130"/>
              <w:rPr>
                <w:kern w:val="1"/>
              </w:rPr>
            </w:pPr>
            <w:r>
              <w:rPr>
                <w:kern w:val="1"/>
              </w:rPr>
              <w:t>= Unit product cost</w:t>
            </w:r>
            <w:r w:rsidR="00C6306B">
              <w:rPr>
                <w:kern w:val="1"/>
              </w:rPr>
              <w:t xml:space="preserve"> (rounded)</w:t>
            </w:r>
            <w:r>
              <w:rPr>
                <w:kern w:val="1"/>
              </w:rPr>
              <w:tab/>
            </w:r>
          </w:p>
        </w:tc>
        <w:tc>
          <w:tcPr>
            <w:tcW w:w="1509" w:type="dxa"/>
            <w:vAlign w:val="bottom"/>
          </w:tcPr>
          <w:p w:rsidR="000638A0" w:rsidRPr="00C0668C" w:rsidRDefault="000638A0" w:rsidP="0095365C">
            <w:pPr>
              <w:pStyle w:val="TextRight"/>
              <w:rPr>
                <w:kern w:val="1"/>
                <w:u w:val="single"/>
              </w:rPr>
            </w:pPr>
            <w:r w:rsidRPr="00C0668C">
              <w:rPr>
                <w:kern w:val="1"/>
                <w:u w:val="single"/>
              </w:rPr>
              <w:t>$</w:t>
            </w:r>
            <w:r w:rsidR="00C6306B">
              <w:rPr>
                <w:kern w:val="1"/>
                <w:u w:val="single"/>
              </w:rPr>
              <w:t>8</w:t>
            </w:r>
            <w:r w:rsidRPr="00C0668C">
              <w:rPr>
                <w:kern w:val="1"/>
                <w:u w:val="single"/>
              </w:rPr>
              <w:t>.</w:t>
            </w:r>
            <w:r w:rsidR="0095365C">
              <w:rPr>
                <w:kern w:val="1"/>
                <w:u w:val="single"/>
              </w:rPr>
              <w:t>9</w:t>
            </w:r>
            <w:r w:rsidR="00C6306B">
              <w:rPr>
                <w:kern w:val="1"/>
                <w:u w:val="single"/>
              </w:rPr>
              <w:t>3</w:t>
            </w:r>
          </w:p>
        </w:tc>
      </w:tr>
      <w:tr w:rsidR="000638A0" w:rsidRPr="00A93A51" w:rsidTr="000638A0">
        <w:trPr>
          <w:tblCellSpacing w:w="7" w:type="dxa"/>
        </w:trPr>
        <w:tc>
          <w:tcPr>
            <w:tcW w:w="7005" w:type="dxa"/>
            <w:vAlign w:val="bottom"/>
          </w:tcPr>
          <w:p w:rsidR="000638A0" w:rsidRDefault="000638A0" w:rsidP="000638A0">
            <w:pPr>
              <w:pStyle w:val="6pointlinespace"/>
              <w:rPr>
                <w:kern w:val="1"/>
              </w:rPr>
            </w:pPr>
          </w:p>
        </w:tc>
        <w:tc>
          <w:tcPr>
            <w:tcW w:w="1509" w:type="dxa"/>
            <w:vAlign w:val="bottom"/>
          </w:tcPr>
          <w:p w:rsidR="000638A0" w:rsidRPr="0027361C" w:rsidRDefault="000638A0" w:rsidP="000638A0">
            <w:pPr>
              <w:pStyle w:val="6pointlinespace"/>
              <w:rPr>
                <w:kern w:val="1"/>
                <w:u w:val="single"/>
              </w:rPr>
            </w:pPr>
          </w:p>
        </w:tc>
      </w:tr>
    </w:tbl>
    <w:p w:rsidR="000638A0" w:rsidRDefault="000638A0" w:rsidP="000638A0">
      <w:pPr>
        <w:rPr>
          <w:rFonts w:cs="Tahoma"/>
          <w:b/>
          <w:color w:val="000000"/>
          <w:szCs w:val="20"/>
        </w:rPr>
      </w:pPr>
      <w:r>
        <w:rPr>
          <w:rFonts w:cs="Tahoma"/>
          <w:b/>
        </w:rPr>
        <w:br w:type="page"/>
      </w:r>
    </w:p>
    <w:p w:rsidR="000638A0" w:rsidRDefault="000638A0" w:rsidP="000638A0">
      <w:pPr>
        <w:pStyle w:val="ProblemNumber"/>
      </w:pPr>
      <w:r>
        <w:rPr>
          <w:rFonts w:cs="Tahoma"/>
          <w:b/>
        </w:rPr>
        <w:lastRenderedPageBreak/>
        <w:t xml:space="preserve">Exercise </w:t>
      </w:r>
      <w:r w:rsidR="009A46B9">
        <w:rPr>
          <w:rFonts w:cs="Tahoma"/>
          <w:b/>
        </w:rPr>
        <w:t>2</w:t>
      </w:r>
      <w:r>
        <w:rPr>
          <w:rFonts w:cs="Tahoma"/>
          <w:b/>
        </w:rPr>
        <w:t>-1</w:t>
      </w:r>
      <w:r w:rsidR="00890C57">
        <w:rPr>
          <w:rFonts w:cs="Tahoma"/>
          <w:b/>
        </w:rPr>
        <w:t>3</w:t>
      </w:r>
      <w:r>
        <w:rPr>
          <w:rFonts w:cs="Tahoma"/>
          <w:b/>
        </w:rPr>
        <w:t xml:space="preserve"> </w:t>
      </w:r>
      <w:r>
        <w:rPr>
          <w:rFonts w:cs="Tahoma"/>
        </w:rPr>
        <w:t>(continued)</w:t>
      </w:r>
    </w:p>
    <w:p w:rsidR="000638A0" w:rsidRDefault="000638A0" w:rsidP="000638A0">
      <w:pPr>
        <w:pStyle w:val="NumberedPart"/>
        <w:rPr>
          <w:rFonts w:cs="Tahoma"/>
        </w:rPr>
      </w:pPr>
      <w:r>
        <w:rPr>
          <w:rFonts w:cs="Tahoma"/>
        </w:rPr>
        <w:tab/>
        <w:t>2.</w:t>
      </w:r>
      <w:r>
        <w:rPr>
          <w:rFonts w:cs="Tahoma"/>
        </w:rPr>
        <w:tab/>
        <w:t xml:space="preserve">The fixed portion of the manufacturing overhead cost is causing the unit product costs to fluctuate. The unit product cost increases as the level of production decreases because </w:t>
      </w:r>
      <w:r w:rsidR="00B73C66">
        <w:rPr>
          <w:rFonts w:cs="Tahoma"/>
        </w:rPr>
        <w:t xml:space="preserve">the </w:t>
      </w:r>
      <w:r>
        <w:rPr>
          <w:rFonts w:cs="Tahoma"/>
        </w:rPr>
        <w:t>fixed overhead is spread over fe</w:t>
      </w:r>
      <w:r>
        <w:rPr>
          <w:rFonts w:cs="Tahoma"/>
        </w:rPr>
        <w:t>w</w:t>
      </w:r>
      <w:r>
        <w:rPr>
          <w:rFonts w:cs="Tahoma"/>
        </w:rPr>
        <w:t>er units.</w:t>
      </w:r>
    </w:p>
    <w:p w:rsidR="000638A0" w:rsidRDefault="000638A0" w:rsidP="000638A0">
      <w:pPr>
        <w:pStyle w:val="NumberedPart"/>
        <w:rPr>
          <w:rFonts w:cs="Tahoma"/>
        </w:rPr>
      </w:pPr>
    </w:p>
    <w:p w:rsidR="000638A0" w:rsidRDefault="000638A0" w:rsidP="000638A0">
      <w:pPr>
        <w:pStyle w:val="NumberedPart"/>
        <w:rPr>
          <w:rFonts w:cs="Tahoma"/>
        </w:rPr>
      </w:pPr>
      <w:r>
        <w:rPr>
          <w:rFonts w:cs="Tahoma"/>
        </w:rPr>
        <w:t>3.</w:t>
      </w:r>
      <w:r>
        <w:rPr>
          <w:rFonts w:cs="Tahoma"/>
        </w:rPr>
        <w:tab/>
        <w:t>The unit product cost can be stabilized by using a predetermined ove</w:t>
      </w:r>
      <w:r>
        <w:rPr>
          <w:rFonts w:cs="Tahoma"/>
        </w:rPr>
        <w:t>r</w:t>
      </w:r>
      <w:r>
        <w:rPr>
          <w:rFonts w:cs="Tahoma"/>
        </w:rPr>
        <w:t>head rate that is based on expected activity for the entire year. The cost formula created in requirement 1 can be adapted to compute the annual predetermined overhead rate. The annual fixed manufacturing overhead is $</w:t>
      </w:r>
      <w:r w:rsidR="00C6306B">
        <w:rPr>
          <w:rFonts w:cs="Tahoma"/>
        </w:rPr>
        <w:t>560</w:t>
      </w:r>
      <w:r>
        <w:rPr>
          <w:rFonts w:cs="Tahoma"/>
        </w:rPr>
        <w:t>,000 ($1</w:t>
      </w:r>
      <w:r w:rsidR="00C6306B">
        <w:rPr>
          <w:rFonts w:cs="Tahoma"/>
        </w:rPr>
        <w:t>4</w:t>
      </w:r>
      <w:r>
        <w:rPr>
          <w:rFonts w:cs="Tahoma"/>
        </w:rPr>
        <w:t xml:space="preserve">0,000 per quarter </w:t>
      </w:r>
      <w:r>
        <w:t>× 4 quarters). The variable manufa</w:t>
      </w:r>
      <w:r>
        <w:t>c</w:t>
      </w:r>
      <w:r>
        <w:t>turing overhead per unit is $</w:t>
      </w:r>
      <w:r w:rsidR="00C6306B">
        <w:t>2</w:t>
      </w:r>
      <w:r>
        <w:t>.</w:t>
      </w:r>
      <w:r w:rsidR="00C6306B">
        <w:t>0</w:t>
      </w:r>
      <w:r>
        <w:t xml:space="preserve">0. The cost formula is </w:t>
      </w:r>
      <w:r>
        <w:rPr>
          <w:rFonts w:cs="Tahoma"/>
        </w:rPr>
        <w:t>as follows:</w:t>
      </w:r>
    </w:p>
    <w:p w:rsidR="000638A0" w:rsidRDefault="000638A0" w:rsidP="000638A0">
      <w:pPr>
        <w:pStyle w:val="6pointlinespace"/>
      </w:pPr>
    </w:p>
    <w:p w:rsidR="000638A0" w:rsidRDefault="000638A0" w:rsidP="000638A0">
      <w:pPr>
        <w:pStyle w:val="NumberedPart"/>
        <w:jc w:val="center"/>
        <w:rPr>
          <w:kern w:val="1"/>
        </w:rPr>
      </w:pPr>
      <w:r>
        <w:rPr>
          <w:kern w:val="1"/>
        </w:rPr>
        <w:t>Y = $</w:t>
      </w:r>
      <w:r w:rsidR="00C6306B">
        <w:rPr>
          <w:kern w:val="1"/>
        </w:rPr>
        <w:t>56</w:t>
      </w:r>
      <w:r>
        <w:rPr>
          <w:kern w:val="1"/>
        </w:rPr>
        <w:t>0,000 + $</w:t>
      </w:r>
      <w:r w:rsidR="00C6306B">
        <w:rPr>
          <w:kern w:val="1"/>
        </w:rPr>
        <w:t>2</w:t>
      </w:r>
      <w:r>
        <w:rPr>
          <w:kern w:val="1"/>
        </w:rPr>
        <w:t>.</w:t>
      </w:r>
      <w:r w:rsidR="00C6306B">
        <w:rPr>
          <w:kern w:val="1"/>
        </w:rPr>
        <w:t>0</w:t>
      </w:r>
      <w:r>
        <w:rPr>
          <w:kern w:val="1"/>
        </w:rPr>
        <w:t xml:space="preserve">0 per unit </w:t>
      </w:r>
      <w:r>
        <w:rPr>
          <w:rFonts w:cs="Tahoma"/>
          <w:kern w:val="1"/>
        </w:rPr>
        <w:t>×</w:t>
      </w:r>
      <w:r>
        <w:rPr>
          <w:kern w:val="1"/>
        </w:rPr>
        <w:t xml:space="preserve"> 200,000 units</w:t>
      </w:r>
    </w:p>
    <w:p w:rsidR="000638A0" w:rsidRDefault="000638A0" w:rsidP="000638A0">
      <w:pPr>
        <w:pStyle w:val="6pointlinespace"/>
        <w:rPr>
          <w:kern w:val="1"/>
        </w:rPr>
      </w:pPr>
    </w:p>
    <w:tbl>
      <w:tblPr>
        <w:tblW w:w="0" w:type="auto"/>
        <w:tblCellSpacing w:w="7" w:type="dxa"/>
        <w:tblInd w:w="8" w:type="dxa"/>
        <w:tblLayout w:type="fixed"/>
        <w:tblCellMar>
          <w:left w:w="0" w:type="dxa"/>
          <w:right w:w="0" w:type="dxa"/>
        </w:tblCellMar>
        <w:tblLook w:val="0000"/>
      </w:tblPr>
      <w:tblGrid>
        <w:gridCol w:w="381"/>
        <w:gridCol w:w="6750"/>
        <w:gridCol w:w="1440"/>
      </w:tblGrid>
      <w:tr w:rsidR="000638A0" w:rsidTr="000638A0">
        <w:trPr>
          <w:tblCellSpacing w:w="7" w:type="dxa"/>
        </w:trPr>
        <w:tc>
          <w:tcPr>
            <w:tcW w:w="360" w:type="dxa"/>
            <w:vAlign w:val="bottom"/>
          </w:tcPr>
          <w:p w:rsidR="000638A0" w:rsidRDefault="000638A0" w:rsidP="000638A0">
            <w:pPr>
              <w:pStyle w:val="NumberedPart"/>
              <w:rPr>
                <w:kern w:val="1"/>
              </w:rPr>
            </w:pPr>
          </w:p>
        </w:tc>
        <w:tc>
          <w:tcPr>
            <w:tcW w:w="6736" w:type="dxa"/>
            <w:vAlign w:val="bottom"/>
          </w:tcPr>
          <w:p w:rsidR="000638A0" w:rsidRDefault="000638A0" w:rsidP="000638A0">
            <w:pPr>
              <w:pStyle w:val="TextLeader"/>
              <w:tabs>
                <w:tab w:val="clear" w:pos="7200"/>
                <w:tab w:val="right" w:leader="dot" w:pos="6638"/>
              </w:tabs>
              <w:rPr>
                <w:kern w:val="1"/>
              </w:rPr>
            </w:pPr>
            <w:r>
              <w:rPr>
                <w:kern w:val="1"/>
              </w:rPr>
              <w:t>Estimated fixed manufacturing overhead</w:t>
            </w:r>
            <w:r>
              <w:rPr>
                <w:kern w:val="1"/>
              </w:rPr>
              <w:tab/>
            </w:r>
          </w:p>
        </w:tc>
        <w:tc>
          <w:tcPr>
            <w:tcW w:w="1419" w:type="dxa"/>
            <w:vAlign w:val="bottom"/>
          </w:tcPr>
          <w:p w:rsidR="000638A0" w:rsidRDefault="000638A0" w:rsidP="00C6306B">
            <w:pPr>
              <w:pStyle w:val="TextRight"/>
              <w:rPr>
                <w:kern w:val="1"/>
              </w:rPr>
            </w:pPr>
            <w:r>
              <w:rPr>
                <w:kern w:val="1"/>
              </w:rPr>
              <w:t>$</w:t>
            </w:r>
            <w:r w:rsidR="00C6306B">
              <w:rPr>
                <w:kern w:val="1"/>
              </w:rPr>
              <w:t>56</w:t>
            </w:r>
            <w:r>
              <w:rPr>
                <w:kern w:val="1"/>
              </w:rPr>
              <w:t>0,000</w:t>
            </w:r>
          </w:p>
        </w:tc>
      </w:tr>
      <w:tr w:rsidR="000638A0" w:rsidTr="000638A0">
        <w:trPr>
          <w:tblCellSpacing w:w="7" w:type="dxa"/>
        </w:trPr>
        <w:tc>
          <w:tcPr>
            <w:tcW w:w="360" w:type="dxa"/>
            <w:vAlign w:val="bottom"/>
          </w:tcPr>
          <w:p w:rsidR="000638A0" w:rsidRDefault="000638A0" w:rsidP="000638A0">
            <w:pPr>
              <w:pStyle w:val="NumberedPart"/>
              <w:rPr>
                <w:kern w:val="1"/>
              </w:rPr>
            </w:pPr>
          </w:p>
        </w:tc>
        <w:tc>
          <w:tcPr>
            <w:tcW w:w="6736" w:type="dxa"/>
            <w:vAlign w:val="bottom"/>
          </w:tcPr>
          <w:p w:rsidR="000638A0" w:rsidRDefault="000638A0" w:rsidP="00C6306B">
            <w:pPr>
              <w:pStyle w:val="TextLeader"/>
              <w:tabs>
                <w:tab w:val="clear" w:pos="7200"/>
                <w:tab w:val="right" w:leader="dot" w:pos="6638"/>
              </w:tabs>
              <w:rPr>
                <w:kern w:val="1"/>
              </w:rPr>
            </w:pPr>
            <w:r>
              <w:rPr>
                <w:kern w:val="1"/>
              </w:rPr>
              <w:t>Estimated variable manufacturing overhead</w:t>
            </w:r>
            <w:r>
              <w:rPr>
                <w:kern w:val="1"/>
              </w:rPr>
              <w:br/>
              <w:t>$</w:t>
            </w:r>
            <w:r w:rsidR="00C6306B">
              <w:rPr>
                <w:kern w:val="1"/>
              </w:rPr>
              <w:t>2</w:t>
            </w:r>
            <w:r>
              <w:rPr>
                <w:kern w:val="1"/>
              </w:rPr>
              <w:t>.</w:t>
            </w:r>
            <w:r w:rsidR="00C6306B">
              <w:rPr>
                <w:kern w:val="1"/>
              </w:rPr>
              <w:t>0</w:t>
            </w:r>
            <w:r>
              <w:rPr>
                <w:kern w:val="1"/>
              </w:rPr>
              <w:t>0 per unit × 200,000 units</w:t>
            </w:r>
            <w:r>
              <w:rPr>
                <w:kern w:val="1"/>
              </w:rPr>
              <w:tab/>
            </w:r>
          </w:p>
        </w:tc>
        <w:tc>
          <w:tcPr>
            <w:tcW w:w="1419" w:type="dxa"/>
            <w:vAlign w:val="bottom"/>
          </w:tcPr>
          <w:p w:rsidR="000638A0" w:rsidRDefault="000638A0" w:rsidP="00C6306B">
            <w:pPr>
              <w:pStyle w:val="TextRight"/>
              <w:rPr>
                <w:kern w:val="1"/>
                <w:u w:val="single"/>
              </w:rPr>
            </w:pPr>
            <w:r>
              <w:rPr>
                <w:kern w:val="1"/>
                <w:u w:val="single"/>
              </w:rPr>
              <w:t> </w:t>
            </w:r>
            <w:r w:rsidR="00C6306B">
              <w:rPr>
                <w:kern w:val="1"/>
                <w:u w:val="single"/>
              </w:rPr>
              <w:t>40</w:t>
            </w:r>
            <w:r>
              <w:rPr>
                <w:kern w:val="1"/>
                <w:u w:val="single"/>
              </w:rPr>
              <w:t>0,000</w:t>
            </w:r>
          </w:p>
        </w:tc>
      </w:tr>
      <w:tr w:rsidR="000638A0" w:rsidTr="000638A0">
        <w:trPr>
          <w:tblCellSpacing w:w="7" w:type="dxa"/>
        </w:trPr>
        <w:tc>
          <w:tcPr>
            <w:tcW w:w="360" w:type="dxa"/>
            <w:vAlign w:val="bottom"/>
          </w:tcPr>
          <w:p w:rsidR="000638A0" w:rsidRDefault="000638A0" w:rsidP="000638A0">
            <w:pPr>
              <w:pStyle w:val="NumberedPart"/>
              <w:rPr>
                <w:kern w:val="1"/>
              </w:rPr>
            </w:pPr>
          </w:p>
        </w:tc>
        <w:tc>
          <w:tcPr>
            <w:tcW w:w="6736" w:type="dxa"/>
            <w:vAlign w:val="bottom"/>
          </w:tcPr>
          <w:p w:rsidR="000638A0" w:rsidRDefault="000638A0" w:rsidP="000638A0">
            <w:pPr>
              <w:pStyle w:val="TextLeader"/>
              <w:tabs>
                <w:tab w:val="clear" w:pos="7200"/>
                <w:tab w:val="right" w:leader="dot" w:pos="6638"/>
              </w:tabs>
              <w:rPr>
                <w:kern w:val="1"/>
              </w:rPr>
            </w:pPr>
            <w:r>
              <w:rPr>
                <w:kern w:val="1"/>
              </w:rPr>
              <w:t>Estimated total manufacturing overhead cost</w:t>
            </w:r>
            <w:r>
              <w:rPr>
                <w:kern w:val="1"/>
              </w:rPr>
              <w:tab/>
            </w:r>
          </w:p>
        </w:tc>
        <w:tc>
          <w:tcPr>
            <w:tcW w:w="1419" w:type="dxa"/>
            <w:vAlign w:val="bottom"/>
          </w:tcPr>
          <w:p w:rsidR="000638A0" w:rsidRDefault="000638A0" w:rsidP="00C6306B">
            <w:pPr>
              <w:pStyle w:val="TextRight"/>
              <w:rPr>
                <w:kern w:val="1"/>
                <w:u w:val="double"/>
              </w:rPr>
            </w:pPr>
            <w:r>
              <w:rPr>
                <w:kern w:val="1"/>
                <w:u w:val="double"/>
              </w:rPr>
              <w:t>$</w:t>
            </w:r>
            <w:r w:rsidR="00C6306B">
              <w:rPr>
                <w:kern w:val="1"/>
                <w:u w:val="double"/>
              </w:rPr>
              <w:t>96</w:t>
            </w:r>
            <w:r>
              <w:rPr>
                <w:kern w:val="1"/>
                <w:u w:val="double"/>
              </w:rPr>
              <w:t>0,000</w:t>
            </w:r>
          </w:p>
        </w:tc>
      </w:tr>
      <w:tr w:rsidR="000638A0" w:rsidTr="000638A0">
        <w:trPr>
          <w:tblCellSpacing w:w="7" w:type="dxa"/>
        </w:trPr>
        <w:tc>
          <w:tcPr>
            <w:tcW w:w="360" w:type="dxa"/>
            <w:vAlign w:val="bottom"/>
          </w:tcPr>
          <w:p w:rsidR="000638A0" w:rsidRDefault="000638A0" w:rsidP="000638A0">
            <w:pPr>
              <w:pStyle w:val="6pointlinespace"/>
              <w:rPr>
                <w:kern w:val="1"/>
              </w:rPr>
            </w:pPr>
          </w:p>
        </w:tc>
        <w:tc>
          <w:tcPr>
            <w:tcW w:w="6736" w:type="dxa"/>
            <w:vAlign w:val="bottom"/>
          </w:tcPr>
          <w:p w:rsidR="000638A0" w:rsidRDefault="000638A0" w:rsidP="000638A0">
            <w:pPr>
              <w:pStyle w:val="6pointlinespace"/>
              <w:rPr>
                <w:kern w:val="1"/>
              </w:rPr>
            </w:pPr>
          </w:p>
        </w:tc>
        <w:tc>
          <w:tcPr>
            <w:tcW w:w="1419" w:type="dxa"/>
            <w:vAlign w:val="bottom"/>
          </w:tcPr>
          <w:p w:rsidR="000638A0" w:rsidRDefault="000638A0" w:rsidP="000638A0">
            <w:pPr>
              <w:pStyle w:val="6pointlinespace"/>
              <w:rPr>
                <w:kern w:val="1"/>
                <w:u w:val="double"/>
              </w:rPr>
            </w:pPr>
          </w:p>
        </w:tc>
      </w:tr>
    </w:tbl>
    <w:p w:rsidR="000638A0" w:rsidRDefault="000638A0" w:rsidP="000638A0">
      <w:pPr>
        <w:pStyle w:val="6pointlinespace"/>
      </w:pPr>
    </w:p>
    <w:p w:rsidR="000638A0" w:rsidRDefault="000638A0" w:rsidP="000638A0">
      <w:pPr>
        <w:pStyle w:val="NumberedPart"/>
        <w:ind w:firstLine="0"/>
      </w:pPr>
      <w:r>
        <w:t>The annual predetermined overhead rate is computed as follows:</w:t>
      </w:r>
    </w:p>
    <w:p w:rsidR="000638A0" w:rsidRDefault="000638A0" w:rsidP="000638A0">
      <w:pPr>
        <w:pStyle w:val="6pointlinespace"/>
      </w:pPr>
    </w:p>
    <w:tbl>
      <w:tblPr>
        <w:tblW w:w="0" w:type="auto"/>
        <w:tblInd w:w="108" w:type="dxa"/>
        <w:tblLayout w:type="fixed"/>
        <w:tblLook w:val="0000"/>
      </w:tblPr>
      <w:tblGrid>
        <w:gridCol w:w="5940"/>
        <w:gridCol w:w="1620"/>
        <w:gridCol w:w="1509"/>
      </w:tblGrid>
      <w:tr w:rsidR="000638A0" w:rsidTr="000638A0">
        <w:tc>
          <w:tcPr>
            <w:tcW w:w="5940" w:type="dxa"/>
          </w:tcPr>
          <w:p w:rsidR="000638A0" w:rsidRDefault="000638A0" w:rsidP="000638A0">
            <w:pPr>
              <w:pStyle w:val="TextLeader"/>
              <w:tabs>
                <w:tab w:val="clear" w:pos="7200"/>
                <w:tab w:val="right" w:leader="dot" w:pos="5652"/>
              </w:tabs>
              <w:ind w:firstLine="36"/>
            </w:pPr>
            <w:r>
              <w:t>Estimated total manufacturing overhead</w:t>
            </w:r>
            <w:r>
              <w:tab/>
            </w:r>
          </w:p>
        </w:tc>
        <w:tc>
          <w:tcPr>
            <w:tcW w:w="1620" w:type="dxa"/>
          </w:tcPr>
          <w:p w:rsidR="000638A0" w:rsidRDefault="000638A0" w:rsidP="00C6306B">
            <w:pPr>
              <w:pStyle w:val="TextRight"/>
              <w:ind w:firstLine="36"/>
            </w:pPr>
            <w:r>
              <w:t>$</w:t>
            </w:r>
            <w:r w:rsidR="00C6306B">
              <w:t>96</w:t>
            </w:r>
            <w:r>
              <w:t>0,000</w:t>
            </w:r>
          </w:p>
        </w:tc>
        <w:tc>
          <w:tcPr>
            <w:tcW w:w="1509" w:type="dxa"/>
          </w:tcPr>
          <w:p w:rsidR="000638A0" w:rsidRDefault="000638A0" w:rsidP="000638A0">
            <w:pPr>
              <w:pStyle w:val="TextLeft"/>
              <w:ind w:left="-108" w:firstLine="36"/>
            </w:pPr>
          </w:p>
        </w:tc>
      </w:tr>
      <w:tr w:rsidR="000638A0" w:rsidTr="000638A0">
        <w:tc>
          <w:tcPr>
            <w:tcW w:w="5940" w:type="dxa"/>
          </w:tcPr>
          <w:p w:rsidR="000638A0" w:rsidRDefault="000638A0" w:rsidP="000638A0">
            <w:pPr>
              <w:pStyle w:val="TextLeader"/>
              <w:tabs>
                <w:tab w:val="clear" w:pos="7200"/>
                <w:tab w:val="right" w:leader="dot" w:pos="5652"/>
              </w:tabs>
              <w:ind w:firstLine="36"/>
            </w:pPr>
            <w:r>
              <w:t>÷ Estimated total units produced</w:t>
            </w:r>
            <w:r>
              <w:tab/>
            </w:r>
          </w:p>
        </w:tc>
        <w:tc>
          <w:tcPr>
            <w:tcW w:w="1620" w:type="dxa"/>
          </w:tcPr>
          <w:p w:rsidR="000638A0" w:rsidRPr="0027361C" w:rsidRDefault="000638A0" w:rsidP="000638A0">
            <w:pPr>
              <w:pStyle w:val="TextRight"/>
              <w:ind w:firstLine="36"/>
            </w:pPr>
            <w:r w:rsidRPr="0027361C">
              <w:t>200,000</w:t>
            </w:r>
          </w:p>
        </w:tc>
        <w:tc>
          <w:tcPr>
            <w:tcW w:w="1509" w:type="dxa"/>
          </w:tcPr>
          <w:p w:rsidR="000638A0" w:rsidRDefault="000638A0" w:rsidP="000638A0">
            <w:pPr>
              <w:pStyle w:val="TextLeft"/>
              <w:ind w:left="-108" w:firstLine="36"/>
            </w:pPr>
          </w:p>
        </w:tc>
      </w:tr>
      <w:tr w:rsidR="000638A0" w:rsidTr="000638A0">
        <w:tc>
          <w:tcPr>
            <w:tcW w:w="5940" w:type="dxa"/>
          </w:tcPr>
          <w:p w:rsidR="000638A0" w:rsidRDefault="000638A0" w:rsidP="000638A0">
            <w:pPr>
              <w:pStyle w:val="TextLeader"/>
              <w:tabs>
                <w:tab w:val="clear" w:pos="7200"/>
                <w:tab w:val="right" w:leader="dot" w:pos="5652"/>
              </w:tabs>
              <w:ind w:firstLine="36"/>
            </w:pPr>
            <w:r>
              <w:t>= Predetermined overhead rate</w:t>
            </w:r>
            <w:r>
              <w:tab/>
            </w:r>
          </w:p>
        </w:tc>
        <w:tc>
          <w:tcPr>
            <w:tcW w:w="1620" w:type="dxa"/>
          </w:tcPr>
          <w:p w:rsidR="000638A0" w:rsidRPr="0027361C" w:rsidRDefault="000638A0" w:rsidP="00C6306B">
            <w:pPr>
              <w:pStyle w:val="TextRight"/>
              <w:ind w:firstLine="36"/>
            </w:pPr>
            <w:r w:rsidRPr="0027361C">
              <w:t>$4.</w:t>
            </w:r>
            <w:r w:rsidR="00C6306B">
              <w:t>8</w:t>
            </w:r>
            <w:r w:rsidRPr="0027361C">
              <w:t>0</w:t>
            </w:r>
          </w:p>
        </w:tc>
        <w:tc>
          <w:tcPr>
            <w:tcW w:w="1509" w:type="dxa"/>
          </w:tcPr>
          <w:p w:rsidR="000638A0" w:rsidRDefault="000638A0" w:rsidP="000638A0">
            <w:pPr>
              <w:pStyle w:val="TextLeft"/>
              <w:ind w:left="-108" w:firstLine="36"/>
            </w:pPr>
            <w:r>
              <w:t>per unit</w:t>
            </w:r>
          </w:p>
        </w:tc>
      </w:tr>
    </w:tbl>
    <w:p w:rsidR="000638A0" w:rsidRDefault="000638A0" w:rsidP="000638A0">
      <w:pPr>
        <w:pStyle w:val="6pointlinespace"/>
      </w:pPr>
    </w:p>
    <w:p w:rsidR="00B73C66" w:rsidRDefault="00B73C66" w:rsidP="00601004">
      <w:pPr>
        <w:pStyle w:val="NumberedPart"/>
      </w:pPr>
    </w:p>
    <w:p w:rsidR="00601004" w:rsidRDefault="00601004" w:rsidP="00601004">
      <w:pPr>
        <w:pStyle w:val="NumberedPart"/>
      </w:pPr>
      <w:r>
        <w:tab/>
      </w:r>
      <w:r w:rsidR="00B73C66">
        <w:t xml:space="preserve"> </w:t>
      </w:r>
      <w:r>
        <w:tab/>
        <w:t xml:space="preserve">Using </w:t>
      </w:r>
      <w:r w:rsidR="00B73C66">
        <w:t>a</w:t>
      </w:r>
      <w:r w:rsidR="00890C57">
        <w:t xml:space="preserve"> predetermined</w:t>
      </w:r>
      <w:r w:rsidR="00B73C66">
        <w:t xml:space="preserve"> </w:t>
      </w:r>
      <w:r>
        <w:t>overhead rate</w:t>
      </w:r>
      <w:r w:rsidR="00B73C66">
        <w:t xml:space="preserve"> of $4.80 per unit</w:t>
      </w:r>
      <w:r>
        <w:t xml:space="preserve">, the unit product costs would </w:t>
      </w:r>
      <w:r w:rsidR="00890C57">
        <w:t>stabilize as shown below</w:t>
      </w:r>
      <w:r>
        <w:t>:</w:t>
      </w:r>
    </w:p>
    <w:p w:rsidR="00601004" w:rsidRDefault="00601004" w:rsidP="00601004">
      <w:pPr>
        <w:pStyle w:val="NumberedPart"/>
      </w:pPr>
    </w:p>
    <w:tbl>
      <w:tblPr>
        <w:tblW w:w="9360" w:type="dxa"/>
        <w:tblCellSpacing w:w="7" w:type="dxa"/>
        <w:tblInd w:w="29" w:type="dxa"/>
        <w:tblLayout w:type="fixed"/>
        <w:tblCellMar>
          <w:left w:w="0" w:type="dxa"/>
          <w:right w:w="0" w:type="dxa"/>
        </w:tblCellMar>
        <w:tblLook w:val="0000"/>
      </w:tblPr>
      <w:tblGrid>
        <w:gridCol w:w="360"/>
        <w:gridCol w:w="3600"/>
        <w:gridCol w:w="1350"/>
        <w:gridCol w:w="1350"/>
        <w:gridCol w:w="1350"/>
        <w:gridCol w:w="1350"/>
      </w:tblGrid>
      <w:tr w:rsidR="00601004" w:rsidTr="000A1F84">
        <w:trPr>
          <w:cantSplit/>
          <w:tblCellSpacing w:w="7" w:type="dxa"/>
        </w:trPr>
        <w:tc>
          <w:tcPr>
            <w:tcW w:w="339" w:type="dxa"/>
          </w:tcPr>
          <w:p w:rsidR="00601004" w:rsidRDefault="00601004" w:rsidP="000A1F84">
            <w:pPr>
              <w:pStyle w:val="ColumnHead"/>
              <w:rPr>
                <w:bCs w:val="0"/>
              </w:rPr>
            </w:pPr>
          </w:p>
        </w:tc>
        <w:tc>
          <w:tcPr>
            <w:tcW w:w="3586" w:type="dxa"/>
            <w:vAlign w:val="bottom"/>
          </w:tcPr>
          <w:p w:rsidR="00601004" w:rsidRDefault="00601004" w:rsidP="000A1F84">
            <w:pPr>
              <w:pStyle w:val="ColumnHead"/>
              <w:rPr>
                <w:bCs w:val="0"/>
              </w:rPr>
            </w:pPr>
          </w:p>
        </w:tc>
        <w:tc>
          <w:tcPr>
            <w:tcW w:w="5379" w:type="dxa"/>
            <w:gridSpan w:val="4"/>
            <w:tcBorders>
              <w:bottom w:val="single" w:sz="4" w:space="0" w:color="auto"/>
            </w:tcBorders>
            <w:vAlign w:val="bottom"/>
          </w:tcPr>
          <w:p w:rsidR="00601004" w:rsidRDefault="00601004" w:rsidP="000A1F84">
            <w:pPr>
              <w:pStyle w:val="ColumnHead"/>
              <w:rPr>
                <w:bCs w:val="0"/>
              </w:rPr>
            </w:pPr>
            <w:r>
              <w:rPr>
                <w:bCs w:val="0"/>
              </w:rPr>
              <w:t>Quarter</w:t>
            </w:r>
          </w:p>
        </w:tc>
      </w:tr>
      <w:tr w:rsidR="00601004" w:rsidTr="000A1F84">
        <w:trPr>
          <w:tblCellSpacing w:w="7" w:type="dxa"/>
        </w:trPr>
        <w:tc>
          <w:tcPr>
            <w:tcW w:w="339" w:type="dxa"/>
          </w:tcPr>
          <w:p w:rsidR="00601004" w:rsidRDefault="00601004" w:rsidP="000A1F84">
            <w:pPr>
              <w:pStyle w:val="ColumnHead"/>
              <w:rPr>
                <w:bCs w:val="0"/>
              </w:rPr>
            </w:pPr>
          </w:p>
        </w:tc>
        <w:tc>
          <w:tcPr>
            <w:tcW w:w="3586" w:type="dxa"/>
            <w:vAlign w:val="bottom"/>
          </w:tcPr>
          <w:p w:rsidR="00601004" w:rsidRDefault="00601004" w:rsidP="000A1F84">
            <w:pPr>
              <w:pStyle w:val="ColumnHead"/>
              <w:rPr>
                <w:bCs w:val="0"/>
              </w:rPr>
            </w:pPr>
          </w:p>
        </w:tc>
        <w:tc>
          <w:tcPr>
            <w:tcW w:w="1336" w:type="dxa"/>
            <w:vAlign w:val="bottom"/>
          </w:tcPr>
          <w:p w:rsidR="00601004" w:rsidRDefault="00601004" w:rsidP="000A1F84">
            <w:pPr>
              <w:pStyle w:val="ColumnHead"/>
              <w:rPr>
                <w:bCs w:val="0"/>
              </w:rPr>
            </w:pPr>
            <w:r>
              <w:rPr>
                <w:bCs w:val="0"/>
              </w:rPr>
              <w:t>First</w:t>
            </w:r>
          </w:p>
        </w:tc>
        <w:tc>
          <w:tcPr>
            <w:tcW w:w="1336" w:type="dxa"/>
            <w:vAlign w:val="bottom"/>
          </w:tcPr>
          <w:p w:rsidR="00601004" w:rsidRDefault="00601004" w:rsidP="000A1F84">
            <w:pPr>
              <w:pStyle w:val="ColumnHead"/>
              <w:rPr>
                <w:bCs w:val="0"/>
              </w:rPr>
            </w:pPr>
            <w:r>
              <w:rPr>
                <w:bCs w:val="0"/>
              </w:rPr>
              <w:t>Second</w:t>
            </w:r>
          </w:p>
        </w:tc>
        <w:tc>
          <w:tcPr>
            <w:tcW w:w="1336" w:type="dxa"/>
            <w:vAlign w:val="bottom"/>
          </w:tcPr>
          <w:p w:rsidR="00601004" w:rsidRDefault="00601004" w:rsidP="000A1F84">
            <w:pPr>
              <w:pStyle w:val="ColumnHead"/>
              <w:rPr>
                <w:bCs w:val="0"/>
              </w:rPr>
            </w:pPr>
            <w:r>
              <w:rPr>
                <w:bCs w:val="0"/>
              </w:rPr>
              <w:t>Third</w:t>
            </w:r>
          </w:p>
        </w:tc>
        <w:tc>
          <w:tcPr>
            <w:tcW w:w="1329" w:type="dxa"/>
            <w:vAlign w:val="bottom"/>
          </w:tcPr>
          <w:p w:rsidR="00601004" w:rsidRDefault="00601004" w:rsidP="000A1F84">
            <w:pPr>
              <w:pStyle w:val="ColumnHead"/>
              <w:rPr>
                <w:bCs w:val="0"/>
              </w:rPr>
            </w:pPr>
            <w:r>
              <w:rPr>
                <w:bCs w:val="0"/>
              </w:rPr>
              <w:t>Fourth</w:t>
            </w:r>
          </w:p>
        </w:tc>
      </w:tr>
      <w:tr w:rsidR="00601004" w:rsidTr="000A1F84">
        <w:trPr>
          <w:tblCellSpacing w:w="7" w:type="dxa"/>
        </w:trPr>
        <w:tc>
          <w:tcPr>
            <w:tcW w:w="339" w:type="dxa"/>
          </w:tcPr>
          <w:p w:rsidR="00601004" w:rsidRDefault="00601004" w:rsidP="000A1F84">
            <w:pPr>
              <w:pStyle w:val="TextLeader"/>
            </w:pPr>
          </w:p>
        </w:tc>
        <w:tc>
          <w:tcPr>
            <w:tcW w:w="3586" w:type="dxa"/>
            <w:vAlign w:val="bottom"/>
          </w:tcPr>
          <w:p w:rsidR="00601004" w:rsidRDefault="00601004" w:rsidP="000A1F84">
            <w:pPr>
              <w:pStyle w:val="TextLeader"/>
              <w:tabs>
                <w:tab w:val="clear" w:pos="7200"/>
                <w:tab w:val="right" w:leader="dot" w:pos="3398"/>
              </w:tabs>
            </w:pPr>
            <w:r>
              <w:t>Direct materials</w:t>
            </w:r>
            <w:r>
              <w:tab/>
            </w:r>
          </w:p>
        </w:tc>
        <w:tc>
          <w:tcPr>
            <w:tcW w:w="1336" w:type="dxa"/>
            <w:vAlign w:val="bottom"/>
          </w:tcPr>
          <w:p w:rsidR="00601004" w:rsidRDefault="00601004" w:rsidP="000A1F84">
            <w:pPr>
              <w:pStyle w:val="TextRight"/>
            </w:pPr>
            <w:r>
              <w:t>$240,000</w:t>
            </w:r>
          </w:p>
        </w:tc>
        <w:tc>
          <w:tcPr>
            <w:tcW w:w="1336" w:type="dxa"/>
            <w:vAlign w:val="bottom"/>
          </w:tcPr>
          <w:p w:rsidR="00601004" w:rsidRDefault="00601004" w:rsidP="000A1F84">
            <w:pPr>
              <w:pStyle w:val="TextRight"/>
            </w:pPr>
            <w:r>
              <w:t>$120,000</w:t>
            </w:r>
          </w:p>
        </w:tc>
        <w:tc>
          <w:tcPr>
            <w:tcW w:w="1336" w:type="dxa"/>
            <w:vAlign w:val="bottom"/>
          </w:tcPr>
          <w:p w:rsidR="00601004" w:rsidRDefault="00601004" w:rsidP="000A1F84">
            <w:pPr>
              <w:pStyle w:val="TextRight"/>
            </w:pPr>
            <w:r>
              <w:t>$</w:t>
            </w:r>
            <w:r>
              <w:t> </w:t>
            </w:r>
            <w:r>
              <w:t>60,000</w:t>
            </w:r>
          </w:p>
        </w:tc>
        <w:tc>
          <w:tcPr>
            <w:tcW w:w="1329" w:type="dxa"/>
            <w:vAlign w:val="bottom"/>
          </w:tcPr>
          <w:p w:rsidR="00601004" w:rsidRDefault="00601004" w:rsidP="000A1F84">
            <w:pPr>
              <w:pStyle w:val="TextRight"/>
            </w:pPr>
            <w:r>
              <w:t>$180,000</w:t>
            </w:r>
          </w:p>
        </w:tc>
      </w:tr>
      <w:tr w:rsidR="00601004" w:rsidTr="000A1F84">
        <w:trPr>
          <w:tblCellSpacing w:w="7" w:type="dxa"/>
        </w:trPr>
        <w:tc>
          <w:tcPr>
            <w:tcW w:w="339" w:type="dxa"/>
          </w:tcPr>
          <w:p w:rsidR="00601004" w:rsidRDefault="00601004" w:rsidP="000A1F84">
            <w:pPr>
              <w:pStyle w:val="TextLeader"/>
            </w:pPr>
          </w:p>
        </w:tc>
        <w:tc>
          <w:tcPr>
            <w:tcW w:w="3586" w:type="dxa"/>
            <w:vAlign w:val="bottom"/>
          </w:tcPr>
          <w:p w:rsidR="00601004" w:rsidRDefault="00601004" w:rsidP="000A1F84">
            <w:pPr>
              <w:pStyle w:val="TextLeader"/>
              <w:tabs>
                <w:tab w:val="clear" w:pos="7200"/>
                <w:tab w:val="right" w:leader="dot" w:pos="3398"/>
              </w:tabs>
            </w:pPr>
            <w:r>
              <w:t>Direct labor</w:t>
            </w:r>
            <w:r>
              <w:tab/>
            </w:r>
          </w:p>
        </w:tc>
        <w:tc>
          <w:tcPr>
            <w:tcW w:w="1336" w:type="dxa"/>
            <w:vAlign w:val="bottom"/>
          </w:tcPr>
          <w:p w:rsidR="00601004" w:rsidRDefault="00601004" w:rsidP="000A1F84">
            <w:pPr>
              <w:pStyle w:val="TextRight"/>
            </w:pPr>
            <w:r>
              <w:t>128,000</w:t>
            </w:r>
          </w:p>
        </w:tc>
        <w:tc>
          <w:tcPr>
            <w:tcW w:w="1336" w:type="dxa"/>
            <w:vAlign w:val="bottom"/>
          </w:tcPr>
          <w:p w:rsidR="00601004" w:rsidRDefault="00601004" w:rsidP="000A1F84">
            <w:pPr>
              <w:pStyle w:val="TextRight"/>
            </w:pPr>
            <w:r>
              <w:t>64,000</w:t>
            </w:r>
          </w:p>
        </w:tc>
        <w:tc>
          <w:tcPr>
            <w:tcW w:w="1336" w:type="dxa"/>
            <w:vAlign w:val="bottom"/>
          </w:tcPr>
          <w:p w:rsidR="00601004" w:rsidRDefault="00601004" w:rsidP="000A1F84">
            <w:pPr>
              <w:pStyle w:val="TextRight"/>
            </w:pPr>
            <w:r>
              <w:t>32,000</w:t>
            </w:r>
          </w:p>
        </w:tc>
        <w:tc>
          <w:tcPr>
            <w:tcW w:w="1329" w:type="dxa"/>
            <w:vAlign w:val="bottom"/>
          </w:tcPr>
          <w:p w:rsidR="00601004" w:rsidRDefault="00890C57" w:rsidP="000A1F84">
            <w:pPr>
              <w:pStyle w:val="TextRight"/>
            </w:pPr>
            <w:r>
              <w:t>96</w:t>
            </w:r>
            <w:r w:rsidR="00601004">
              <w:t>,000</w:t>
            </w:r>
          </w:p>
        </w:tc>
      </w:tr>
      <w:tr w:rsidR="00601004" w:rsidTr="000A1F84">
        <w:trPr>
          <w:tblCellSpacing w:w="7" w:type="dxa"/>
        </w:trPr>
        <w:tc>
          <w:tcPr>
            <w:tcW w:w="339" w:type="dxa"/>
          </w:tcPr>
          <w:p w:rsidR="00601004" w:rsidRDefault="00601004" w:rsidP="000A1F84">
            <w:pPr>
              <w:pStyle w:val="TextLeader"/>
            </w:pPr>
          </w:p>
        </w:tc>
        <w:tc>
          <w:tcPr>
            <w:tcW w:w="3586" w:type="dxa"/>
            <w:vAlign w:val="bottom"/>
          </w:tcPr>
          <w:p w:rsidR="00601004" w:rsidRDefault="00601004" w:rsidP="00B73C66">
            <w:pPr>
              <w:pStyle w:val="TextLeader"/>
              <w:tabs>
                <w:tab w:val="clear" w:pos="7200"/>
                <w:tab w:val="right" w:leader="dot" w:pos="3398"/>
              </w:tabs>
            </w:pPr>
            <w:r>
              <w:t>Manufacturing overhead:</w:t>
            </w:r>
            <w:r>
              <w:br/>
              <w:t xml:space="preserve">at $4.80 per unit, </w:t>
            </w:r>
            <w:r>
              <w:tab/>
            </w:r>
          </w:p>
        </w:tc>
        <w:tc>
          <w:tcPr>
            <w:tcW w:w="1336" w:type="dxa"/>
            <w:vAlign w:val="bottom"/>
          </w:tcPr>
          <w:p w:rsidR="00601004" w:rsidRDefault="00601004" w:rsidP="000A1F84">
            <w:pPr>
              <w:pStyle w:val="TextRight"/>
              <w:rPr>
                <w:u w:val="single"/>
              </w:rPr>
            </w:pPr>
            <w:r>
              <w:rPr>
                <w:u w:val="single"/>
              </w:rPr>
              <w:t> 384,000</w:t>
            </w:r>
          </w:p>
        </w:tc>
        <w:tc>
          <w:tcPr>
            <w:tcW w:w="1336" w:type="dxa"/>
            <w:vAlign w:val="bottom"/>
          </w:tcPr>
          <w:p w:rsidR="00601004" w:rsidRDefault="00601004" w:rsidP="000A1F84">
            <w:pPr>
              <w:pStyle w:val="TextRight"/>
              <w:rPr>
                <w:u w:val="single"/>
              </w:rPr>
            </w:pPr>
            <w:r>
              <w:rPr>
                <w:u w:val="single"/>
              </w:rPr>
              <w:t> 192,000</w:t>
            </w:r>
          </w:p>
        </w:tc>
        <w:tc>
          <w:tcPr>
            <w:tcW w:w="1336" w:type="dxa"/>
            <w:vAlign w:val="bottom"/>
          </w:tcPr>
          <w:p w:rsidR="00601004" w:rsidRDefault="00601004" w:rsidP="000A1F84">
            <w:pPr>
              <w:pStyle w:val="TextRight"/>
              <w:rPr>
                <w:u w:val="single"/>
              </w:rPr>
            </w:pPr>
            <w:r>
              <w:rPr>
                <w:u w:val="single"/>
              </w:rPr>
              <w:t>   96,000</w:t>
            </w:r>
          </w:p>
        </w:tc>
        <w:tc>
          <w:tcPr>
            <w:tcW w:w="1329" w:type="dxa"/>
            <w:vAlign w:val="bottom"/>
          </w:tcPr>
          <w:p w:rsidR="00601004" w:rsidRDefault="00601004" w:rsidP="000A1F84">
            <w:pPr>
              <w:pStyle w:val="TextRight"/>
              <w:rPr>
                <w:u w:val="single"/>
              </w:rPr>
            </w:pPr>
            <w:r>
              <w:rPr>
                <w:u w:val="single"/>
              </w:rPr>
              <w:t> 288,000</w:t>
            </w:r>
          </w:p>
        </w:tc>
      </w:tr>
      <w:tr w:rsidR="00601004" w:rsidTr="000A1F84">
        <w:trPr>
          <w:tblCellSpacing w:w="7" w:type="dxa"/>
        </w:trPr>
        <w:tc>
          <w:tcPr>
            <w:tcW w:w="339" w:type="dxa"/>
          </w:tcPr>
          <w:p w:rsidR="00601004" w:rsidRDefault="00601004" w:rsidP="000A1F84">
            <w:pPr>
              <w:pStyle w:val="TextLeader"/>
            </w:pPr>
          </w:p>
        </w:tc>
        <w:tc>
          <w:tcPr>
            <w:tcW w:w="3586" w:type="dxa"/>
            <w:vAlign w:val="bottom"/>
          </w:tcPr>
          <w:p w:rsidR="00601004" w:rsidRDefault="00601004" w:rsidP="000A1F84">
            <w:pPr>
              <w:pStyle w:val="TextLeader"/>
              <w:tabs>
                <w:tab w:val="clear" w:pos="7200"/>
                <w:tab w:val="right" w:leader="dot" w:pos="3398"/>
              </w:tabs>
            </w:pPr>
            <w:r>
              <w:t>Total cost</w:t>
            </w:r>
            <w:r>
              <w:tab/>
            </w:r>
          </w:p>
        </w:tc>
        <w:tc>
          <w:tcPr>
            <w:tcW w:w="1336" w:type="dxa"/>
            <w:vAlign w:val="bottom"/>
          </w:tcPr>
          <w:p w:rsidR="00601004" w:rsidRDefault="00601004" w:rsidP="000A1F84">
            <w:pPr>
              <w:pStyle w:val="TextRight"/>
              <w:rPr>
                <w:u w:val="double"/>
              </w:rPr>
            </w:pPr>
            <w:r>
              <w:rPr>
                <w:u w:val="double"/>
              </w:rPr>
              <w:t>$752,000</w:t>
            </w:r>
          </w:p>
        </w:tc>
        <w:tc>
          <w:tcPr>
            <w:tcW w:w="1336" w:type="dxa"/>
            <w:vAlign w:val="bottom"/>
          </w:tcPr>
          <w:p w:rsidR="00601004" w:rsidRDefault="00601004" w:rsidP="000A1F84">
            <w:pPr>
              <w:pStyle w:val="TextRight"/>
              <w:rPr>
                <w:u w:val="double"/>
              </w:rPr>
            </w:pPr>
            <w:r>
              <w:rPr>
                <w:u w:val="double"/>
              </w:rPr>
              <w:t>$376,000</w:t>
            </w:r>
          </w:p>
        </w:tc>
        <w:tc>
          <w:tcPr>
            <w:tcW w:w="1336" w:type="dxa"/>
            <w:vAlign w:val="bottom"/>
          </w:tcPr>
          <w:p w:rsidR="00601004" w:rsidRDefault="00601004" w:rsidP="000A1F84">
            <w:pPr>
              <w:pStyle w:val="TextRight"/>
              <w:rPr>
                <w:u w:val="double"/>
              </w:rPr>
            </w:pPr>
            <w:r>
              <w:rPr>
                <w:u w:val="double"/>
              </w:rPr>
              <w:t>$188,000</w:t>
            </w:r>
          </w:p>
        </w:tc>
        <w:tc>
          <w:tcPr>
            <w:tcW w:w="1329" w:type="dxa"/>
            <w:vAlign w:val="bottom"/>
          </w:tcPr>
          <w:p w:rsidR="00601004" w:rsidRDefault="00601004" w:rsidP="000A1F84">
            <w:pPr>
              <w:pStyle w:val="TextRight"/>
              <w:rPr>
                <w:u w:val="double"/>
              </w:rPr>
            </w:pPr>
            <w:r>
              <w:rPr>
                <w:u w:val="double"/>
              </w:rPr>
              <w:t>$564,000</w:t>
            </w:r>
          </w:p>
        </w:tc>
      </w:tr>
      <w:tr w:rsidR="00601004" w:rsidTr="000A1F84">
        <w:trPr>
          <w:tblCellSpacing w:w="7" w:type="dxa"/>
        </w:trPr>
        <w:tc>
          <w:tcPr>
            <w:tcW w:w="339" w:type="dxa"/>
          </w:tcPr>
          <w:p w:rsidR="00601004" w:rsidRDefault="00601004" w:rsidP="000A1F84">
            <w:pPr>
              <w:pStyle w:val="TextLeader"/>
            </w:pPr>
          </w:p>
        </w:tc>
        <w:tc>
          <w:tcPr>
            <w:tcW w:w="3586" w:type="dxa"/>
            <w:vAlign w:val="bottom"/>
          </w:tcPr>
          <w:p w:rsidR="00601004" w:rsidRDefault="00601004" w:rsidP="000A1F84">
            <w:pPr>
              <w:pStyle w:val="TextLeader"/>
              <w:tabs>
                <w:tab w:val="clear" w:pos="7200"/>
                <w:tab w:val="right" w:leader="dot" w:pos="3398"/>
              </w:tabs>
            </w:pPr>
            <w:r>
              <w:t>Number of units produced</w:t>
            </w:r>
            <w:r>
              <w:tab/>
            </w:r>
          </w:p>
        </w:tc>
        <w:tc>
          <w:tcPr>
            <w:tcW w:w="1336" w:type="dxa"/>
            <w:vAlign w:val="bottom"/>
          </w:tcPr>
          <w:p w:rsidR="00601004" w:rsidRDefault="00601004" w:rsidP="000A1F84">
            <w:pPr>
              <w:pStyle w:val="TextRight"/>
            </w:pPr>
            <w:r>
              <w:t>80,000</w:t>
            </w:r>
          </w:p>
        </w:tc>
        <w:tc>
          <w:tcPr>
            <w:tcW w:w="1336" w:type="dxa"/>
            <w:vAlign w:val="bottom"/>
          </w:tcPr>
          <w:p w:rsidR="00601004" w:rsidRDefault="00601004" w:rsidP="000A1F84">
            <w:pPr>
              <w:pStyle w:val="TextRight"/>
            </w:pPr>
            <w:r>
              <w:t>40,000</w:t>
            </w:r>
          </w:p>
        </w:tc>
        <w:tc>
          <w:tcPr>
            <w:tcW w:w="1336" w:type="dxa"/>
            <w:vAlign w:val="bottom"/>
          </w:tcPr>
          <w:p w:rsidR="00601004" w:rsidRDefault="00601004" w:rsidP="000A1F84">
            <w:pPr>
              <w:pStyle w:val="TextRight"/>
            </w:pPr>
            <w:r>
              <w:t>20,000</w:t>
            </w:r>
          </w:p>
        </w:tc>
        <w:tc>
          <w:tcPr>
            <w:tcW w:w="1329" w:type="dxa"/>
            <w:vAlign w:val="bottom"/>
          </w:tcPr>
          <w:p w:rsidR="00601004" w:rsidRDefault="00601004" w:rsidP="000A1F84">
            <w:pPr>
              <w:pStyle w:val="TextRight"/>
            </w:pPr>
            <w:r>
              <w:t>60,000</w:t>
            </w:r>
          </w:p>
        </w:tc>
      </w:tr>
      <w:tr w:rsidR="00601004" w:rsidTr="000A1F84">
        <w:trPr>
          <w:tblCellSpacing w:w="7" w:type="dxa"/>
        </w:trPr>
        <w:tc>
          <w:tcPr>
            <w:tcW w:w="339" w:type="dxa"/>
          </w:tcPr>
          <w:p w:rsidR="00601004" w:rsidRDefault="00601004" w:rsidP="000A1F84">
            <w:pPr>
              <w:pStyle w:val="TextLeader"/>
            </w:pPr>
          </w:p>
        </w:tc>
        <w:tc>
          <w:tcPr>
            <w:tcW w:w="3586" w:type="dxa"/>
            <w:vAlign w:val="bottom"/>
          </w:tcPr>
          <w:p w:rsidR="00601004" w:rsidRDefault="00601004" w:rsidP="000A1F84">
            <w:pPr>
              <w:pStyle w:val="TextLeader"/>
              <w:tabs>
                <w:tab w:val="clear" w:pos="7200"/>
                <w:tab w:val="right" w:leader="dot" w:pos="3398"/>
              </w:tabs>
            </w:pPr>
            <w:r>
              <w:t>Unit product cost</w:t>
            </w:r>
            <w:r>
              <w:tab/>
            </w:r>
          </w:p>
        </w:tc>
        <w:tc>
          <w:tcPr>
            <w:tcW w:w="1336" w:type="dxa"/>
            <w:vAlign w:val="bottom"/>
          </w:tcPr>
          <w:p w:rsidR="00601004" w:rsidRPr="00FB744F" w:rsidRDefault="00601004" w:rsidP="000A1F84">
            <w:pPr>
              <w:pStyle w:val="TextRight"/>
              <w:rPr>
                <w:u w:val="double"/>
              </w:rPr>
            </w:pPr>
            <w:r w:rsidRPr="00FB744F">
              <w:rPr>
                <w:u w:val="double"/>
              </w:rPr>
              <w:t>$9.40</w:t>
            </w:r>
          </w:p>
        </w:tc>
        <w:tc>
          <w:tcPr>
            <w:tcW w:w="1336" w:type="dxa"/>
            <w:vAlign w:val="bottom"/>
          </w:tcPr>
          <w:p w:rsidR="00601004" w:rsidRPr="00FB744F" w:rsidRDefault="00601004" w:rsidP="000A1F84">
            <w:pPr>
              <w:pStyle w:val="TextRight"/>
              <w:rPr>
                <w:u w:val="double"/>
              </w:rPr>
            </w:pPr>
            <w:r w:rsidRPr="00FB744F">
              <w:rPr>
                <w:u w:val="double"/>
              </w:rPr>
              <w:t>$9.40</w:t>
            </w:r>
          </w:p>
        </w:tc>
        <w:tc>
          <w:tcPr>
            <w:tcW w:w="1336" w:type="dxa"/>
            <w:vAlign w:val="bottom"/>
          </w:tcPr>
          <w:p w:rsidR="00601004" w:rsidRPr="00FB744F" w:rsidRDefault="00601004" w:rsidP="000A1F84">
            <w:pPr>
              <w:pStyle w:val="TextRight"/>
              <w:rPr>
                <w:u w:val="double"/>
              </w:rPr>
            </w:pPr>
            <w:r w:rsidRPr="00FB744F">
              <w:rPr>
                <w:u w:val="double"/>
              </w:rPr>
              <w:t>$9.40</w:t>
            </w:r>
          </w:p>
        </w:tc>
        <w:tc>
          <w:tcPr>
            <w:tcW w:w="1329" w:type="dxa"/>
            <w:vAlign w:val="bottom"/>
          </w:tcPr>
          <w:p w:rsidR="00601004" w:rsidRPr="00FB744F" w:rsidRDefault="00601004" w:rsidP="000A1F84">
            <w:pPr>
              <w:pStyle w:val="TextRight"/>
              <w:rPr>
                <w:u w:val="double"/>
              </w:rPr>
            </w:pPr>
            <w:r w:rsidRPr="00FB744F">
              <w:rPr>
                <w:u w:val="double"/>
              </w:rPr>
              <w:t>$9.40</w:t>
            </w:r>
          </w:p>
        </w:tc>
      </w:tr>
    </w:tbl>
    <w:p w:rsidR="00601004" w:rsidRDefault="00601004">
      <w:r>
        <w:br w:type="page"/>
      </w:r>
    </w:p>
    <w:p w:rsidR="00601004" w:rsidRDefault="00601004" w:rsidP="00601004">
      <w:pPr>
        <w:pStyle w:val="ProblemNumber"/>
      </w:pPr>
      <w:r>
        <w:rPr>
          <w:rFonts w:cs="Tahoma"/>
          <w:b/>
        </w:rPr>
        <w:lastRenderedPageBreak/>
        <w:t xml:space="preserve">Exercise </w:t>
      </w:r>
      <w:r w:rsidR="009A46B9">
        <w:rPr>
          <w:rFonts w:cs="Tahoma"/>
          <w:b/>
        </w:rPr>
        <w:t>2</w:t>
      </w:r>
      <w:r>
        <w:rPr>
          <w:rFonts w:cs="Tahoma"/>
          <w:b/>
        </w:rPr>
        <w:t>-14</w:t>
      </w:r>
      <w:r>
        <w:rPr>
          <w:rFonts w:cs="Tahoma"/>
        </w:rPr>
        <w:t xml:space="preserve"> (20 minutes)</w:t>
      </w:r>
    </w:p>
    <w:p w:rsidR="00601004" w:rsidRDefault="00601004" w:rsidP="00601004">
      <w:pPr>
        <w:pStyle w:val="ProblemNumber"/>
        <w:ind w:left="360" w:hanging="360"/>
      </w:pPr>
      <w:r>
        <w:t>1. The estimated total manufacturing overhead cost is computed as fo</w:t>
      </w:r>
      <w:r>
        <w:t>l</w:t>
      </w:r>
      <w:r>
        <w:t>lows:</w:t>
      </w:r>
    </w:p>
    <w:p w:rsidR="00601004" w:rsidRDefault="00601004" w:rsidP="00601004">
      <w:pPr>
        <w:pStyle w:val="NumberedPart"/>
      </w:pPr>
    </w:p>
    <w:p w:rsidR="00601004" w:rsidRDefault="00601004" w:rsidP="00601004">
      <w:pPr>
        <w:pStyle w:val="NumberedPart"/>
        <w:jc w:val="center"/>
        <w:rPr>
          <w:kern w:val="1"/>
        </w:rPr>
      </w:pPr>
      <w:r>
        <w:rPr>
          <w:kern w:val="1"/>
        </w:rPr>
        <w:t>Y = $</w:t>
      </w:r>
      <w:r w:rsidR="00C14B40">
        <w:rPr>
          <w:kern w:val="1"/>
        </w:rPr>
        <w:t>6</w:t>
      </w:r>
      <w:r>
        <w:rPr>
          <w:kern w:val="1"/>
        </w:rPr>
        <w:t>50,000 + ($</w:t>
      </w:r>
      <w:r w:rsidR="00C14B40">
        <w:rPr>
          <w:kern w:val="1"/>
        </w:rPr>
        <w:t>3</w:t>
      </w:r>
      <w:r>
        <w:rPr>
          <w:kern w:val="1"/>
        </w:rPr>
        <w:t>.00 per MH</w:t>
      </w:r>
      <w:proofErr w:type="gramStart"/>
      <w:r>
        <w:rPr>
          <w:kern w:val="1"/>
        </w:rPr>
        <w:t>)(</w:t>
      </w:r>
      <w:proofErr w:type="gramEnd"/>
      <w:r>
        <w:rPr>
          <w:kern w:val="1"/>
        </w:rPr>
        <w:t>1</w:t>
      </w:r>
      <w:r w:rsidR="00C14B40">
        <w:rPr>
          <w:kern w:val="1"/>
        </w:rPr>
        <w:t>0</w:t>
      </w:r>
      <w:r>
        <w:rPr>
          <w:kern w:val="1"/>
        </w:rPr>
        <w:t>0,000 MHs)</w:t>
      </w:r>
    </w:p>
    <w:p w:rsidR="00601004" w:rsidRDefault="00601004" w:rsidP="00601004">
      <w:pPr>
        <w:pStyle w:val="NumberedPart"/>
        <w:rPr>
          <w:kern w:val="1"/>
        </w:rPr>
      </w:pPr>
    </w:p>
    <w:tbl>
      <w:tblPr>
        <w:tblW w:w="0" w:type="auto"/>
        <w:tblCellSpacing w:w="7" w:type="dxa"/>
        <w:tblInd w:w="8" w:type="dxa"/>
        <w:tblLayout w:type="fixed"/>
        <w:tblCellMar>
          <w:left w:w="0" w:type="dxa"/>
          <w:right w:w="0" w:type="dxa"/>
        </w:tblCellMar>
        <w:tblLook w:val="0000"/>
      </w:tblPr>
      <w:tblGrid>
        <w:gridCol w:w="6645"/>
        <w:gridCol w:w="1545"/>
      </w:tblGrid>
      <w:tr w:rsidR="00601004" w:rsidTr="000A1F84">
        <w:trPr>
          <w:tblCellSpacing w:w="7" w:type="dxa"/>
        </w:trPr>
        <w:tc>
          <w:tcPr>
            <w:tcW w:w="6624" w:type="dxa"/>
            <w:vAlign w:val="bottom"/>
          </w:tcPr>
          <w:p w:rsidR="00601004" w:rsidRDefault="00601004" w:rsidP="000A1F84">
            <w:pPr>
              <w:pStyle w:val="TextLeader"/>
              <w:tabs>
                <w:tab w:val="clear" w:pos="7200"/>
                <w:tab w:val="right" w:leader="dot" w:pos="6638"/>
              </w:tabs>
              <w:rPr>
                <w:kern w:val="1"/>
              </w:rPr>
            </w:pPr>
            <w:r>
              <w:rPr>
                <w:kern w:val="1"/>
              </w:rPr>
              <w:t>Estimated fixed manufacturing overhead</w:t>
            </w:r>
            <w:r>
              <w:rPr>
                <w:kern w:val="1"/>
              </w:rPr>
              <w:tab/>
            </w:r>
          </w:p>
        </w:tc>
        <w:tc>
          <w:tcPr>
            <w:tcW w:w="1524" w:type="dxa"/>
            <w:vAlign w:val="bottom"/>
          </w:tcPr>
          <w:p w:rsidR="00601004" w:rsidRDefault="00601004" w:rsidP="00C14B40">
            <w:pPr>
              <w:pStyle w:val="TextRight"/>
              <w:rPr>
                <w:kern w:val="1"/>
              </w:rPr>
            </w:pPr>
            <w:r>
              <w:rPr>
                <w:kern w:val="1"/>
              </w:rPr>
              <w:t>$</w:t>
            </w:r>
            <w:r w:rsidR="00C14B40">
              <w:rPr>
                <w:kern w:val="1"/>
              </w:rPr>
              <w:t>6</w:t>
            </w:r>
            <w:r>
              <w:rPr>
                <w:kern w:val="1"/>
              </w:rPr>
              <w:t>50,000</w:t>
            </w:r>
          </w:p>
        </w:tc>
      </w:tr>
      <w:tr w:rsidR="00601004" w:rsidTr="000A1F84">
        <w:trPr>
          <w:tblCellSpacing w:w="7" w:type="dxa"/>
        </w:trPr>
        <w:tc>
          <w:tcPr>
            <w:tcW w:w="6624" w:type="dxa"/>
            <w:vAlign w:val="bottom"/>
          </w:tcPr>
          <w:p w:rsidR="00601004" w:rsidRDefault="00601004" w:rsidP="00C14B40">
            <w:pPr>
              <w:pStyle w:val="TextLeader"/>
              <w:tabs>
                <w:tab w:val="clear" w:pos="7200"/>
                <w:tab w:val="right" w:leader="dot" w:pos="6638"/>
              </w:tabs>
              <w:rPr>
                <w:kern w:val="1"/>
              </w:rPr>
            </w:pPr>
            <w:r>
              <w:rPr>
                <w:kern w:val="1"/>
              </w:rPr>
              <w:t>Estimated variable manufacturing overhead: $</w:t>
            </w:r>
            <w:r w:rsidR="00C14B40">
              <w:rPr>
                <w:kern w:val="1"/>
              </w:rPr>
              <w:t>3</w:t>
            </w:r>
            <w:r>
              <w:rPr>
                <w:kern w:val="1"/>
              </w:rPr>
              <w:t>.00 per MH × 1</w:t>
            </w:r>
            <w:r w:rsidR="00C14B40">
              <w:rPr>
                <w:kern w:val="1"/>
              </w:rPr>
              <w:t>0</w:t>
            </w:r>
            <w:r>
              <w:rPr>
                <w:kern w:val="1"/>
              </w:rPr>
              <w:t>0,000 MHs</w:t>
            </w:r>
            <w:r>
              <w:rPr>
                <w:kern w:val="1"/>
              </w:rPr>
              <w:tab/>
            </w:r>
          </w:p>
        </w:tc>
        <w:tc>
          <w:tcPr>
            <w:tcW w:w="1524" w:type="dxa"/>
            <w:vAlign w:val="bottom"/>
          </w:tcPr>
          <w:p w:rsidR="00601004" w:rsidRDefault="00601004" w:rsidP="00C14B40">
            <w:pPr>
              <w:pStyle w:val="TextRight"/>
              <w:rPr>
                <w:kern w:val="1"/>
                <w:u w:val="single"/>
              </w:rPr>
            </w:pPr>
            <w:r w:rsidRPr="006535BC">
              <w:rPr>
                <w:kern w:val="1"/>
              </w:rPr>
              <w:t> </w:t>
            </w:r>
            <w:r>
              <w:rPr>
                <w:kern w:val="1"/>
                <w:u w:val="single"/>
              </w:rPr>
              <w:t> </w:t>
            </w:r>
            <w:r w:rsidR="00C14B40">
              <w:rPr>
                <w:kern w:val="1"/>
                <w:u w:val="single"/>
              </w:rPr>
              <w:t>3</w:t>
            </w:r>
            <w:r>
              <w:rPr>
                <w:kern w:val="1"/>
                <w:u w:val="single"/>
              </w:rPr>
              <w:t>00,000</w:t>
            </w:r>
          </w:p>
        </w:tc>
      </w:tr>
      <w:tr w:rsidR="00601004" w:rsidTr="000A1F84">
        <w:trPr>
          <w:tblCellSpacing w:w="7" w:type="dxa"/>
        </w:trPr>
        <w:tc>
          <w:tcPr>
            <w:tcW w:w="6624" w:type="dxa"/>
            <w:vAlign w:val="bottom"/>
          </w:tcPr>
          <w:p w:rsidR="00601004" w:rsidRDefault="00601004" w:rsidP="000A1F84">
            <w:pPr>
              <w:pStyle w:val="TextLeader"/>
              <w:tabs>
                <w:tab w:val="clear" w:pos="7200"/>
                <w:tab w:val="right" w:leader="dot" w:pos="6638"/>
              </w:tabs>
              <w:rPr>
                <w:kern w:val="1"/>
              </w:rPr>
            </w:pPr>
            <w:r>
              <w:rPr>
                <w:kern w:val="1"/>
              </w:rPr>
              <w:t>Estimated total manufacturing overhead cost</w:t>
            </w:r>
            <w:r>
              <w:rPr>
                <w:kern w:val="1"/>
              </w:rPr>
              <w:tab/>
            </w:r>
          </w:p>
        </w:tc>
        <w:tc>
          <w:tcPr>
            <w:tcW w:w="1524" w:type="dxa"/>
            <w:vAlign w:val="bottom"/>
          </w:tcPr>
          <w:p w:rsidR="00601004" w:rsidRDefault="00601004" w:rsidP="00C14B40">
            <w:pPr>
              <w:pStyle w:val="TextRight"/>
              <w:rPr>
                <w:kern w:val="1"/>
                <w:u w:val="double"/>
              </w:rPr>
            </w:pPr>
            <w:r>
              <w:rPr>
                <w:kern w:val="1"/>
                <w:u w:val="double"/>
              </w:rPr>
              <w:t>$</w:t>
            </w:r>
            <w:r w:rsidR="00C14B40">
              <w:rPr>
                <w:kern w:val="1"/>
                <w:u w:val="double"/>
              </w:rPr>
              <w:t>9</w:t>
            </w:r>
            <w:r>
              <w:rPr>
                <w:kern w:val="1"/>
                <w:u w:val="double"/>
              </w:rPr>
              <w:t>50,000</w:t>
            </w:r>
          </w:p>
        </w:tc>
      </w:tr>
    </w:tbl>
    <w:p w:rsidR="00601004" w:rsidRDefault="00601004" w:rsidP="00601004">
      <w:pPr>
        <w:pStyle w:val="NumberedPart"/>
      </w:pPr>
    </w:p>
    <w:p w:rsidR="00601004" w:rsidRDefault="00601004" w:rsidP="00601004">
      <w:pPr>
        <w:pStyle w:val="NumberedPart"/>
      </w:pPr>
      <w:r>
        <w:t>The predetermined overhead rate is computed as follows:</w:t>
      </w:r>
    </w:p>
    <w:p w:rsidR="00601004" w:rsidRDefault="00601004" w:rsidP="00601004">
      <w:pPr>
        <w:pStyle w:val="NumberedPart"/>
      </w:pPr>
    </w:p>
    <w:tbl>
      <w:tblPr>
        <w:tblW w:w="0" w:type="auto"/>
        <w:tblInd w:w="108" w:type="dxa"/>
        <w:tblLayout w:type="fixed"/>
        <w:tblLook w:val="0000"/>
      </w:tblPr>
      <w:tblGrid>
        <w:gridCol w:w="5850"/>
        <w:gridCol w:w="1710"/>
        <w:gridCol w:w="1509"/>
      </w:tblGrid>
      <w:tr w:rsidR="00601004" w:rsidTr="000A1F84">
        <w:tc>
          <w:tcPr>
            <w:tcW w:w="5850" w:type="dxa"/>
          </w:tcPr>
          <w:p w:rsidR="00601004" w:rsidRDefault="00601004" w:rsidP="000A1F84">
            <w:pPr>
              <w:pStyle w:val="TextLeader"/>
              <w:tabs>
                <w:tab w:val="clear" w:pos="7200"/>
                <w:tab w:val="right" w:leader="dot" w:pos="5652"/>
              </w:tabs>
            </w:pPr>
            <w:r>
              <w:t>Estimated total manufacturing overhead</w:t>
            </w:r>
            <w:r>
              <w:tab/>
            </w:r>
          </w:p>
        </w:tc>
        <w:tc>
          <w:tcPr>
            <w:tcW w:w="1710" w:type="dxa"/>
          </w:tcPr>
          <w:p w:rsidR="00601004" w:rsidRDefault="00601004" w:rsidP="00C14B40">
            <w:pPr>
              <w:pStyle w:val="TextRight"/>
            </w:pPr>
            <w:r>
              <w:t>$</w:t>
            </w:r>
            <w:r w:rsidR="00C14B40">
              <w:t>9</w:t>
            </w:r>
            <w:r>
              <w:t>50,000</w:t>
            </w:r>
          </w:p>
        </w:tc>
        <w:tc>
          <w:tcPr>
            <w:tcW w:w="1509" w:type="dxa"/>
          </w:tcPr>
          <w:p w:rsidR="00601004" w:rsidRDefault="00601004" w:rsidP="000A1F84">
            <w:pPr>
              <w:pStyle w:val="TextLeft"/>
              <w:ind w:left="-108"/>
            </w:pPr>
          </w:p>
        </w:tc>
      </w:tr>
      <w:tr w:rsidR="00601004" w:rsidTr="000A1F84">
        <w:tc>
          <w:tcPr>
            <w:tcW w:w="5850" w:type="dxa"/>
          </w:tcPr>
          <w:p w:rsidR="00601004" w:rsidRDefault="00601004" w:rsidP="000A1F84">
            <w:pPr>
              <w:pStyle w:val="TextLeader"/>
              <w:tabs>
                <w:tab w:val="clear" w:pos="7200"/>
                <w:tab w:val="right" w:leader="dot" w:pos="5652"/>
              </w:tabs>
            </w:pPr>
            <w:r>
              <w:t>÷ Estimated total machine-hours (MHs)</w:t>
            </w:r>
            <w:r>
              <w:tab/>
            </w:r>
          </w:p>
        </w:tc>
        <w:tc>
          <w:tcPr>
            <w:tcW w:w="1710" w:type="dxa"/>
          </w:tcPr>
          <w:p w:rsidR="00601004" w:rsidRDefault="00601004" w:rsidP="00C14B40">
            <w:pPr>
              <w:pStyle w:val="TextRight"/>
              <w:rPr>
                <w:u w:val="single"/>
              </w:rPr>
            </w:pPr>
            <w:r>
              <w:rPr>
                <w:u w:val="single"/>
              </w:rPr>
              <w:t>  1</w:t>
            </w:r>
            <w:r w:rsidR="00C14B40">
              <w:rPr>
                <w:u w:val="single"/>
              </w:rPr>
              <w:t>0</w:t>
            </w:r>
            <w:r>
              <w:rPr>
                <w:u w:val="single"/>
              </w:rPr>
              <w:t>0,000</w:t>
            </w:r>
          </w:p>
        </w:tc>
        <w:tc>
          <w:tcPr>
            <w:tcW w:w="1509" w:type="dxa"/>
          </w:tcPr>
          <w:p w:rsidR="00601004" w:rsidRDefault="00601004" w:rsidP="000A1F84">
            <w:pPr>
              <w:pStyle w:val="TextLeft"/>
              <w:ind w:left="-108"/>
            </w:pPr>
            <w:r>
              <w:t>MHs</w:t>
            </w:r>
          </w:p>
        </w:tc>
      </w:tr>
      <w:tr w:rsidR="00601004" w:rsidTr="000A1F84">
        <w:tc>
          <w:tcPr>
            <w:tcW w:w="5850" w:type="dxa"/>
          </w:tcPr>
          <w:p w:rsidR="00601004" w:rsidRDefault="00601004" w:rsidP="000A1F84">
            <w:pPr>
              <w:pStyle w:val="TextLeader"/>
              <w:tabs>
                <w:tab w:val="clear" w:pos="7200"/>
                <w:tab w:val="right" w:leader="dot" w:pos="5652"/>
              </w:tabs>
            </w:pPr>
            <w:r>
              <w:t>= Predetermined overhead rate</w:t>
            </w:r>
            <w:r>
              <w:tab/>
            </w:r>
          </w:p>
        </w:tc>
        <w:tc>
          <w:tcPr>
            <w:tcW w:w="1710" w:type="dxa"/>
          </w:tcPr>
          <w:p w:rsidR="00601004" w:rsidRDefault="00601004" w:rsidP="00C14B40">
            <w:pPr>
              <w:pStyle w:val="TextRight"/>
              <w:rPr>
                <w:u w:val="double"/>
              </w:rPr>
            </w:pPr>
            <w:r>
              <w:rPr>
                <w:u w:val="double"/>
              </w:rPr>
              <w:t>   $9.</w:t>
            </w:r>
            <w:r w:rsidR="00C14B40">
              <w:rPr>
                <w:u w:val="double"/>
              </w:rPr>
              <w:t>5</w:t>
            </w:r>
            <w:r>
              <w:rPr>
                <w:u w:val="double"/>
              </w:rPr>
              <w:t>0</w:t>
            </w:r>
          </w:p>
        </w:tc>
        <w:tc>
          <w:tcPr>
            <w:tcW w:w="1509" w:type="dxa"/>
          </w:tcPr>
          <w:p w:rsidR="00601004" w:rsidRDefault="00601004" w:rsidP="000A1F84">
            <w:pPr>
              <w:pStyle w:val="TextLeft"/>
              <w:ind w:left="-108"/>
            </w:pPr>
            <w:r>
              <w:t>per MH</w:t>
            </w:r>
          </w:p>
        </w:tc>
      </w:tr>
    </w:tbl>
    <w:p w:rsidR="00601004" w:rsidRDefault="00601004" w:rsidP="00601004">
      <w:pPr>
        <w:pStyle w:val="ProblemNumber"/>
      </w:pPr>
    </w:p>
    <w:p w:rsidR="00601004" w:rsidRDefault="00601004" w:rsidP="00601004">
      <w:pPr>
        <w:pStyle w:val="ProblemNumber"/>
      </w:pPr>
      <w:r>
        <w:t>2.</w:t>
      </w:r>
      <w:r w:rsidRPr="00D140DA">
        <w:t xml:space="preserve"> </w:t>
      </w:r>
      <w:r>
        <w:t xml:space="preserve">Total manufacturing cost assigned to Job </w:t>
      </w:r>
      <w:r w:rsidR="00C14B40">
        <w:t>4</w:t>
      </w:r>
      <w:r>
        <w:t>00:</w:t>
      </w:r>
    </w:p>
    <w:tbl>
      <w:tblPr>
        <w:tblW w:w="0" w:type="auto"/>
        <w:tblCellSpacing w:w="7" w:type="dxa"/>
        <w:tblInd w:w="8" w:type="dxa"/>
        <w:tblLayout w:type="fixed"/>
        <w:tblCellMar>
          <w:left w:w="0" w:type="dxa"/>
          <w:right w:w="0" w:type="dxa"/>
        </w:tblCellMar>
        <w:tblLook w:val="0000"/>
      </w:tblPr>
      <w:tblGrid>
        <w:gridCol w:w="6757"/>
        <w:gridCol w:w="1440"/>
      </w:tblGrid>
      <w:tr w:rsidR="00601004" w:rsidTr="000A1F84">
        <w:trPr>
          <w:tblCellSpacing w:w="7" w:type="dxa"/>
        </w:trPr>
        <w:tc>
          <w:tcPr>
            <w:tcW w:w="6736" w:type="dxa"/>
            <w:vAlign w:val="bottom"/>
          </w:tcPr>
          <w:p w:rsidR="00601004" w:rsidRDefault="00601004" w:rsidP="000A1F84">
            <w:pPr>
              <w:pStyle w:val="TextLeader"/>
              <w:tabs>
                <w:tab w:val="clear" w:pos="7200"/>
                <w:tab w:val="right" w:leader="dot" w:pos="6638"/>
              </w:tabs>
              <w:rPr>
                <w:kern w:val="1"/>
              </w:rPr>
            </w:pPr>
            <w:r>
              <w:rPr>
                <w:kern w:val="1"/>
              </w:rPr>
              <w:t>Direct materials</w:t>
            </w:r>
            <w:r>
              <w:rPr>
                <w:kern w:val="1"/>
              </w:rPr>
              <w:tab/>
            </w:r>
          </w:p>
        </w:tc>
        <w:tc>
          <w:tcPr>
            <w:tcW w:w="1419" w:type="dxa"/>
            <w:vAlign w:val="bottom"/>
          </w:tcPr>
          <w:p w:rsidR="00601004" w:rsidRDefault="00601004" w:rsidP="00C14B40">
            <w:pPr>
              <w:pStyle w:val="TextRight"/>
              <w:rPr>
                <w:kern w:val="1"/>
              </w:rPr>
            </w:pPr>
            <w:r>
              <w:rPr>
                <w:kern w:val="1"/>
              </w:rPr>
              <w:t>$</w:t>
            </w:r>
            <w:r w:rsidR="00C14B40" w:rsidRPr="006535BC">
              <w:rPr>
                <w:kern w:val="1"/>
              </w:rPr>
              <w:t> </w:t>
            </w:r>
            <w:r w:rsidR="008E4DD7" w:rsidRPr="006535BC">
              <w:rPr>
                <w:kern w:val="1"/>
              </w:rPr>
              <w:t> </w:t>
            </w:r>
            <w:r w:rsidR="00C14B40" w:rsidRPr="006535BC">
              <w:rPr>
                <w:kern w:val="1"/>
              </w:rPr>
              <w:t> </w:t>
            </w:r>
            <w:r w:rsidR="00C14B40">
              <w:rPr>
                <w:kern w:val="1"/>
              </w:rPr>
              <w:t>4</w:t>
            </w:r>
            <w:r>
              <w:rPr>
                <w:kern w:val="1"/>
              </w:rPr>
              <w:t>50</w:t>
            </w:r>
          </w:p>
        </w:tc>
      </w:tr>
      <w:tr w:rsidR="00601004" w:rsidRPr="006535BC" w:rsidTr="000A1F84">
        <w:trPr>
          <w:tblCellSpacing w:w="7" w:type="dxa"/>
        </w:trPr>
        <w:tc>
          <w:tcPr>
            <w:tcW w:w="6736" w:type="dxa"/>
            <w:vAlign w:val="bottom"/>
          </w:tcPr>
          <w:p w:rsidR="00601004" w:rsidRDefault="00601004" w:rsidP="000A1F84">
            <w:pPr>
              <w:pStyle w:val="TextLeader"/>
              <w:tabs>
                <w:tab w:val="clear" w:pos="7200"/>
                <w:tab w:val="right" w:leader="dot" w:pos="6638"/>
              </w:tabs>
              <w:ind w:right="173"/>
              <w:rPr>
                <w:kern w:val="1"/>
              </w:rPr>
            </w:pPr>
            <w:r>
              <w:rPr>
                <w:kern w:val="1"/>
              </w:rPr>
              <w:t>Direct labor</w:t>
            </w:r>
            <w:r>
              <w:rPr>
                <w:kern w:val="1"/>
              </w:rPr>
              <w:tab/>
            </w:r>
          </w:p>
        </w:tc>
        <w:tc>
          <w:tcPr>
            <w:tcW w:w="1419" w:type="dxa"/>
            <w:vAlign w:val="bottom"/>
          </w:tcPr>
          <w:p w:rsidR="00601004" w:rsidRPr="006535BC" w:rsidRDefault="00601004" w:rsidP="00C14B40">
            <w:pPr>
              <w:pStyle w:val="TextRight"/>
              <w:rPr>
                <w:kern w:val="1"/>
              </w:rPr>
            </w:pPr>
            <w:r w:rsidRPr="006535BC">
              <w:rPr>
                <w:kern w:val="1"/>
              </w:rPr>
              <w:t>2</w:t>
            </w:r>
            <w:r w:rsidR="00C14B40">
              <w:rPr>
                <w:kern w:val="1"/>
              </w:rPr>
              <w:t>1</w:t>
            </w:r>
            <w:r w:rsidRPr="006535BC">
              <w:rPr>
                <w:kern w:val="1"/>
              </w:rPr>
              <w:t>0</w:t>
            </w:r>
          </w:p>
        </w:tc>
      </w:tr>
      <w:tr w:rsidR="00601004" w:rsidTr="000A1F84">
        <w:trPr>
          <w:tblCellSpacing w:w="7" w:type="dxa"/>
        </w:trPr>
        <w:tc>
          <w:tcPr>
            <w:tcW w:w="6736" w:type="dxa"/>
            <w:vAlign w:val="bottom"/>
          </w:tcPr>
          <w:p w:rsidR="00601004" w:rsidRDefault="00601004" w:rsidP="00C14B40">
            <w:pPr>
              <w:pStyle w:val="TextLeader"/>
              <w:tabs>
                <w:tab w:val="clear" w:pos="7200"/>
                <w:tab w:val="right" w:leader="dot" w:pos="6638"/>
              </w:tabs>
              <w:ind w:right="173"/>
              <w:rPr>
                <w:kern w:val="1"/>
              </w:rPr>
            </w:pPr>
            <w:r>
              <w:rPr>
                <w:kern w:val="1"/>
              </w:rPr>
              <w:t>Manufacturing overhead applied ($9</w:t>
            </w:r>
            <w:r w:rsidR="00C14B40">
              <w:rPr>
                <w:kern w:val="1"/>
              </w:rPr>
              <w:t>.50</w:t>
            </w:r>
            <w:r>
              <w:rPr>
                <w:kern w:val="1"/>
              </w:rPr>
              <w:t xml:space="preserve"> per MH × </w:t>
            </w:r>
            <w:r w:rsidR="00C14B40">
              <w:rPr>
                <w:kern w:val="1"/>
              </w:rPr>
              <w:t>4</w:t>
            </w:r>
            <w:r>
              <w:rPr>
                <w:kern w:val="1"/>
              </w:rPr>
              <w:t>0 MHs)</w:t>
            </w:r>
            <w:r>
              <w:rPr>
                <w:kern w:val="1"/>
              </w:rPr>
              <w:tab/>
            </w:r>
          </w:p>
        </w:tc>
        <w:tc>
          <w:tcPr>
            <w:tcW w:w="1419" w:type="dxa"/>
            <w:vAlign w:val="bottom"/>
          </w:tcPr>
          <w:p w:rsidR="00601004" w:rsidRPr="00A93A51" w:rsidRDefault="00C14B40" w:rsidP="000A1F84">
            <w:pPr>
              <w:pStyle w:val="TextRight"/>
              <w:rPr>
                <w:kern w:val="1"/>
                <w:u w:val="single"/>
              </w:rPr>
            </w:pPr>
            <w:r w:rsidRPr="00C14B40">
              <w:rPr>
                <w:kern w:val="1"/>
                <w:u w:val="single"/>
              </w:rPr>
              <w:t>   </w:t>
            </w:r>
            <w:r>
              <w:rPr>
                <w:kern w:val="1"/>
                <w:u w:val="single"/>
              </w:rPr>
              <w:t>38</w:t>
            </w:r>
            <w:r w:rsidR="00601004" w:rsidRPr="00A93A51">
              <w:rPr>
                <w:kern w:val="1"/>
                <w:u w:val="single"/>
              </w:rPr>
              <w:t>0</w:t>
            </w:r>
          </w:p>
        </w:tc>
      </w:tr>
      <w:tr w:rsidR="00601004" w:rsidTr="000A1F84">
        <w:trPr>
          <w:tblCellSpacing w:w="7" w:type="dxa"/>
        </w:trPr>
        <w:tc>
          <w:tcPr>
            <w:tcW w:w="6736" w:type="dxa"/>
            <w:vAlign w:val="bottom"/>
          </w:tcPr>
          <w:p w:rsidR="00601004" w:rsidRDefault="00601004" w:rsidP="000A1F84">
            <w:pPr>
              <w:pStyle w:val="TextLeader"/>
              <w:tabs>
                <w:tab w:val="clear" w:pos="7200"/>
                <w:tab w:val="right" w:leader="dot" w:pos="6638"/>
              </w:tabs>
              <w:rPr>
                <w:kern w:val="1"/>
              </w:rPr>
            </w:pPr>
            <w:r>
              <w:rPr>
                <w:kern w:val="1"/>
              </w:rPr>
              <w:t>Total manufacturing cost</w:t>
            </w:r>
            <w:r>
              <w:rPr>
                <w:kern w:val="1"/>
              </w:rPr>
              <w:tab/>
            </w:r>
          </w:p>
        </w:tc>
        <w:tc>
          <w:tcPr>
            <w:tcW w:w="1419" w:type="dxa"/>
            <w:vAlign w:val="bottom"/>
          </w:tcPr>
          <w:p w:rsidR="00601004" w:rsidRPr="00A93A51" w:rsidRDefault="00601004" w:rsidP="00C14B40">
            <w:pPr>
              <w:pStyle w:val="TextRight"/>
              <w:rPr>
                <w:kern w:val="1"/>
                <w:u w:val="double"/>
              </w:rPr>
            </w:pPr>
            <w:r w:rsidRPr="00A93A51">
              <w:rPr>
                <w:kern w:val="1"/>
                <w:u w:val="double"/>
              </w:rPr>
              <w:t>$</w:t>
            </w:r>
            <w:r w:rsidR="00C14B40">
              <w:rPr>
                <w:kern w:val="1"/>
                <w:u w:val="double"/>
              </w:rPr>
              <w:t>1,04</w:t>
            </w:r>
            <w:r w:rsidRPr="00A93A51">
              <w:rPr>
                <w:kern w:val="1"/>
                <w:u w:val="double"/>
              </w:rPr>
              <w:t>0</w:t>
            </w:r>
          </w:p>
        </w:tc>
      </w:tr>
    </w:tbl>
    <w:p w:rsidR="00601004" w:rsidRDefault="00601004" w:rsidP="00601004">
      <w:pPr>
        <w:pStyle w:val="ProblemNumber"/>
      </w:pPr>
    </w:p>
    <w:p w:rsidR="00601004" w:rsidRDefault="00601004" w:rsidP="00601004">
      <w:pPr>
        <w:pStyle w:val="ProblemNumber"/>
      </w:pPr>
      <w:r>
        <w:t xml:space="preserve">3. Computing underapplied/overapplied overhead: </w:t>
      </w:r>
    </w:p>
    <w:tbl>
      <w:tblPr>
        <w:tblW w:w="0" w:type="auto"/>
        <w:tblInd w:w="108" w:type="dxa"/>
        <w:tblLayout w:type="fixed"/>
        <w:tblLook w:val="0000"/>
      </w:tblPr>
      <w:tblGrid>
        <w:gridCol w:w="481"/>
        <w:gridCol w:w="5279"/>
        <w:gridCol w:w="1620"/>
        <w:gridCol w:w="90"/>
      </w:tblGrid>
      <w:tr w:rsidR="00601004" w:rsidTr="008E4DD7">
        <w:trPr>
          <w:gridAfter w:val="1"/>
          <w:wAfter w:w="90" w:type="dxa"/>
        </w:trPr>
        <w:tc>
          <w:tcPr>
            <w:tcW w:w="481" w:type="dxa"/>
          </w:tcPr>
          <w:p w:rsidR="00601004" w:rsidRDefault="00601004" w:rsidP="000A1F84">
            <w:pPr>
              <w:pStyle w:val="NumberedPart"/>
              <w:tabs>
                <w:tab w:val="clear" w:pos="120"/>
                <w:tab w:val="clear" w:pos="360"/>
                <w:tab w:val="clear" w:pos="696"/>
                <w:tab w:val="clear" w:pos="936"/>
                <w:tab w:val="decimal" w:pos="180"/>
              </w:tabs>
              <w:ind w:left="0" w:firstLine="0"/>
              <w:rPr>
                <w:rFonts w:cs="Tahoma"/>
              </w:rPr>
            </w:pPr>
          </w:p>
        </w:tc>
        <w:tc>
          <w:tcPr>
            <w:tcW w:w="5279" w:type="dxa"/>
          </w:tcPr>
          <w:p w:rsidR="00601004" w:rsidRDefault="00601004" w:rsidP="000A1F84">
            <w:pPr>
              <w:pStyle w:val="TextLeader"/>
              <w:tabs>
                <w:tab w:val="clear" w:pos="7200"/>
                <w:tab w:val="right" w:leader="dot" w:pos="5243"/>
              </w:tabs>
              <w:ind w:right="173"/>
            </w:pPr>
            <w:r>
              <w:t>Actual manufacturing overhead (a)</w:t>
            </w:r>
            <w:r>
              <w:tab/>
            </w:r>
          </w:p>
        </w:tc>
        <w:tc>
          <w:tcPr>
            <w:tcW w:w="1620" w:type="dxa"/>
          </w:tcPr>
          <w:p w:rsidR="00601004" w:rsidRPr="008243FE" w:rsidRDefault="00601004" w:rsidP="008E4DD7">
            <w:pPr>
              <w:pStyle w:val="NumberedPart"/>
              <w:tabs>
                <w:tab w:val="clear" w:pos="120"/>
                <w:tab w:val="clear" w:pos="360"/>
                <w:tab w:val="clear" w:pos="696"/>
                <w:tab w:val="clear" w:pos="936"/>
              </w:tabs>
              <w:ind w:left="0" w:firstLine="0"/>
              <w:jc w:val="right"/>
              <w:rPr>
                <w:rFonts w:cs="Tahoma"/>
                <w:u w:val="single"/>
              </w:rPr>
            </w:pPr>
            <w:r w:rsidRPr="008243FE">
              <w:rPr>
                <w:rFonts w:cs="Tahoma"/>
                <w:u w:val="single"/>
              </w:rPr>
              <w:t>$1,35</w:t>
            </w:r>
            <w:r w:rsidR="008E4DD7">
              <w:rPr>
                <w:rFonts w:cs="Tahoma"/>
                <w:u w:val="single"/>
              </w:rPr>
              <w:t>0</w:t>
            </w:r>
            <w:r w:rsidRPr="008243FE">
              <w:rPr>
                <w:rFonts w:cs="Tahoma"/>
                <w:u w:val="single"/>
              </w:rPr>
              <w:t>,000</w:t>
            </w:r>
          </w:p>
        </w:tc>
      </w:tr>
      <w:tr w:rsidR="00601004" w:rsidTr="008E4DD7">
        <w:trPr>
          <w:gridAfter w:val="1"/>
          <w:wAfter w:w="90" w:type="dxa"/>
        </w:trPr>
        <w:tc>
          <w:tcPr>
            <w:tcW w:w="481" w:type="dxa"/>
          </w:tcPr>
          <w:p w:rsidR="00601004" w:rsidRDefault="00601004" w:rsidP="000A1F84">
            <w:pPr>
              <w:pStyle w:val="NumberedPart"/>
              <w:tabs>
                <w:tab w:val="clear" w:pos="120"/>
                <w:tab w:val="clear" w:pos="360"/>
                <w:tab w:val="clear" w:pos="696"/>
                <w:tab w:val="clear" w:pos="936"/>
                <w:tab w:val="decimal" w:pos="180"/>
              </w:tabs>
              <w:ind w:left="0" w:firstLine="0"/>
              <w:rPr>
                <w:rFonts w:cs="Tahoma"/>
              </w:rPr>
            </w:pPr>
          </w:p>
        </w:tc>
        <w:tc>
          <w:tcPr>
            <w:tcW w:w="5279" w:type="dxa"/>
          </w:tcPr>
          <w:p w:rsidR="00601004" w:rsidRDefault="00601004" w:rsidP="000A1F84">
            <w:pPr>
              <w:pStyle w:val="TextLeader"/>
              <w:tabs>
                <w:tab w:val="clear" w:pos="7200"/>
                <w:tab w:val="right" w:leader="dot" w:pos="5243"/>
              </w:tabs>
            </w:pPr>
            <w:r>
              <w:t>Actual machine-hours</w:t>
            </w:r>
            <w:r>
              <w:tab/>
            </w:r>
          </w:p>
        </w:tc>
        <w:tc>
          <w:tcPr>
            <w:tcW w:w="1620" w:type="dxa"/>
          </w:tcPr>
          <w:p w:rsidR="00601004" w:rsidRDefault="00601004" w:rsidP="008E4DD7">
            <w:pPr>
              <w:pStyle w:val="NumberedPart"/>
              <w:tabs>
                <w:tab w:val="clear" w:pos="120"/>
                <w:tab w:val="clear" w:pos="360"/>
                <w:tab w:val="clear" w:pos="696"/>
                <w:tab w:val="clear" w:pos="936"/>
              </w:tabs>
              <w:ind w:left="0" w:firstLine="0"/>
              <w:jc w:val="right"/>
              <w:rPr>
                <w:rFonts w:cs="Tahoma"/>
              </w:rPr>
            </w:pPr>
            <w:r>
              <w:rPr>
                <w:rFonts w:cs="Tahoma"/>
              </w:rPr>
              <w:t>14</w:t>
            </w:r>
            <w:r w:rsidR="008E4DD7">
              <w:rPr>
                <w:rFonts w:cs="Tahoma"/>
              </w:rPr>
              <w:t>6</w:t>
            </w:r>
            <w:r>
              <w:rPr>
                <w:rFonts w:cs="Tahoma"/>
              </w:rPr>
              <w:t>,000</w:t>
            </w:r>
          </w:p>
        </w:tc>
      </w:tr>
      <w:tr w:rsidR="00601004" w:rsidTr="008E4DD7">
        <w:trPr>
          <w:gridAfter w:val="1"/>
          <w:wAfter w:w="90" w:type="dxa"/>
        </w:trPr>
        <w:tc>
          <w:tcPr>
            <w:tcW w:w="481" w:type="dxa"/>
          </w:tcPr>
          <w:p w:rsidR="00601004" w:rsidRDefault="00601004" w:rsidP="000A1F84">
            <w:pPr>
              <w:pStyle w:val="NumberedPart"/>
              <w:tabs>
                <w:tab w:val="clear" w:pos="120"/>
                <w:tab w:val="clear" w:pos="360"/>
                <w:tab w:val="clear" w:pos="696"/>
                <w:tab w:val="clear" w:pos="936"/>
                <w:tab w:val="decimal" w:pos="180"/>
              </w:tabs>
              <w:ind w:left="0" w:firstLine="0"/>
              <w:rPr>
                <w:rFonts w:cs="Tahoma"/>
              </w:rPr>
            </w:pPr>
          </w:p>
        </w:tc>
        <w:tc>
          <w:tcPr>
            <w:tcW w:w="5279" w:type="dxa"/>
          </w:tcPr>
          <w:p w:rsidR="00601004" w:rsidRDefault="00601004" w:rsidP="000A1F84">
            <w:pPr>
              <w:pStyle w:val="TextLeader"/>
              <w:tabs>
                <w:tab w:val="clear" w:pos="7200"/>
                <w:tab w:val="right" w:leader="dot" w:pos="5243"/>
              </w:tabs>
            </w:pPr>
            <w:r>
              <w:t>× Predetermined overhead rate</w:t>
            </w:r>
            <w:r>
              <w:tab/>
            </w:r>
          </w:p>
        </w:tc>
        <w:tc>
          <w:tcPr>
            <w:tcW w:w="1620" w:type="dxa"/>
          </w:tcPr>
          <w:p w:rsidR="00601004" w:rsidRDefault="00601004" w:rsidP="008E4DD7">
            <w:pPr>
              <w:pStyle w:val="NumberedPart"/>
              <w:tabs>
                <w:tab w:val="clear" w:pos="120"/>
                <w:tab w:val="clear" w:pos="360"/>
                <w:tab w:val="clear" w:pos="696"/>
                <w:tab w:val="clear" w:pos="936"/>
              </w:tabs>
              <w:ind w:left="0" w:firstLine="0"/>
              <w:jc w:val="right"/>
              <w:rPr>
                <w:rFonts w:cs="Tahoma"/>
                <w:u w:val="single"/>
              </w:rPr>
            </w:pPr>
            <w:r>
              <w:rPr>
                <w:rFonts w:cs="Tahoma"/>
                <w:u w:val="single"/>
              </w:rPr>
              <w:t>       $9.</w:t>
            </w:r>
            <w:r w:rsidR="008E4DD7">
              <w:rPr>
                <w:rFonts w:cs="Tahoma"/>
                <w:u w:val="single"/>
              </w:rPr>
              <w:t>5</w:t>
            </w:r>
            <w:r>
              <w:rPr>
                <w:rFonts w:cs="Tahoma"/>
                <w:u w:val="single"/>
              </w:rPr>
              <w:t>0</w:t>
            </w:r>
          </w:p>
        </w:tc>
      </w:tr>
      <w:tr w:rsidR="00601004" w:rsidTr="008E4DD7">
        <w:trPr>
          <w:gridAfter w:val="1"/>
          <w:wAfter w:w="90" w:type="dxa"/>
        </w:trPr>
        <w:tc>
          <w:tcPr>
            <w:tcW w:w="481" w:type="dxa"/>
          </w:tcPr>
          <w:p w:rsidR="00601004" w:rsidRDefault="00601004" w:rsidP="000A1F84">
            <w:pPr>
              <w:pStyle w:val="NumberedPart"/>
              <w:tabs>
                <w:tab w:val="clear" w:pos="120"/>
                <w:tab w:val="clear" w:pos="360"/>
                <w:tab w:val="clear" w:pos="696"/>
                <w:tab w:val="clear" w:pos="936"/>
                <w:tab w:val="decimal" w:pos="180"/>
              </w:tabs>
              <w:ind w:left="0" w:firstLine="0"/>
              <w:rPr>
                <w:rFonts w:cs="Tahoma"/>
              </w:rPr>
            </w:pPr>
          </w:p>
        </w:tc>
        <w:tc>
          <w:tcPr>
            <w:tcW w:w="5279" w:type="dxa"/>
          </w:tcPr>
          <w:p w:rsidR="00601004" w:rsidRDefault="00601004" w:rsidP="000A1F84">
            <w:pPr>
              <w:pStyle w:val="TextLeader"/>
              <w:tabs>
                <w:tab w:val="clear" w:pos="7200"/>
                <w:tab w:val="right" w:leader="dot" w:pos="5243"/>
              </w:tabs>
            </w:pPr>
            <w:r>
              <w:t>= Manufacturing overhead applied (b)</w:t>
            </w:r>
            <w:r>
              <w:tab/>
            </w:r>
          </w:p>
        </w:tc>
        <w:tc>
          <w:tcPr>
            <w:tcW w:w="1620" w:type="dxa"/>
          </w:tcPr>
          <w:p w:rsidR="00601004" w:rsidRPr="008243FE" w:rsidRDefault="00601004" w:rsidP="008E4DD7">
            <w:pPr>
              <w:pStyle w:val="NumberedPart"/>
              <w:tabs>
                <w:tab w:val="clear" w:pos="120"/>
                <w:tab w:val="clear" w:pos="360"/>
                <w:tab w:val="clear" w:pos="696"/>
                <w:tab w:val="clear" w:pos="936"/>
              </w:tabs>
              <w:ind w:left="0" w:firstLine="0"/>
              <w:jc w:val="right"/>
              <w:rPr>
                <w:rFonts w:cs="Tahoma"/>
                <w:u w:val="single"/>
              </w:rPr>
            </w:pPr>
            <w:r w:rsidRPr="008243FE">
              <w:rPr>
                <w:rFonts w:cs="Tahoma"/>
                <w:u w:val="single"/>
              </w:rPr>
              <w:t>$1,3</w:t>
            </w:r>
            <w:r w:rsidR="008E4DD7">
              <w:rPr>
                <w:rFonts w:cs="Tahoma"/>
                <w:u w:val="single"/>
              </w:rPr>
              <w:t>87</w:t>
            </w:r>
            <w:r w:rsidRPr="008243FE">
              <w:rPr>
                <w:rFonts w:cs="Tahoma"/>
                <w:u w:val="single"/>
              </w:rPr>
              <w:t>,000</w:t>
            </w:r>
          </w:p>
        </w:tc>
      </w:tr>
      <w:tr w:rsidR="00601004" w:rsidTr="008E4DD7">
        <w:tc>
          <w:tcPr>
            <w:tcW w:w="481" w:type="dxa"/>
          </w:tcPr>
          <w:p w:rsidR="00601004" w:rsidRDefault="00601004" w:rsidP="000A1F84">
            <w:pPr>
              <w:pStyle w:val="NumberedPart"/>
              <w:tabs>
                <w:tab w:val="clear" w:pos="120"/>
                <w:tab w:val="clear" w:pos="360"/>
                <w:tab w:val="clear" w:pos="696"/>
                <w:tab w:val="clear" w:pos="936"/>
                <w:tab w:val="decimal" w:pos="180"/>
              </w:tabs>
              <w:ind w:left="0" w:firstLine="0"/>
              <w:rPr>
                <w:rFonts w:cs="Tahoma"/>
              </w:rPr>
            </w:pPr>
          </w:p>
        </w:tc>
        <w:tc>
          <w:tcPr>
            <w:tcW w:w="5279" w:type="dxa"/>
          </w:tcPr>
          <w:p w:rsidR="00601004" w:rsidRDefault="008E4DD7" w:rsidP="000A1F84">
            <w:pPr>
              <w:pStyle w:val="TextLeader"/>
              <w:tabs>
                <w:tab w:val="clear" w:pos="7200"/>
                <w:tab w:val="right" w:leader="dot" w:pos="5243"/>
              </w:tabs>
              <w:ind w:right="173"/>
            </w:pPr>
            <w:r>
              <w:t>Over</w:t>
            </w:r>
            <w:r w:rsidR="00601004">
              <w:t>applied overhead (a) – (b)</w:t>
            </w:r>
            <w:r w:rsidR="00601004">
              <w:tab/>
            </w:r>
          </w:p>
        </w:tc>
        <w:tc>
          <w:tcPr>
            <w:tcW w:w="1710" w:type="dxa"/>
            <w:gridSpan w:val="2"/>
          </w:tcPr>
          <w:p w:rsidR="00601004" w:rsidRDefault="00601004" w:rsidP="008E4DD7">
            <w:pPr>
              <w:pStyle w:val="NumberedPart"/>
              <w:tabs>
                <w:tab w:val="clear" w:pos="120"/>
                <w:tab w:val="clear" w:pos="360"/>
                <w:tab w:val="clear" w:pos="696"/>
                <w:tab w:val="clear" w:pos="936"/>
              </w:tabs>
              <w:ind w:left="0" w:firstLine="0"/>
              <w:jc w:val="right"/>
              <w:rPr>
                <w:rFonts w:cs="Tahoma"/>
                <w:u w:val="double"/>
              </w:rPr>
            </w:pPr>
            <w:r>
              <w:rPr>
                <w:rFonts w:cs="Tahoma"/>
                <w:u w:val="double"/>
              </w:rPr>
              <w:t>$</w:t>
            </w:r>
            <w:r w:rsidR="008E4DD7">
              <w:rPr>
                <w:rFonts w:cs="Tahoma"/>
                <w:u w:val="double"/>
              </w:rPr>
              <w:t> </w:t>
            </w:r>
            <w:r>
              <w:rPr>
                <w:rFonts w:cs="Tahoma"/>
                <w:u w:val="double"/>
              </w:rPr>
              <w:t>  </w:t>
            </w:r>
            <w:r w:rsidR="008E4DD7">
              <w:rPr>
                <w:rFonts w:cs="Tahoma"/>
                <w:u w:val="double"/>
              </w:rPr>
              <w:t>(37,0</w:t>
            </w:r>
            <w:r>
              <w:rPr>
                <w:rFonts w:cs="Tahoma"/>
                <w:u w:val="double"/>
              </w:rPr>
              <w:t>00</w:t>
            </w:r>
            <w:r w:rsidR="008E4DD7">
              <w:rPr>
                <w:rFonts w:cs="Tahoma"/>
                <w:u w:val="double"/>
              </w:rPr>
              <w:t>)</w:t>
            </w:r>
          </w:p>
        </w:tc>
      </w:tr>
      <w:tr w:rsidR="00601004" w:rsidTr="008E4DD7">
        <w:tc>
          <w:tcPr>
            <w:tcW w:w="481" w:type="dxa"/>
          </w:tcPr>
          <w:p w:rsidR="00601004" w:rsidRDefault="00601004" w:rsidP="000A1F84">
            <w:pPr>
              <w:pStyle w:val="NumberedPart"/>
              <w:tabs>
                <w:tab w:val="clear" w:pos="120"/>
                <w:tab w:val="clear" w:pos="360"/>
                <w:tab w:val="clear" w:pos="696"/>
                <w:tab w:val="clear" w:pos="936"/>
              </w:tabs>
              <w:ind w:left="0" w:firstLine="0"/>
              <w:rPr>
                <w:rFonts w:cs="Tahoma"/>
              </w:rPr>
            </w:pPr>
          </w:p>
        </w:tc>
        <w:tc>
          <w:tcPr>
            <w:tcW w:w="5279" w:type="dxa"/>
          </w:tcPr>
          <w:p w:rsidR="00601004" w:rsidRDefault="00601004" w:rsidP="000A1F84">
            <w:pPr>
              <w:pStyle w:val="TextLeader"/>
              <w:tabs>
                <w:tab w:val="clear" w:pos="7200"/>
                <w:tab w:val="right" w:leader="dot" w:pos="5243"/>
              </w:tabs>
            </w:pPr>
          </w:p>
        </w:tc>
        <w:tc>
          <w:tcPr>
            <w:tcW w:w="1710" w:type="dxa"/>
            <w:gridSpan w:val="2"/>
          </w:tcPr>
          <w:p w:rsidR="00601004" w:rsidRDefault="00601004" w:rsidP="000A1F84">
            <w:pPr>
              <w:pStyle w:val="NumberedPart"/>
              <w:tabs>
                <w:tab w:val="clear" w:pos="120"/>
                <w:tab w:val="clear" w:pos="360"/>
                <w:tab w:val="clear" w:pos="696"/>
                <w:tab w:val="clear" w:pos="936"/>
              </w:tabs>
              <w:ind w:left="0" w:firstLine="0"/>
              <w:jc w:val="right"/>
              <w:rPr>
                <w:rFonts w:cs="Tahoma"/>
              </w:rPr>
            </w:pPr>
          </w:p>
        </w:tc>
      </w:tr>
    </w:tbl>
    <w:p w:rsidR="008E4DD7" w:rsidRDefault="00601004">
      <w:pPr>
        <w:rPr>
          <w:rFonts w:cs="Tahoma"/>
          <w:color w:val="000000"/>
          <w:szCs w:val="20"/>
        </w:rPr>
      </w:pPr>
      <w:r>
        <w:rPr>
          <w:rFonts w:cs="Tahoma"/>
        </w:rPr>
        <w:t xml:space="preserve">The closing entry would </w:t>
      </w:r>
      <w:r w:rsidR="008E4DD7">
        <w:rPr>
          <w:rFonts w:cs="Tahoma"/>
        </w:rPr>
        <w:t>de</w:t>
      </w:r>
      <w:r>
        <w:rPr>
          <w:rFonts w:cs="Tahoma"/>
        </w:rPr>
        <w:t>crease cost of goods sold by $</w:t>
      </w:r>
      <w:r w:rsidR="008E4DD7">
        <w:rPr>
          <w:rFonts w:cs="Tahoma"/>
        </w:rPr>
        <w:t>37</w:t>
      </w:r>
      <w:r>
        <w:rPr>
          <w:rFonts w:cs="Tahoma"/>
        </w:rPr>
        <w:t xml:space="preserve">,000 and </w:t>
      </w:r>
      <w:r w:rsidR="008E4DD7">
        <w:rPr>
          <w:rFonts w:cs="Tahoma"/>
        </w:rPr>
        <w:t>i</w:t>
      </w:r>
      <w:r w:rsidR="008E4DD7">
        <w:rPr>
          <w:rFonts w:cs="Tahoma"/>
        </w:rPr>
        <w:t>n</w:t>
      </w:r>
      <w:r>
        <w:rPr>
          <w:rFonts w:cs="Tahoma"/>
        </w:rPr>
        <w:t>crease net operating income by $</w:t>
      </w:r>
      <w:r w:rsidR="008E4DD7">
        <w:rPr>
          <w:rFonts w:cs="Tahoma"/>
        </w:rPr>
        <w:t>37</w:t>
      </w:r>
      <w:r>
        <w:rPr>
          <w:rFonts w:cs="Tahoma"/>
        </w:rPr>
        <w:t>,000.</w:t>
      </w:r>
      <w:r w:rsidR="008E4DD7">
        <w:rPr>
          <w:rFonts w:cs="Tahoma"/>
        </w:rPr>
        <w:br w:type="page"/>
      </w:r>
    </w:p>
    <w:p w:rsidR="00601004" w:rsidRDefault="00601004" w:rsidP="00601004">
      <w:pPr>
        <w:pStyle w:val="ProblemNumber"/>
      </w:pPr>
      <w:r>
        <w:rPr>
          <w:b/>
        </w:rPr>
        <w:lastRenderedPageBreak/>
        <w:t xml:space="preserve">Exercise </w:t>
      </w:r>
      <w:r w:rsidR="009A46B9">
        <w:rPr>
          <w:b/>
        </w:rPr>
        <w:t>2</w:t>
      </w:r>
      <w:r>
        <w:rPr>
          <w:b/>
        </w:rPr>
        <w:t xml:space="preserve">-15 </w:t>
      </w:r>
      <w:r>
        <w:t>(15 minutes)</w:t>
      </w:r>
    </w:p>
    <w:p w:rsidR="008E4DD7" w:rsidRDefault="008E4DD7" w:rsidP="008E4DD7">
      <w:pPr>
        <w:pStyle w:val="NumberedPart"/>
      </w:pPr>
      <w:r>
        <w:rPr>
          <w:rFonts w:cs="Tahoma"/>
        </w:rPr>
        <w:t>1.</w:t>
      </w:r>
      <w:r>
        <w:rPr>
          <w:rFonts w:cs="Tahoma"/>
        </w:rPr>
        <w:tab/>
        <w:t>Cutting Department:</w:t>
      </w:r>
    </w:p>
    <w:p w:rsidR="008E4DD7" w:rsidRDefault="008E4DD7" w:rsidP="008E4DD7">
      <w:pPr>
        <w:pStyle w:val="6pointlinespace"/>
      </w:pPr>
    </w:p>
    <w:p w:rsidR="008E4DD7" w:rsidRDefault="008E4DD7" w:rsidP="008E4DD7">
      <w:pPr>
        <w:pStyle w:val="NumberedPart"/>
        <w:ind w:firstLine="0"/>
      </w:pPr>
      <w:r>
        <w:t>The estimated total manufacturing overhead cost in the Cutting D</w:t>
      </w:r>
      <w:r>
        <w:t>e</w:t>
      </w:r>
      <w:r>
        <w:t>partment is computed as follows:</w:t>
      </w:r>
    </w:p>
    <w:p w:rsidR="008E4DD7" w:rsidRDefault="008E4DD7" w:rsidP="008E4DD7">
      <w:pPr>
        <w:pStyle w:val="6pointlinespace"/>
      </w:pPr>
    </w:p>
    <w:p w:rsidR="008E4DD7" w:rsidRDefault="008E4DD7" w:rsidP="008E4DD7">
      <w:pPr>
        <w:pStyle w:val="NumberedPart"/>
        <w:jc w:val="center"/>
        <w:rPr>
          <w:kern w:val="1"/>
        </w:rPr>
      </w:pPr>
      <w:r>
        <w:rPr>
          <w:kern w:val="1"/>
        </w:rPr>
        <w:t>Y = $264,000 + ($2.00 per MH</w:t>
      </w:r>
      <w:proofErr w:type="gramStart"/>
      <w:r>
        <w:rPr>
          <w:kern w:val="1"/>
        </w:rPr>
        <w:t>)(</w:t>
      </w:r>
      <w:proofErr w:type="gramEnd"/>
      <w:r>
        <w:rPr>
          <w:kern w:val="1"/>
        </w:rPr>
        <w:t>48,000 MH)</w:t>
      </w:r>
    </w:p>
    <w:p w:rsidR="008E4DD7" w:rsidRDefault="008E4DD7" w:rsidP="008E4DD7">
      <w:pPr>
        <w:pStyle w:val="6pointlinespace"/>
        <w:rPr>
          <w:kern w:val="1"/>
        </w:rPr>
      </w:pPr>
    </w:p>
    <w:tbl>
      <w:tblPr>
        <w:tblW w:w="0" w:type="auto"/>
        <w:tblCellSpacing w:w="7" w:type="dxa"/>
        <w:tblInd w:w="8" w:type="dxa"/>
        <w:tblLayout w:type="fixed"/>
        <w:tblCellMar>
          <w:left w:w="0" w:type="dxa"/>
          <w:right w:w="0" w:type="dxa"/>
        </w:tblCellMar>
        <w:tblLook w:val="0000"/>
      </w:tblPr>
      <w:tblGrid>
        <w:gridCol w:w="381"/>
        <w:gridCol w:w="6750"/>
        <w:gridCol w:w="1440"/>
      </w:tblGrid>
      <w:tr w:rsidR="008E4DD7" w:rsidTr="00075A65">
        <w:trPr>
          <w:tblCellSpacing w:w="7" w:type="dxa"/>
        </w:trPr>
        <w:tc>
          <w:tcPr>
            <w:tcW w:w="360" w:type="dxa"/>
            <w:vAlign w:val="bottom"/>
          </w:tcPr>
          <w:p w:rsidR="008E4DD7" w:rsidRDefault="008E4DD7" w:rsidP="00075A65">
            <w:pPr>
              <w:pStyle w:val="NumberedPart"/>
              <w:rPr>
                <w:kern w:val="1"/>
              </w:rPr>
            </w:pPr>
          </w:p>
        </w:tc>
        <w:tc>
          <w:tcPr>
            <w:tcW w:w="6736" w:type="dxa"/>
            <w:vAlign w:val="bottom"/>
          </w:tcPr>
          <w:p w:rsidR="008E4DD7" w:rsidRDefault="008E4DD7" w:rsidP="00075A65">
            <w:pPr>
              <w:pStyle w:val="TextLeader"/>
              <w:tabs>
                <w:tab w:val="clear" w:pos="7200"/>
                <w:tab w:val="right" w:leader="dot" w:pos="6638"/>
              </w:tabs>
              <w:rPr>
                <w:kern w:val="1"/>
              </w:rPr>
            </w:pPr>
            <w:r>
              <w:rPr>
                <w:kern w:val="1"/>
              </w:rPr>
              <w:t>Estimated fixed manufacturing overhead</w:t>
            </w:r>
            <w:r>
              <w:rPr>
                <w:kern w:val="1"/>
              </w:rPr>
              <w:tab/>
            </w:r>
          </w:p>
        </w:tc>
        <w:tc>
          <w:tcPr>
            <w:tcW w:w="1419" w:type="dxa"/>
            <w:vAlign w:val="bottom"/>
          </w:tcPr>
          <w:p w:rsidR="008E4DD7" w:rsidRDefault="008E4DD7" w:rsidP="008E4DD7">
            <w:pPr>
              <w:pStyle w:val="TextRight"/>
              <w:rPr>
                <w:kern w:val="1"/>
              </w:rPr>
            </w:pPr>
            <w:r>
              <w:rPr>
                <w:kern w:val="1"/>
              </w:rPr>
              <w:t>$264,000</w:t>
            </w:r>
          </w:p>
        </w:tc>
      </w:tr>
      <w:tr w:rsidR="008E4DD7" w:rsidTr="00075A65">
        <w:trPr>
          <w:tblCellSpacing w:w="7" w:type="dxa"/>
        </w:trPr>
        <w:tc>
          <w:tcPr>
            <w:tcW w:w="360" w:type="dxa"/>
            <w:vAlign w:val="bottom"/>
          </w:tcPr>
          <w:p w:rsidR="008E4DD7" w:rsidRDefault="008E4DD7" w:rsidP="00075A65">
            <w:pPr>
              <w:pStyle w:val="NumberedPart"/>
              <w:rPr>
                <w:kern w:val="1"/>
              </w:rPr>
            </w:pPr>
          </w:p>
        </w:tc>
        <w:tc>
          <w:tcPr>
            <w:tcW w:w="6736" w:type="dxa"/>
            <w:vAlign w:val="bottom"/>
          </w:tcPr>
          <w:p w:rsidR="008E4DD7" w:rsidRDefault="008E4DD7" w:rsidP="008E4DD7">
            <w:pPr>
              <w:pStyle w:val="TextLeader"/>
              <w:tabs>
                <w:tab w:val="clear" w:pos="7200"/>
                <w:tab w:val="right" w:leader="dot" w:pos="6638"/>
              </w:tabs>
              <w:rPr>
                <w:kern w:val="1"/>
              </w:rPr>
            </w:pPr>
            <w:r>
              <w:rPr>
                <w:kern w:val="1"/>
              </w:rPr>
              <w:t>Estimated variable manufacturing overhead</w:t>
            </w:r>
            <w:r>
              <w:rPr>
                <w:kern w:val="1"/>
              </w:rPr>
              <w:br/>
              <w:t>$2.00 per MH × 48,000 MHs</w:t>
            </w:r>
            <w:r>
              <w:rPr>
                <w:kern w:val="1"/>
              </w:rPr>
              <w:tab/>
            </w:r>
          </w:p>
        </w:tc>
        <w:tc>
          <w:tcPr>
            <w:tcW w:w="1419" w:type="dxa"/>
            <w:vAlign w:val="bottom"/>
          </w:tcPr>
          <w:p w:rsidR="008E4DD7" w:rsidRDefault="008E4DD7" w:rsidP="008E4DD7">
            <w:pPr>
              <w:pStyle w:val="TextRight"/>
              <w:rPr>
                <w:kern w:val="1"/>
                <w:u w:val="single"/>
              </w:rPr>
            </w:pPr>
            <w:r>
              <w:rPr>
                <w:kern w:val="1"/>
                <w:u w:val="single"/>
              </w:rPr>
              <w:t>   96,000</w:t>
            </w:r>
          </w:p>
        </w:tc>
      </w:tr>
      <w:tr w:rsidR="008E4DD7" w:rsidTr="00075A65">
        <w:trPr>
          <w:tblCellSpacing w:w="7" w:type="dxa"/>
        </w:trPr>
        <w:tc>
          <w:tcPr>
            <w:tcW w:w="360" w:type="dxa"/>
            <w:vAlign w:val="bottom"/>
          </w:tcPr>
          <w:p w:rsidR="008E4DD7" w:rsidRDefault="008E4DD7" w:rsidP="00075A65">
            <w:pPr>
              <w:pStyle w:val="NumberedPart"/>
              <w:rPr>
                <w:kern w:val="1"/>
              </w:rPr>
            </w:pPr>
          </w:p>
        </w:tc>
        <w:tc>
          <w:tcPr>
            <w:tcW w:w="6736" w:type="dxa"/>
            <w:vAlign w:val="bottom"/>
          </w:tcPr>
          <w:p w:rsidR="008E4DD7" w:rsidRDefault="008E4DD7" w:rsidP="00075A65">
            <w:pPr>
              <w:pStyle w:val="TextLeader"/>
              <w:tabs>
                <w:tab w:val="clear" w:pos="7200"/>
                <w:tab w:val="right" w:leader="dot" w:pos="6638"/>
              </w:tabs>
              <w:rPr>
                <w:kern w:val="1"/>
              </w:rPr>
            </w:pPr>
            <w:r>
              <w:rPr>
                <w:kern w:val="1"/>
              </w:rPr>
              <w:t>Estimated total manufacturing overhead cost</w:t>
            </w:r>
            <w:r>
              <w:rPr>
                <w:kern w:val="1"/>
              </w:rPr>
              <w:tab/>
            </w:r>
          </w:p>
        </w:tc>
        <w:tc>
          <w:tcPr>
            <w:tcW w:w="1419" w:type="dxa"/>
            <w:vAlign w:val="bottom"/>
          </w:tcPr>
          <w:p w:rsidR="008E4DD7" w:rsidRDefault="008E4DD7" w:rsidP="008E4DD7">
            <w:pPr>
              <w:pStyle w:val="TextRight"/>
              <w:rPr>
                <w:kern w:val="1"/>
                <w:u w:val="double"/>
              </w:rPr>
            </w:pPr>
            <w:r>
              <w:rPr>
                <w:kern w:val="1"/>
                <w:u w:val="double"/>
              </w:rPr>
              <w:t>$360,000</w:t>
            </w:r>
          </w:p>
        </w:tc>
      </w:tr>
      <w:tr w:rsidR="008E4DD7" w:rsidTr="00075A65">
        <w:trPr>
          <w:tblCellSpacing w:w="7" w:type="dxa"/>
        </w:trPr>
        <w:tc>
          <w:tcPr>
            <w:tcW w:w="360" w:type="dxa"/>
            <w:vAlign w:val="bottom"/>
          </w:tcPr>
          <w:p w:rsidR="008E4DD7" w:rsidRDefault="008E4DD7" w:rsidP="00075A65">
            <w:pPr>
              <w:pStyle w:val="6pointlinespace"/>
              <w:rPr>
                <w:kern w:val="1"/>
              </w:rPr>
            </w:pPr>
          </w:p>
        </w:tc>
        <w:tc>
          <w:tcPr>
            <w:tcW w:w="6736" w:type="dxa"/>
            <w:vAlign w:val="bottom"/>
          </w:tcPr>
          <w:p w:rsidR="008E4DD7" w:rsidRDefault="008E4DD7" w:rsidP="00075A65">
            <w:pPr>
              <w:pStyle w:val="6pointlinespace"/>
              <w:rPr>
                <w:kern w:val="1"/>
              </w:rPr>
            </w:pPr>
          </w:p>
        </w:tc>
        <w:tc>
          <w:tcPr>
            <w:tcW w:w="1419" w:type="dxa"/>
            <w:vAlign w:val="bottom"/>
          </w:tcPr>
          <w:p w:rsidR="008E4DD7" w:rsidRDefault="008E4DD7" w:rsidP="00075A65">
            <w:pPr>
              <w:pStyle w:val="6pointlinespace"/>
              <w:rPr>
                <w:kern w:val="1"/>
                <w:u w:val="double"/>
              </w:rPr>
            </w:pPr>
          </w:p>
        </w:tc>
      </w:tr>
    </w:tbl>
    <w:p w:rsidR="008E4DD7" w:rsidRDefault="008E4DD7" w:rsidP="008E4DD7">
      <w:pPr>
        <w:pStyle w:val="6pointlinespace"/>
      </w:pPr>
    </w:p>
    <w:p w:rsidR="008E4DD7" w:rsidRDefault="008E4DD7" w:rsidP="008E4DD7">
      <w:pPr>
        <w:pStyle w:val="NumberedPart"/>
        <w:ind w:firstLine="0"/>
      </w:pPr>
      <w:r>
        <w:t>The predetermined overhead rate is computed as follows:</w:t>
      </w:r>
    </w:p>
    <w:p w:rsidR="008E4DD7" w:rsidRDefault="008E4DD7" w:rsidP="008E4DD7">
      <w:pPr>
        <w:pStyle w:val="6pointlinespace"/>
      </w:pPr>
    </w:p>
    <w:tbl>
      <w:tblPr>
        <w:tblW w:w="0" w:type="auto"/>
        <w:tblInd w:w="108" w:type="dxa"/>
        <w:tblLayout w:type="fixed"/>
        <w:tblLook w:val="0000"/>
      </w:tblPr>
      <w:tblGrid>
        <w:gridCol w:w="5940"/>
        <w:gridCol w:w="1620"/>
        <w:gridCol w:w="1509"/>
      </w:tblGrid>
      <w:tr w:rsidR="008E4DD7" w:rsidTr="00075A65">
        <w:tc>
          <w:tcPr>
            <w:tcW w:w="5940" w:type="dxa"/>
          </w:tcPr>
          <w:p w:rsidR="008E4DD7" w:rsidRDefault="008E4DD7" w:rsidP="00075A65">
            <w:pPr>
              <w:pStyle w:val="TextLeader"/>
              <w:tabs>
                <w:tab w:val="clear" w:pos="7200"/>
                <w:tab w:val="right" w:leader="dot" w:pos="5652"/>
              </w:tabs>
              <w:ind w:firstLine="36"/>
            </w:pPr>
            <w:r>
              <w:t>Estimated total manufacturing overhead</w:t>
            </w:r>
            <w:r>
              <w:tab/>
            </w:r>
          </w:p>
        </w:tc>
        <w:tc>
          <w:tcPr>
            <w:tcW w:w="1620" w:type="dxa"/>
          </w:tcPr>
          <w:p w:rsidR="008E4DD7" w:rsidRDefault="008E4DD7" w:rsidP="008E4DD7">
            <w:pPr>
              <w:pStyle w:val="TextRight"/>
            </w:pPr>
            <w:r>
              <w:t>$360,000</w:t>
            </w:r>
          </w:p>
        </w:tc>
        <w:tc>
          <w:tcPr>
            <w:tcW w:w="1509" w:type="dxa"/>
          </w:tcPr>
          <w:p w:rsidR="008E4DD7" w:rsidRDefault="008E4DD7" w:rsidP="00075A65">
            <w:pPr>
              <w:pStyle w:val="TextLeft"/>
              <w:ind w:left="-108"/>
            </w:pPr>
          </w:p>
        </w:tc>
      </w:tr>
      <w:tr w:rsidR="008E4DD7" w:rsidTr="00075A65">
        <w:tc>
          <w:tcPr>
            <w:tcW w:w="5940" w:type="dxa"/>
          </w:tcPr>
          <w:p w:rsidR="008E4DD7" w:rsidRDefault="008E4DD7" w:rsidP="00075A65">
            <w:pPr>
              <w:pStyle w:val="TextLeader"/>
              <w:tabs>
                <w:tab w:val="clear" w:pos="7200"/>
                <w:tab w:val="right" w:leader="dot" w:pos="5652"/>
              </w:tabs>
              <w:ind w:firstLine="36"/>
            </w:pPr>
            <w:r>
              <w:t>÷ Estimated total machine-hours</w:t>
            </w:r>
            <w:r>
              <w:tab/>
            </w:r>
          </w:p>
        </w:tc>
        <w:tc>
          <w:tcPr>
            <w:tcW w:w="1620" w:type="dxa"/>
          </w:tcPr>
          <w:p w:rsidR="008E4DD7" w:rsidRPr="00D03322" w:rsidRDefault="008E4DD7" w:rsidP="00075A65">
            <w:pPr>
              <w:pStyle w:val="TextRight"/>
            </w:pPr>
            <w:r>
              <w:t>48</w:t>
            </w:r>
            <w:r w:rsidRPr="00D03322">
              <w:t>,000</w:t>
            </w:r>
          </w:p>
        </w:tc>
        <w:tc>
          <w:tcPr>
            <w:tcW w:w="1509" w:type="dxa"/>
          </w:tcPr>
          <w:p w:rsidR="008E4DD7" w:rsidRDefault="008E4DD7" w:rsidP="00075A65">
            <w:pPr>
              <w:pStyle w:val="TextLeft"/>
              <w:ind w:left="-108"/>
            </w:pPr>
            <w:r>
              <w:t>MHs</w:t>
            </w:r>
          </w:p>
        </w:tc>
      </w:tr>
      <w:tr w:rsidR="008E4DD7" w:rsidTr="00075A65">
        <w:tc>
          <w:tcPr>
            <w:tcW w:w="5940" w:type="dxa"/>
          </w:tcPr>
          <w:p w:rsidR="008E4DD7" w:rsidRDefault="008E4DD7" w:rsidP="00075A65">
            <w:pPr>
              <w:pStyle w:val="TextLeader"/>
              <w:tabs>
                <w:tab w:val="clear" w:pos="7200"/>
                <w:tab w:val="right" w:leader="dot" w:pos="5652"/>
              </w:tabs>
              <w:ind w:firstLine="36"/>
            </w:pPr>
            <w:r>
              <w:t>= Predetermined overhead rate</w:t>
            </w:r>
            <w:r>
              <w:tab/>
            </w:r>
          </w:p>
        </w:tc>
        <w:tc>
          <w:tcPr>
            <w:tcW w:w="1620" w:type="dxa"/>
          </w:tcPr>
          <w:p w:rsidR="008E4DD7" w:rsidRPr="00D03322" w:rsidRDefault="008E4DD7" w:rsidP="002D25DD">
            <w:pPr>
              <w:pStyle w:val="TextRight"/>
            </w:pPr>
            <w:r w:rsidRPr="00D03322">
              <w:t>$</w:t>
            </w:r>
            <w:r w:rsidR="002D25DD">
              <w:t>7</w:t>
            </w:r>
            <w:r w:rsidRPr="00D03322">
              <w:t>.50</w:t>
            </w:r>
          </w:p>
        </w:tc>
        <w:tc>
          <w:tcPr>
            <w:tcW w:w="1509" w:type="dxa"/>
          </w:tcPr>
          <w:p w:rsidR="008E4DD7" w:rsidRDefault="008E4DD7" w:rsidP="00075A65">
            <w:pPr>
              <w:pStyle w:val="TextLeft"/>
              <w:ind w:left="-108"/>
            </w:pPr>
            <w:r>
              <w:t>per MH</w:t>
            </w:r>
          </w:p>
        </w:tc>
      </w:tr>
    </w:tbl>
    <w:p w:rsidR="008E4DD7" w:rsidRDefault="008E4DD7" w:rsidP="008E4DD7">
      <w:pPr>
        <w:pStyle w:val="6pointlinespace"/>
      </w:pPr>
    </w:p>
    <w:p w:rsidR="008E4DD7" w:rsidRDefault="008E4DD7" w:rsidP="008E4DD7">
      <w:pPr>
        <w:pStyle w:val="NumberedPart"/>
      </w:pPr>
      <w:r>
        <w:tab/>
      </w:r>
      <w:r>
        <w:tab/>
        <w:t>Finishing Department:</w:t>
      </w:r>
    </w:p>
    <w:p w:rsidR="008E4DD7" w:rsidRDefault="008E4DD7" w:rsidP="008E4DD7">
      <w:pPr>
        <w:pStyle w:val="6pointlinespace"/>
      </w:pPr>
    </w:p>
    <w:p w:rsidR="008E4DD7" w:rsidRDefault="008E4DD7" w:rsidP="008E4DD7">
      <w:pPr>
        <w:pStyle w:val="NumberedPart"/>
        <w:ind w:firstLine="0"/>
      </w:pPr>
      <w:r>
        <w:t xml:space="preserve">The estimated total manufacturing overhead cost in the </w:t>
      </w:r>
      <w:r w:rsidR="002D25DD">
        <w:t>Finishing</w:t>
      </w:r>
      <w:r>
        <w:t xml:space="preserve"> D</w:t>
      </w:r>
      <w:r>
        <w:t>e</w:t>
      </w:r>
      <w:r>
        <w:t>partment is computed as follows:</w:t>
      </w:r>
    </w:p>
    <w:p w:rsidR="008E4DD7" w:rsidRDefault="008E4DD7" w:rsidP="008E4DD7">
      <w:pPr>
        <w:pStyle w:val="6pointlinespace"/>
      </w:pPr>
    </w:p>
    <w:p w:rsidR="008E4DD7" w:rsidRDefault="008E4DD7" w:rsidP="008E4DD7">
      <w:pPr>
        <w:pStyle w:val="NumberedPart"/>
        <w:jc w:val="center"/>
        <w:rPr>
          <w:kern w:val="1"/>
        </w:rPr>
      </w:pPr>
      <w:r>
        <w:rPr>
          <w:kern w:val="1"/>
        </w:rPr>
        <w:t>Y = $</w:t>
      </w:r>
      <w:r w:rsidR="002D25DD">
        <w:rPr>
          <w:kern w:val="1"/>
        </w:rPr>
        <w:t>366</w:t>
      </w:r>
      <w:r>
        <w:rPr>
          <w:kern w:val="1"/>
        </w:rPr>
        <w:t>,000 + ($</w:t>
      </w:r>
      <w:r w:rsidR="002D25DD">
        <w:rPr>
          <w:kern w:val="1"/>
        </w:rPr>
        <w:t>4</w:t>
      </w:r>
      <w:r>
        <w:rPr>
          <w:kern w:val="1"/>
        </w:rPr>
        <w:t>.</w:t>
      </w:r>
      <w:r w:rsidR="002D25DD">
        <w:rPr>
          <w:kern w:val="1"/>
        </w:rPr>
        <w:t>00</w:t>
      </w:r>
      <w:r>
        <w:rPr>
          <w:kern w:val="1"/>
        </w:rPr>
        <w:t xml:space="preserve"> per DLH</w:t>
      </w:r>
      <w:proofErr w:type="gramStart"/>
      <w:r>
        <w:rPr>
          <w:kern w:val="1"/>
        </w:rPr>
        <w:t>)(</w:t>
      </w:r>
      <w:proofErr w:type="gramEnd"/>
      <w:r w:rsidR="002D25DD">
        <w:rPr>
          <w:kern w:val="1"/>
        </w:rPr>
        <w:t>3</w:t>
      </w:r>
      <w:r>
        <w:rPr>
          <w:kern w:val="1"/>
        </w:rPr>
        <w:t>0,000 DLH)</w:t>
      </w:r>
    </w:p>
    <w:p w:rsidR="008E4DD7" w:rsidRDefault="008E4DD7" w:rsidP="008E4DD7">
      <w:pPr>
        <w:pStyle w:val="6pointlinespace"/>
        <w:rPr>
          <w:kern w:val="1"/>
        </w:rPr>
      </w:pPr>
    </w:p>
    <w:tbl>
      <w:tblPr>
        <w:tblW w:w="0" w:type="auto"/>
        <w:tblCellSpacing w:w="7" w:type="dxa"/>
        <w:tblInd w:w="8" w:type="dxa"/>
        <w:tblLayout w:type="fixed"/>
        <w:tblCellMar>
          <w:left w:w="0" w:type="dxa"/>
          <w:right w:w="0" w:type="dxa"/>
        </w:tblCellMar>
        <w:tblLook w:val="0000"/>
      </w:tblPr>
      <w:tblGrid>
        <w:gridCol w:w="381"/>
        <w:gridCol w:w="6750"/>
        <w:gridCol w:w="1440"/>
      </w:tblGrid>
      <w:tr w:rsidR="008E4DD7" w:rsidTr="00075A65">
        <w:trPr>
          <w:tblCellSpacing w:w="7" w:type="dxa"/>
        </w:trPr>
        <w:tc>
          <w:tcPr>
            <w:tcW w:w="360" w:type="dxa"/>
            <w:vAlign w:val="bottom"/>
          </w:tcPr>
          <w:p w:rsidR="008E4DD7" w:rsidRDefault="008E4DD7" w:rsidP="00075A65">
            <w:pPr>
              <w:pStyle w:val="NumberedPart"/>
              <w:rPr>
                <w:kern w:val="1"/>
              </w:rPr>
            </w:pPr>
          </w:p>
        </w:tc>
        <w:tc>
          <w:tcPr>
            <w:tcW w:w="6736" w:type="dxa"/>
            <w:vAlign w:val="bottom"/>
          </w:tcPr>
          <w:p w:rsidR="008E4DD7" w:rsidRDefault="008E4DD7" w:rsidP="00075A65">
            <w:pPr>
              <w:pStyle w:val="TextLeader"/>
              <w:tabs>
                <w:tab w:val="clear" w:pos="7200"/>
                <w:tab w:val="right" w:leader="dot" w:pos="6638"/>
              </w:tabs>
              <w:rPr>
                <w:kern w:val="1"/>
              </w:rPr>
            </w:pPr>
            <w:r>
              <w:rPr>
                <w:kern w:val="1"/>
              </w:rPr>
              <w:t>Estimated fixed manufacturing overhead</w:t>
            </w:r>
            <w:r>
              <w:rPr>
                <w:kern w:val="1"/>
              </w:rPr>
              <w:tab/>
            </w:r>
          </w:p>
        </w:tc>
        <w:tc>
          <w:tcPr>
            <w:tcW w:w="1419" w:type="dxa"/>
            <w:vAlign w:val="bottom"/>
          </w:tcPr>
          <w:p w:rsidR="008E4DD7" w:rsidRDefault="008E4DD7" w:rsidP="002D25DD">
            <w:pPr>
              <w:pStyle w:val="TextRight"/>
              <w:rPr>
                <w:kern w:val="1"/>
              </w:rPr>
            </w:pPr>
            <w:r>
              <w:rPr>
                <w:kern w:val="1"/>
              </w:rPr>
              <w:t>$</w:t>
            </w:r>
            <w:r w:rsidR="002D25DD">
              <w:rPr>
                <w:kern w:val="1"/>
              </w:rPr>
              <w:t>366</w:t>
            </w:r>
            <w:r>
              <w:rPr>
                <w:kern w:val="1"/>
              </w:rPr>
              <w:t>,000</w:t>
            </w:r>
          </w:p>
        </w:tc>
      </w:tr>
      <w:tr w:rsidR="008E4DD7" w:rsidTr="00075A65">
        <w:trPr>
          <w:tblCellSpacing w:w="7" w:type="dxa"/>
        </w:trPr>
        <w:tc>
          <w:tcPr>
            <w:tcW w:w="360" w:type="dxa"/>
            <w:vAlign w:val="bottom"/>
          </w:tcPr>
          <w:p w:rsidR="008E4DD7" w:rsidRDefault="008E4DD7" w:rsidP="00075A65">
            <w:pPr>
              <w:pStyle w:val="NumberedPart"/>
              <w:rPr>
                <w:kern w:val="1"/>
              </w:rPr>
            </w:pPr>
          </w:p>
        </w:tc>
        <w:tc>
          <w:tcPr>
            <w:tcW w:w="6736" w:type="dxa"/>
            <w:vAlign w:val="bottom"/>
          </w:tcPr>
          <w:p w:rsidR="008E4DD7" w:rsidRDefault="008E4DD7" w:rsidP="002D25DD">
            <w:pPr>
              <w:pStyle w:val="TextLeader"/>
              <w:tabs>
                <w:tab w:val="clear" w:pos="7200"/>
                <w:tab w:val="right" w:leader="dot" w:pos="6638"/>
              </w:tabs>
              <w:rPr>
                <w:kern w:val="1"/>
              </w:rPr>
            </w:pPr>
            <w:r>
              <w:rPr>
                <w:kern w:val="1"/>
              </w:rPr>
              <w:t>Estimated variable manufacturing overhead</w:t>
            </w:r>
            <w:r>
              <w:rPr>
                <w:kern w:val="1"/>
              </w:rPr>
              <w:br/>
              <w:t>$</w:t>
            </w:r>
            <w:r w:rsidR="002D25DD">
              <w:rPr>
                <w:kern w:val="1"/>
              </w:rPr>
              <w:t>4</w:t>
            </w:r>
            <w:r>
              <w:rPr>
                <w:kern w:val="1"/>
              </w:rPr>
              <w:t>.</w:t>
            </w:r>
            <w:r w:rsidR="002D25DD">
              <w:rPr>
                <w:kern w:val="1"/>
              </w:rPr>
              <w:t>00</w:t>
            </w:r>
            <w:r>
              <w:rPr>
                <w:kern w:val="1"/>
              </w:rPr>
              <w:t xml:space="preserve"> per DLH × </w:t>
            </w:r>
            <w:r w:rsidR="002D25DD">
              <w:rPr>
                <w:kern w:val="1"/>
              </w:rPr>
              <w:t>3</w:t>
            </w:r>
            <w:r>
              <w:rPr>
                <w:kern w:val="1"/>
              </w:rPr>
              <w:t>0,000 DLHs</w:t>
            </w:r>
            <w:r>
              <w:rPr>
                <w:kern w:val="1"/>
              </w:rPr>
              <w:tab/>
            </w:r>
          </w:p>
        </w:tc>
        <w:tc>
          <w:tcPr>
            <w:tcW w:w="1419" w:type="dxa"/>
            <w:vAlign w:val="bottom"/>
          </w:tcPr>
          <w:p w:rsidR="008E4DD7" w:rsidRDefault="008E4DD7" w:rsidP="002D25DD">
            <w:pPr>
              <w:pStyle w:val="TextRight"/>
              <w:rPr>
                <w:kern w:val="1"/>
                <w:u w:val="single"/>
              </w:rPr>
            </w:pPr>
            <w:r w:rsidRPr="006535BC">
              <w:rPr>
                <w:kern w:val="1"/>
              </w:rPr>
              <w:t> </w:t>
            </w:r>
            <w:r>
              <w:rPr>
                <w:kern w:val="1"/>
                <w:u w:val="single"/>
              </w:rPr>
              <w:t>  </w:t>
            </w:r>
            <w:r w:rsidR="002D25DD">
              <w:rPr>
                <w:kern w:val="1"/>
                <w:u w:val="single"/>
              </w:rPr>
              <w:t>12</w:t>
            </w:r>
            <w:r>
              <w:rPr>
                <w:kern w:val="1"/>
                <w:u w:val="single"/>
              </w:rPr>
              <w:t>0,000</w:t>
            </w:r>
          </w:p>
        </w:tc>
      </w:tr>
      <w:tr w:rsidR="008E4DD7" w:rsidTr="00075A65">
        <w:trPr>
          <w:tblCellSpacing w:w="7" w:type="dxa"/>
        </w:trPr>
        <w:tc>
          <w:tcPr>
            <w:tcW w:w="360" w:type="dxa"/>
            <w:vAlign w:val="bottom"/>
          </w:tcPr>
          <w:p w:rsidR="008E4DD7" w:rsidRDefault="008E4DD7" w:rsidP="00075A65">
            <w:pPr>
              <w:pStyle w:val="NumberedPart"/>
              <w:rPr>
                <w:kern w:val="1"/>
              </w:rPr>
            </w:pPr>
          </w:p>
        </w:tc>
        <w:tc>
          <w:tcPr>
            <w:tcW w:w="6736" w:type="dxa"/>
            <w:vAlign w:val="bottom"/>
          </w:tcPr>
          <w:p w:rsidR="008E4DD7" w:rsidRDefault="008E4DD7" w:rsidP="00075A65">
            <w:pPr>
              <w:pStyle w:val="TextLeader"/>
              <w:tabs>
                <w:tab w:val="clear" w:pos="7200"/>
                <w:tab w:val="right" w:leader="dot" w:pos="6638"/>
              </w:tabs>
              <w:rPr>
                <w:kern w:val="1"/>
              </w:rPr>
            </w:pPr>
            <w:r>
              <w:rPr>
                <w:kern w:val="1"/>
              </w:rPr>
              <w:t>Estimated total manufacturing overhead cost</w:t>
            </w:r>
            <w:r>
              <w:rPr>
                <w:kern w:val="1"/>
              </w:rPr>
              <w:tab/>
            </w:r>
          </w:p>
        </w:tc>
        <w:tc>
          <w:tcPr>
            <w:tcW w:w="1419" w:type="dxa"/>
            <w:vAlign w:val="bottom"/>
          </w:tcPr>
          <w:p w:rsidR="008E4DD7" w:rsidRDefault="008E4DD7" w:rsidP="002D25DD">
            <w:pPr>
              <w:pStyle w:val="TextRight"/>
              <w:rPr>
                <w:kern w:val="1"/>
                <w:u w:val="double"/>
              </w:rPr>
            </w:pPr>
            <w:r>
              <w:rPr>
                <w:kern w:val="1"/>
                <w:u w:val="double"/>
              </w:rPr>
              <w:t>$</w:t>
            </w:r>
            <w:r w:rsidR="002D25DD">
              <w:rPr>
                <w:kern w:val="1"/>
                <w:u w:val="double"/>
              </w:rPr>
              <w:t>486</w:t>
            </w:r>
            <w:r>
              <w:rPr>
                <w:kern w:val="1"/>
                <w:u w:val="double"/>
              </w:rPr>
              <w:t>,000</w:t>
            </w:r>
          </w:p>
        </w:tc>
      </w:tr>
      <w:tr w:rsidR="008E4DD7" w:rsidTr="00075A65">
        <w:trPr>
          <w:tblCellSpacing w:w="7" w:type="dxa"/>
        </w:trPr>
        <w:tc>
          <w:tcPr>
            <w:tcW w:w="360" w:type="dxa"/>
            <w:vAlign w:val="bottom"/>
          </w:tcPr>
          <w:p w:rsidR="008E4DD7" w:rsidRDefault="008E4DD7" w:rsidP="00075A65">
            <w:pPr>
              <w:pStyle w:val="6pointlinespace"/>
              <w:rPr>
                <w:kern w:val="1"/>
              </w:rPr>
            </w:pPr>
          </w:p>
        </w:tc>
        <w:tc>
          <w:tcPr>
            <w:tcW w:w="6736" w:type="dxa"/>
            <w:vAlign w:val="bottom"/>
          </w:tcPr>
          <w:p w:rsidR="008E4DD7" w:rsidRDefault="008E4DD7" w:rsidP="00075A65">
            <w:pPr>
              <w:pStyle w:val="6pointlinespace"/>
              <w:rPr>
                <w:kern w:val="1"/>
              </w:rPr>
            </w:pPr>
          </w:p>
        </w:tc>
        <w:tc>
          <w:tcPr>
            <w:tcW w:w="1419" w:type="dxa"/>
            <w:vAlign w:val="bottom"/>
          </w:tcPr>
          <w:p w:rsidR="008E4DD7" w:rsidRDefault="008E4DD7" w:rsidP="00075A65">
            <w:pPr>
              <w:pStyle w:val="6pointlinespace"/>
              <w:rPr>
                <w:kern w:val="1"/>
                <w:u w:val="double"/>
              </w:rPr>
            </w:pPr>
          </w:p>
        </w:tc>
      </w:tr>
    </w:tbl>
    <w:p w:rsidR="008E4DD7" w:rsidRDefault="008E4DD7" w:rsidP="008E4DD7">
      <w:pPr>
        <w:pStyle w:val="6pointlinespace"/>
      </w:pPr>
    </w:p>
    <w:p w:rsidR="008E4DD7" w:rsidRDefault="008E4DD7" w:rsidP="008E4DD7">
      <w:pPr>
        <w:pStyle w:val="NumberedPart"/>
        <w:ind w:firstLine="0"/>
      </w:pPr>
      <w:r>
        <w:t>The predetermined overhead rate is computed as follows:</w:t>
      </w:r>
    </w:p>
    <w:p w:rsidR="008E4DD7" w:rsidRDefault="008E4DD7" w:rsidP="008E4DD7">
      <w:pPr>
        <w:pStyle w:val="6pointlinespace"/>
      </w:pPr>
    </w:p>
    <w:tbl>
      <w:tblPr>
        <w:tblW w:w="0" w:type="auto"/>
        <w:tblInd w:w="108" w:type="dxa"/>
        <w:tblLayout w:type="fixed"/>
        <w:tblLook w:val="0000"/>
      </w:tblPr>
      <w:tblGrid>
        <w:gridCol w:w="5940"/>
        <w:gridCol w:w="1620"/>
        <w:gridCol w:w="1509"/>
      </w:tblGrid>
      <w:tr w:rsidR="008E4DD7" w:rsidTr="00075A65">
        <w:tc>
          <w:tcPr>
            <w:tcW w:w="5940" w:type="dxa"/>
          </w:tcPr>
          <w:p w:rsidR="008E4DD7" w:rsidRDefault="008E4DD7" w:rsidP="00075A65">
            <w:pPr>
              <w:pStyle w:val="TextLeader"/>
              <w:tabs>
                <w:tab w:val="clear" w:pos="7200"/>
                <w:tab w:val="right" w:leader="dot" w:pos="5652"/>
              </w:tabs>
              <w:ind w:firstLine="36"/>
            </w:pPr>
            <w:r>
              <w:t>Estimated total manufacturing overhead</w:t>
            </w:r>
            <w:r>
              <w:tab/>
            </w:r>
          </w:p>
        </w:tc>
        <w:tc>
          <w:tcPr>
            <w:tcW w:w="1620" w:type="dxa"/>
          </w:tcPr>
          <w:p w:rsidR="008E4DD7" w:rsidRDefault="008E4DD7" w:rsidP="002D25DD">
            <w:pPr>
              <w:pStyle w:val="TextRight"/>
            </w:pPr>
            <w:r>
              <w:t>$</w:t>
            </w:r>
            <w:r w:rsidR="002D25DD">
              <w:t>486</w:t>
            </w:r>
            <w:r>
              <w:t>,000</w:t>
            </w:r>
          </w:p>
        </w:tc>
        <w:tc>
          <w:tcPr>
            <w:tcW w:w="1509" w:type="dxa"/>
          </w:tcPr>
          <w:p w:rsidR="008E4DD7" w:rsidRDefault="008E4DD7" w:rsidP="00075A65">
            <w:pPr>
              <w:pStyle w:val="TextLeft"/>
              <w:ind w:left="-108"/>
            </w:pPr>
          </w:p>
        </w:tc>
      </w:tr>
      <w:tr w:rsidR="008E4DD7" w:rsidTr="00075A65">
        <w:tc>
          <w:tcPr>
            <w:tcW w:w="5940" w:type="dxa"/>
          </w:tcPr>
          <w:p w:rsidR="008E4DD7" w:rsidRDefault="008E4DD7" w:rsidP="00075A65">
            <w:pPr>
              <w:pStyle w:val="TextLeader"/>
              <w:tabs>
                <w:tab w:val="clear" w:pos="7200"/>
                <w:tab w:val="right" w:leader="dot" w:pos="5652"/>
              </w:tabs>
              <w:ind w:firstLine="36"/>
            </w:pPr>
            <w:r>
              <w:t>÷ Estimated total direct labor-hours</w:t>
            </w:r>
            <w:r>
              <w:tab/>
            </w:r>
          </w:p>
        </w:tc>
        <w:tc>
          <w:tcPr>
            <w:tcW w:w="1620" w:type="dxa"/>
          </w:tcPr>
          <w:p w:rsidR="008E4DD7" w:rsidRPr="00D03322" w:rsidRDefault="002D25DD" w:rsidP="00075A65">
            <w:pPr>
              <w:pStyle w:val="TextRight"/>
            </w:pPr>
            <w:r>
              <w:t>3</w:t>
            </w:r>
            <w:r w:rsidR="008E4DD7" w:rsidRPr="00D03322">
              <w:t>0,000</w:t>
            </w:r>
          </w:p>
        </w:tc>
        <w:tc>
          <w:tcPr>
            <w:tcW w:w="1509" w:type="dxa"/>
          </w:tcPr>
          <w:p w:rsidR="008E4DD7" w:rsidRDefault="008E4DD7" w:rsidP="00075A65">
            <w:pPr>
              <w:pStyle w:val="TextLeft"/>
              <w:ind w:left="-108"/>
            </w:pPr>
            <w:r>
              <w:t>DLHs</w:t>
            </w:r>
          </w:p>
        </w:tc>
      </w:tr>
      <w:tr w:rsidR="008E4DD7" w:rsidTr="00075A65">
        <w:tc>
          <w:tcPr>
            <w:tcW w:w="5940" w:type="dxa"/>
          </w:tcPr>
          <w:p w:rsidR="008E4DD7" w:rsidRDefault="008E4DD7" w:rsidP="00075A65">
            <w:pPr>
              <w:pStyle w:val="TextLeader"/>
              <w:tabs>
                <w:tab w:val="clear" w:pos="7200"/>
                <w:tab w:val="right" w:leader="dot" w:pos="5652"/>
              </w:tabs>
              <w:ind w:firstLine="36"/>
            </w:pPr>
            <w:r>
              <w:t>= Predetermined overhead rate</w:t>
            </w:r>
            <w:r>
              <w:tab/>
            </w:r>
          </w:p>
        </w:tc>
        <w:tc>
          <w:tcPr>
            <w:tcW w:w="1620" w:type="dxa"/>
          </w:tcPr>
          <w:p w:rsidR="008E4DD7" w:rsidRPr="00D03322" w:rsidRDefault="008E4DD7" w:rsidP="002D25DD">
            <w:pPr>
              <w:pStyle w:val="TextRight"/>
            </w:pPr>
            <w:r w:rsidRPr="00D03322">
              <w:t>$1</w:t>
            </w:r>
            <w:r w:rsidR="002D25DD">
              <w:t>6</w:t>
            </w:r>
            <w:r w:rsidRPr="00D03322">
              <w:t>.</w:t>
            </w:r>
            <w:r w:rsidR="002D25DD">
              <w:t>2</w:t>
            </w:r>
            <w:r w:rsidRPr="00D03322">
              <w:t>0</w:t>
            </w:r>
          </w:p>
        </w:tc>
        <w:tc>
          <w:tcPr>
            <w:tcW w:w="1509" w:type="dxa"/>
          </w:tcPr>
          <w:p w:rsidR="008E4DD7" w:rsidRDefault="008E4DD7" w:rsidP="00075A65">
            <w:pPr>
              <w:pStyle w:val="TextLeft"/>
              <w:ind w:left="-108"/>
            </w:pPr>
            <w:r>
              <w:t>per DLH</w:t>
            </w:r>
          </w:p>
        </w:tc>
      </w:tr>
    </w:tbl>
    <w:p w:rsidR="008E4DD7" w:rsidRDefault="008E4DD7" w:rsidP="008E4DD7">
      <w:pPr>
        <w:rPr>
          <w:rFonts w:cs="Tahoma"/>
          <w:szCs w:val="20"/>
        </w:rPr>
      </w:pPr>
      <w:r>
        <w:br w:type="page"/>
      </w:r>
    </w:p>
    <w:p w:rsidR="008E4DD7" w:rsidRDefault="008E4DD7" w:rsidP="008E4DD7">
      <w:pPr>
        <w:pStyle w:val="ProblemNumber"/>
      </w:pPr>
      <w:r>
        <w:rPr>
          <w:rFonts w:cs="Tahoma"/>
          <w:b/>
        </w:rPr>
        <w:lastRenderedPageBreak/>
        <w:t xml:space="preserve">Exercise </w:t>
      </w:r>
      <w:r w:rsidR="009A46B9">
        <w:rPr>
          <w:rFonts w:cs="Tahoma"/>
          <w:b/>
        </w:rPr>
        <w:t>2</w:t>
      </w:r>
      <w:r>
        <w:rPr>
          <w:rFonts w:cs="Tahoma"/>
          <w:b/>
        </w:rPr>
        <w:t xml:space="preserve">-15 </w:t>
      </w:r>
      <w:r>
        <w:rPr>
          <w:rFonts w:cs="Tahoma"/>
        </w:rPr>
        <w:t>(continued)</w:t>
      </w:r>
    </w:p>
    <w:tbl>
      <w:tblPr>
        <w:tblW w:w="0" w:type="auto"/>
        <w:tblCellSpacing w:w="7" w:type="dxa"/>
        <w:tblInd w:w="29" w:type="dxa"/>
        <w:tblLayout w:type="fixed"/>
        <w:tblCellMar>
          <w:left w:w="0" w:type="dxa"/>
          <w:right w:w="0" w:type="dxa"/>
        </w:tblCellMar>
        <w:tblLook w:val="0000"/>
      </w:tblPr>
      <w:tblGrid>
        <w:gridCol w:w="381"/>
        <w:gridCol w:w="6174"/>
        <w:gridCol w:w="810"/>
        <w:gridCol w:w="1170"/>
      </w:tblGrid>
      <w:tr w:rsidR="008E4DD7" w:rsidTr="00075A65">
        <w:trPr>
          <w:tblCellSpacing w:w="7" w:type="dxa"/>
        </w:trPr>
        <w:tc>
          <w:tcPr>
            <w:tcW w:w="360" w:type="dxa"/>
          </w:tcPr>
          <w:p w:rsidR="008E4DD7" w:rsidRDefault="008E4DD7" w:rsidP="00075A65">
            <w:pPr>
              <w:pStyle w:val="NumberedPart"/>
            </w:pPr>
            <w:r>
              <w:t>2.</w:t>
            </w:r>
          </w:p>
        </w:tc>
        <w:tc>
          <w:tcPr>
            <w:tcW w:w="6160" w:type="dxa"/>
            <w:vAlign w:val="bottom"/>
          </w:tcPr>
          <w:p w:rsidR="008E4DD7" w:rsidRDefault="008E4DD7" w:rsidP="002D25DD">
            <w:pPr>
              <w:pStyle w:val="TextLeader"/>
            </w:pPr>
            <w:r>
              <w:t xml:space="preserve">Total manufacturing cost assigned to Job </w:t>
            </w:r>
            <w:r w:rsidR="002D25DD">
              <w:t>203</w:t>
            </w:r>
            <w:r>
              <w:t>:</w:t>
            </w:r>
          </w:p>
        </w:tc>
        <w:tc>
          <w:tcPr>
            <w:tcW w:w="796" w:type="dxa"/>
            <w:vAlign w:val="bottom"/>
          </w:tcPr>
          <w:p w:rsidR="008E4DD7" w:rsidRDefault="008E4DD7" w:rsidP="00075A65">
            <w:pPr>
              <w:pStyle w:val="TextRight"/>
            </w:pPr>
          </w:p>
        </w:tc>
        <w:tc>
          <w:tcPr>
            <w:tcW w:w="1149" w:type="dxa"/>
            <w:vAlign w:val="bottom"/>
          </w:tcPr>
          <w:p w:rsidR="008E4DD7" w:rsidRDefault="008E4DD7" w:rsidP="00075A65">
            <w:pPr>
              <w:pStyle w:val="TextRight"/>
            </w:pPr>
          </w:p>
        </w:tc>
      </w:tr>
      <w:tr w:rsidR="008E4DD7" w:rsidTr="00075A65">
        <w:trPr>
          <w:tblCellSpacing w:w="7" w:type="dxa"/>
        </w:trPr>
        <w:tc>
          <w:tcPr>
            <w:tcW w:w="360" w:type="dxa"/>
            <w:vAlign w:val="bottom"/>
          </w:tcPr>
          <w:p w:rsidR="008E4DD7" w:rsidRDefault="008E4DD7" w:rsidP="00075A65">
            <w:pPr>
              <w:pStyle w:val="NumberedPart"/>
              <w:rPr>
                <w:rFonts w:cs="Tahoma"/>
              </w:rPr>
            </w:pPr>
          </w:p>
        </w:tc>
        <w:tc>
          <w:tcPr>
            <w:tcW w:w="6160" w:type="dxa"/>
            <w:vAlign w:val="bottom"/>
          </w:tcPr>
          <w:p w:rsidR="008E4DD7" w:rsidRDefault="008E4DD7" w:rsidP="002D25DD">
            <w:pPr>
              <w:pStyle w:val="TextLeader"/>
              <w:tabs>
                <w:tab w:val="clear" w:pos="7200"/>
                <w:tab w:val="right" w:leader="dot" w:pos="5987"/>
              </w:tabs>
              <w:ind w:right="173"/>
            </w:pPr>
            <w:r>
              <w:t>Direct materials ($</w:t>
            </w:r>
            <w:r w:rsidR="002D25DD">
              <w:t>5</w:t>
            </w:r>
            <w:r>
              <w:t>00 + $3</w:t>
            </w:r>
            <w:r w:rsidR="002D25DD">
              <w:t>1</w:t>
            </w:r>
            <w:r>
              <w:t>0)</w:t>
            </w:r>
            <w:r>
              <w:tab/>
            </w:r>
          </w:p>
        </w:tc>
        <w:tc>
          <w:tcPr>
            <w:tcW w:w="796" w:type="dxa"/>
            <w:vAlign w:val="bottom"/>
          </w:tcPr>
          <w:p w:rsidR="008E4DD7" w:rsidRDefault="008E4DD7" w:rsidP="00075A65">
            <w:pPr>
              <w:pStyle w:val="TextRight"/>
              <w:rPr>
                <w:rFonts w:cs="Tahoma"/>
              </w:rPr>
            </w:pPr>
          </w:p>
        </w:tc>
        <w:tc>
          <w:tcPr>
            <w:tcW w:w="1149" w:type="dxa"/>
            <w:vAlign w:val="bottom"/>
          </w:tcPr>
          <w:p w:rsidR="008E4DD7" w:rsidRPr="00D03322" w:rsidRDefault="008E4DD7" w:rsidP="002D25DD">
            <w:pPr>
              <w:pStyle w:val="TextRight"/>
            </w:pPr>
            <w:r w:rsidRPr="00D03322">
              <w:t>$</w:t>
            </w:r>
            <w:r w:rsidR="002D25DD">
              <w:t>81</w:t>
            </w:r>
            <w:r w:rsidRPr="00D03322">
              <w:t>0</w:t>
            </w:r>
          </w:p>
        </w:tc>
      </w:tr>
      <w:tr w:rsidR="008E4DD7" w:rsidTr="00075A65">
        <w:trPr>
          <w:tblCellSpacing w:w="7" w:type="dxa"/>
        </w:trPr>
        <w:tc>
          <w:tcPr>
            <w:tcW w:w="360" w:type="dxa"/>
            <w:vAlign w:val="bottom"/>
          </w:tcPr>
          <w:p w:rsidR="008E4DD7" w:rsidRDefault="008E4DD7" w:rsidP="00075A65">
            <w:pPr>
              <w:pStyle w:val="NumberedPart"/>
              <w:rPr>
                <w:rFonts w:cs="Tahoma"/>
              </w:rPr>
            </w:pPr>
          </w:p>
        </w:tc>
        <w:tc>
          <w:tcPr>
            <w:tcW w:w="6160" w:type="dxa"/>
            <w:vAlign w:val="bottom"/>
          </w:tcPr>
          <w:p w:rsidR="008E4DD7" w:rsidRDefault="008E4DD7" w:rsidP="002D25DD">
            <w:pPr>
              <w:pStyle w:val="TextLeader"/>
              <w:tabs>
                <w:tab w:val="clear" w:pos="7200"/>
                <w:tab w:val="right" w:leader="dot" w:pos="5987"/>
              </w:tabs>
              <w:ind w:right="173"/>
            </w:pPr>
            <w:r>
              <w:t>Direct labor ($</w:t>
            </w:r>
            <w:r w:rsidR="002D25DD">
              <w:t>70</w:t>
            </w:r>
            <w:r>
              <w:t xml:space="preserve"> + $1</w:t>
            </w:r>
            <w:r w:rsidR="002D25DD">
              <w:t>5</w:t>
            </w:r>
            <w:r>
              <w:t>0)</w:t>
            </w:r>
            <w:r>
              <w:tab/>
            </w:r>
          </w:p>
        </w:tc>
        <w:tc>
          <w:tcPr>
            <w:tcW w:w="796" w:type="dxa"/>
            <w:vAlign w:val="bottom"/>
          </w:tcPr>
          <w:p w:rsidR="008E4DD7" w:rsidRDefault="008E4DD7" w:rsidP="00075A65">
            <w:pPr>
              <w:pStyle w:val="TextRight"/>
              <w:rPr>
                <w:rFonts w:cs="Tahoma"/>
              </w:rPr>
            </w:pPr>
          </w:p>
        </w:tc>
        <w:tc>
          <w:tcPr>
            <w:tcW w:w="1149" w:type="dxa"/>
            <w:vAlign w:val="bottom"/>
          </w:tcPr>
          <w:p w:rsidR="008E4DD7" w:rsidRPr="00D03322" w:rsidRDefault="008E4DD7" w:rsidP="002D25DD">
            <w:pPr>
              <w:pStyle w:val="TextRight"/>
            </w:pPr>
            <w:r w:rsidRPr="00D03322">
              <w:t>2</w:t>
            </w:r>
            <w:r w:rsidR="002D25DD">
              <w:t>20</w:t>
            </w:r>
          </w:p>
        </w:tc>
      </w:tr>
      <w:tr w:rsidR="008E4DD7" w:rsidTr="00075A65">
        <w:trPr>
          <w:tblCellSpacing w:w="7" w:type="dxa"/>
        </w:trPr>
        <w:tc>
          <w:tcPr>
            <w:tcW w:w="360" w:type="dxa"/>
            <w:vAlign w:val="bottom"/>
          </w:tcPr>
          <w:p w:rsidR="008E4DD7" w:rsidRDefault="008E4DD7" w:rsidP="00075A65">
            <w:pPr>
              <w:pStyle w:val="NumberedPart"/>
              <w:rPr>
                <w:rFonts w:cs="Tahoma"/>
              </w:rPr>
            </w:pPr>
          </w:p>
        </w:tc>
        <w:tc>
          <w:tcPr>
            <w:tcW w:w="6160" w:type="dxa"/>
            <w:vAlign w:val="bottom"/>
          </w:tcPr>
          <w:p w:rsidR="008E4DD7" w:rsidRDefault="002D25DD" w:rsidP="002D25DD">
            <w:pPr>
              <w:pStyle w:val="TextLeader"/>
              <w:tabs>
                <w:tab w:val="clear" w:pos="7200"/>
                <w:tab w:val="right" w:leader="dot" w:pos="5987"/>
              </w:tabs>
            </w:pPr>
            <w:r>
              <w:t>Cutting</w:t>
            </w:r>
            <w:r w:rsidR="008E4DD7">
              <w:t xml:space="preserve"> Department (</w:t>
            </w:r>
            <w:r>
              <w:t>8</w:t>
            </w:r>
            <w:r w:rsidR="008E4DD7">
              <w:t>0 MHs × $</w:t>
            </w:r>
            <w:r>
              <w:t>7</w:t>
            </w:r>
            <w:r w:rsidR="008E4DD7">
              <w:t>.50 per MH)</w:t>
            </w:r>
            <w:r w:rsidR="008E4DD7">
              <w:tab/>
            </w:r>
          </w:p>
        </w:tc>
        <w:tc>
          <w:tcPr>
            <w:tcW w:w="796" w:type="dxa"/>
            <w:vAlign w:val="bottom"/>
          </w:tcPr>
          <w:p w:rsidR="008E4DD7" w:rsidRDefault="008E4DD7" w:rsidP="002D25DD">
            <w:pPr>
              <w:pStyle w:val="TextRight"/>
            </w:pPr>
            <w:r>
              <w:rPr>
                <w:rFonts w:cs="Tahoma"/>
              </w:rPr>
              <w:t>$6</w:t>
            </w:r>
            <w:r w:rsidR="002D25DD">
              <w:rPr>
                <w:rFonts w:cs="Tahoma"/>
              </w:rPr>
              <w:t>00</w:t>
            </w:r>
          </w:p>
        </w:tc>
        <w:tc>
          <w:tcPr>
            <w:tcW w:w="1149" w:type="dxa"/>
            <w:vAlign w:val="bottom"/>
          </w:tcPr>
          <w:p w:rsidR="008E4DD7" w:rsidRPr="00D03322" w:rsidRDefault="008E4DD7" w:rsidP="00075A65">
            <w:pPr>
              <w:pStyle w:val="TextRight"/>
            </w:pPr>
          </w:p>
        </w:tc>
      </w:tr>
      <w:tr w:rsidR="008E4DD7" w:rsidTr="00075A65">
        <w:trPr>
          <w:tblCellSpacing w:w="7" w:type="dxa"/>
        </w:trPr>
        <w:tc>
          <w:tcPr>
            <w:tcW w:w="360" w:type="dxa"/>
            <w:vAlign w:val="bottom"/>
          </w:tcPr>
          <w:p w:rsidR="008E4DD7" w:rsidRDefault="008E4DD7" w:rsidP="00075A65">
            <w:pPr>
              <w:pStyle w:val="NumberedPart"/>
              <w:rPr>
                <w:rFonts w:cs="Tahoma"/>
              </w:rPr>
            </w:pPr>
          </w:p>
        </w:tc>
        <w:tc>
          <w:tcPr>
            <w:tcW w:w="6160" w:type="dxa"/>
            <w:vAlign w:val="bottom"/>
          </w:tcPr>
          <w:p w:rsidR="008E4DD7" w:rsidRDefault="002D25DD" w:rsidP="002D25DD">
            <w:pPr>
              <w:pStyle w:val="TextLeader"/>
              <w:tabs>
                <w:tab w:val="clear" w:pos="7200"/>
                <w:tab w:val="right" w:leader="dot" w:pos="5987"/>
              </w:tabs>
              <w:ind w:right="173"/>
            </w:pPr>
            <w:r>
              <w:t>Finishing</w:t>
            </w:r>
            <w:r w:rsidR="008E4DD7">
              <w:t xml:space="preserve"> Department (20 DLH × $1</w:t>
            </w:r>
            <w:r>
              <w:t>6.20</w:t>
            </w:r>
            <w:r w:rsidR="008E4DD7">
              <w:t xml:space="preserve"> per DLH)</w:t>
            </w:r>
            <w:r w:rsidR="008E4DD7">
              <w:tab/>
            </w:r>
          </w:p>
        </w:tc>
        <w:tc>
          <w:tcPr>
            <w:tcW w:w="796" w:type="dxa"/>
            <w:vAlign w:val="bottom"/>
          </w:tcPr>
          <w:p w:rsidR="008E4DD7" w:rsidRDefault="008E4DD7" w:rsidP="002D25DD">
            <w:pPr>
              <w:pStyle w:val="TextRight"/>
              <w:rPr>
                <w:u w:val="single"/>
              </w:rPr>
            </w:pPr>
            <w:r>
              <w:rPr>
                <w:rFonts w:cs="Tahoma"/>
                <w:u w:val="single"/>
              </w:rPr>
              <w:t> </w:t>
            </w:r>
            <w:r w:rsidR="002D25DD">
              <w:rPr>
                <w:rFonts w:cs="Tahoma"/>
                <w:u w:val="single"/>
              </w:rPr>
              <w:t>324</w:t>
            </w:r>
          </w:p>
        </w:tc>
        <w:tc>
          <w:tcPr>
            <w:tcW w:w="1149" w:type="dxa"/>
            <w:vAlign w:val="bottom"/>
          </w:tcPr>
          <w:p w:rsidR="008E4DD7" w:rsidRPr="00D03322" w:rsidRDefault="008E4DD7" w:rsidP="002D25DD">
            <w:pPr>
              <w:pStyle w:val="TextRight"/>
              <w:rPr>
                <w:u w:val="single"/>
              </w:rPr>
            </w:pPr>
            <w:r w:rsidRPr="00D03322">
              <w:rPr>
                <w:u w:val="single"/>
              </w:rPr>
              <w:t>    9</w:t>
            </w:r>
            <w:r w:rsidR="002D25DD">
              <w:rPr>
                <w:u w:val="single"/>
              </w:rPr>
              <w:t>24</w:t>
            </w:r>
          </w:p>
        </w:tc>
      </w:tr>
      <w:tr w:rsidR="008E4DD7" w:rsidTr="00075A65">
        <w:trPr>
          <w:tblCellSpacing w:w="7" w:type="dxa"/>
        </w:trPr>
        <w:tc>
          <w:tcPr>
            <w:tcW w:w="360" w:type="dxa"/>
            <w:vAlign w:val="bottom"/>
          </w:tcPr>
          <w:p w:rsidR="008E4DD7" w:rsidRDefault="008E4DD7" w:rsidP="00075A65">
            <w:pPr>
              <w:pStyle w:val="NumberedPart"/>
              <w:rPr>
                <w:rFonts w:cs="Tahoma"/>
              </w:rPr>
            </w:pPr>
          </w:p>
        </w:tc>
        <w:tc>
          <w:tcPr>
            <w:tcW w:w="6160" w:type="dxa"/>
            <w:vAlign w:val="bottom"/>
          </w:tcPr>
          <w:p w:rsidR="008E4DD7" w:rsidRDefault="008E4DD7" w:rsidP="00075A65">
            <w:pPr>
              <w:pStyle w:val="TextLeader"/>
              <w:tabs>
                <w:tab w:val="clear" w:pos="7200"/>
                <w:tab w:val="right" w:leader="dot" w:pos="5987"/>
              </w:tabs>
            </w:pPr>
            <w:r>
              <w:t>Total manufacturing cost</w:t>
            </w:r>
            <w:r>
              <w:tab/>
            </w:r>
          </w:p>
        </w:tc>
        <w:tc>
          <w:tcPr>
            <w:tcW w:w="796" w:type="dxa"/>
            <w:vAlign w:val="bottom"/>
          </w:tcPr>
          <w:p w:rsidR="008E4DD7" w:rsidRDefault="008E4DD7" w:rsidP="00075A65">
            <w:pPr>
              <w:pStyle w:val="TextRight"/>
              <w:rPr>
                <w:u w:val="double"/>
              </w:rPr>
            </w:pPr>
            <w:r>
              <w:rPr>
                <w:rFonts w:cs="Tahoma"/>
                <w:u w:val="double"/>
              </w:rPr>
              <w:t xml:space="preserve"> </w:t>
            </w:r>
          </w:p>
        </w:tc>
        <w:tc>
          <w:tcPr>
            <w:tcW w:w="1149" w:type="dxa"/>
            <w:vAlign w:val="bottom"/>
          </w:tcPr>
          <w:p w:rsidR="008E4DD7" w:rsidRPr="00D03322" w:rsidRDefault="008E4DD7" w:rsidP="002D25DD">
            <w:pPr>
              <w:pStyle w:val="TextRight"/>
              <w:rPr>
                <w:u w:val="double"/>
              </w:rPr>
            </w:pPr>
            <w:r w:rsidRPr="00D03322">
              <w:rPr>
                <w:u w:val="double"/>
              </w:rPr>
              <w:t>$</w:t>
            </w:r>
            <w:r w:rsidR="002D25DD">
              <w:rPr>
                <w:u w:val="double"/>
              </w:rPr>
              <w:t>1</w:t>
            </w:r>
            <w:r w:rsidRPr="00D03322">
              <w:rPr>
                <w:u w:val="double"/>
              </w:rPr>
              <w:t>,</w:t>
            </w:r>
            <w:r w:rsidR="002D25DD">
              <w:rPr>
                <w:u w:val="double"/>
              </w:rPr>
              <w:t>954</w:t>
            </w:r>
          </w:p>
        </w:tc>
      </w:tr>
      <w:tr w:rsidR="008E4DD7" w:rsidTr="00075A65">
        <w:trPr>
          <w:tblCellSpacing w:w="7" w:type="dxa"/>
        </w:trPr>
        <w:tc>
          <w:tcPr>
            <w:tcW w:w="360" w:type="dxa"/>
            <w:vAlign w:val="bottom"/>
          </w:tcPr>
          <w:p w:rsidR="008E4DD7" w:rsidRDefault="008E4DD7" w:rsidP="00075A65">
            <w:pPr>
              <w:pStyle w:val="6pointlinespace"/>
            </w:pPr>
          </w:p>
        </w:tc>
        <w:tc>
          <w:tcPr>
            <w:tcW w:w="6160" w:type="dxa"/>
            <w:vAlign w:val="bottom"/>
          </w:tcPr>
          <w:p w:rsidR="008E4DD7" w:rsidRDefault="008E4DD7" w:rsidP="00075A65">
            <w:pPr>
              <w:pStyle w:val="6pointlinespace"/>
            </w:pPr>
          </w:p>
        </w:tc>
        <w:tc>
          <w:tcPr>
            <w:tcW w:w="796" w:type="dxa"/>
            <w:vAlign w:val="bottom"/>
          </w:tcPr>
          <w:p w:rsidR="008E4DD7" w:rsidRDefault="008E4DD7" w:rsidP="00075A65">
            <w:pPr>
              <w:pStyle w:val="6pointlinespace"/>
              <w:rPr>
                <w:u w:val="double"/>
              </w:rPr>
            </w:pPr>
          </w:p>
        </w:tc>
        <w:tc>
          <w:tcPr>
            <w:tcW w:w="1149" w:type="dxa"/>
            <w:vAlign w:val="bottom"/>
          </w:tcPr>
          <w:p w:rsidR="008E4DD7" w:rsidRPr="00D03322" w:rsidRDefault="008E4DD7" w:rsidP="00075A65">
            <w:pPr>
              <w:pStyle w:val="6pointlinespace"/>
              <w:rPr>
                <w:u w:val="double"/>
              </w:rPr>
            </w:pPr>
          </w:p>
        </w:tc>
      </w:tr>
    </w:tbl>
    <w:p w:rsidR="008E4DD7" w:rsidRDefault="008E4DD7" w:rsidP="008E4DD7">
      <w:pPr>
        <w:pStyle w:val="NumberedPart"/>
      </w:pPr>
    </w:p>
    <w:p w:rsidR="008E4DD7" w:rsidRDefault="008E4DD7" w:rsidP="008E4DD7">
      <w:pPr>
        <w:pStyle w:val="NumberedPart"/>
      </w:pPr>
      <w:r>
        <w:tab/>
        <w:t>3.</w:t>
      </w:r>
      <w:r>
        <w:tab/>
        <w:t>Yes; if some jobs require a large amount of machine time and a small amount of labor time, they would be charged substantially less overhead cost if a plantwide rate based on direct labor hours were used. It a</w:t>
      </w:r>
      <w:r>
        <w:t>p</w:t>
      </w:r>
      <w:r>
        <w:t xml:space="preserve">pears, for example, that this would be true of Job </w:t>
      </w:r>
      <w:r w:rsidR="002D25DD">
        <w:t>203</w:t>
      </w:r>
      <w:r>
        <w:t xml:space="preserve"> which required considerable machine time to complete, but required a relatively small amount of labor hours.</w:t>
      </w:r>
    </w:p>
    <w:p w:rsidR="008E4DD7" w:rsidRDefault="008E4DD7" w:rsidP="00601004">
      <w:pPr>
        <w:pStyle w:val="ProblemNumber"/>
      </w:pPr>
    </w:p>
    <w:p w:rsidR="00601004" w:rsidRDefault="00601004" w:rsidP="002D25DD">
      <w:pPr>
        <w:pStyle w:val="NumberedPart"/>
      </w:pPr>
      <w:r>
        <w:tab/>
      </w:r>
    </w:p>
    <w:p w:rsidR="00601004" w:rsidRDefault="00601004">
      <w:r>
        <w:br w:type="page"/>
      </w:r>
    </w:p>
    <w:p w:rsidR="00601004" w:rsidRDefault="00601004" w:rsidP="00601004">
      <w:pPr>
        <w:pStyle w:val="ProblemNumber"/>
      </w:pPr>
      <w:r>
        <w:rPr>
          <w:b/>
        </w:rPr>
        <w:lastRenderedPageBreak/>
        <w:t xml:space="preserve">Exercise </w:t>
      </w:r>
      <w:r w:rsidR="009A46B9">
        <w:rPr>
          <w:b/>
        </w:rPr>
        <w:t>2</w:t>
      </w:r>
      <w:r>
        <w:rPr>
          <w:b/>
        </w:rPr>
        <w:t>-16</w:t>
      </w:r>
      <w:r>
        <w:t xml:space="preserve"> (15 minutes)</w:t>
      </w:r>
    </w:p>
    <w:tbl>
      <w:tblPr>
        <w:tblW w:w="0" w:type="auto"/>
        <w:tblLook w:val="0000"/>
      </w:tblPr>
      <w:tblGrid>
        <w:gridCol w:w="454"/>
        <w:gridCol w:w="1454"/>
        <w:gridCol w:w="7545"/>
      </w:tblGrid>
      <w:tr w:rsidR="00601004" w:rsidTr="00143888">
        <w:tc>
          <w:tcPr>
            <w:tcW w:w="0" w:type="auto"/>
          </w:tcPr>
          <w:p w:rsidR="00601004" w:rsidRDefault="00601004" w:rsidP="000A1F84">
            <w:pPr>
              <w:pStyle w:val="NumberedPart"/>
            </w:pPr>
            <w:r>
              <w:t>1.</w:t>
            </w:r>
          </w:p>
        </w:tc>
        <w:tc>
          <w:tcPr>
            <w:tcW w:w="1454" w:type="dxa"/>
          </w:tcPr>
          <w:p w:rsidR="00601004" w:rsidRDefault="00601004" w:rsidP="000A1F84">
            <w:pPr>
              <w:pStyle w:val="TextLeft"/>
            </w:pPr>
            <w:r>
              <w:t>Item (a):</w:t>
            </w:r>
          </w:p>
        </w:tc>
        <w:tc>
          <w:tcPr>
            <w:tcW w:w="7545" w:type="dxa"/>
          </w:tcPr>
          <w:p w:rsidR="00601004" w:rsidRDefault="00601004" w:rsidP="000A1F84">
            <w:pPr>
              <w:pStyle w:val="TextLeft"/>
            </w:pPr>
            <w:r>
              <w:t xml:space="preserve">Actual manufacturing overhead costs </w:t>
            </w:r>
            <w:r w:rsidR="00143888">
              <w:t xml:space="preserve">incurred </w:t>
            </w:r>
            <w:r>
              <w:t>for the year.</w:t>
            </w:r>
          </w:p>
        </w:tc>
      </w:tr>
      <w:tr w:rsidR="00601004" w:rsidTr="00143888">
        <w:tc>
          <w:tcPr>
            <w:tcW w:w="0" w:type="auto"/>
          </w:tcPr>
          <w:p w:rsidR="00601004" w:rsidRDefault="00601004" w:rsidP="000A1F84">
            <w:pPr>
              <w:pStyle w:val="NumberedPart"/>
            </w:pPr>
          </w:p>
        </w:tc>
        <w:tc>
          <w:tcPr>
            <w:tcW w:w="1454" w:type="dxa"/>
          </w:tcPr>
          <w:p w:rsidR="00601004" w:rsidRDefault="00601004" w:rsidP="000A1F84">
            <w:pPr>
              <w:pStyle w:val="TextLeft"/>
            </w:pPr>
            <w:r>
              <w:t>Item (b):</w:t>
            </w:r>
          </w:p>
        </w:tc>
        <w:tc>
          <w:tcPr>
            <w:tcW w:w="7545" w:type="dxa"/>
          </w:tcPr>
          <w:p w:rsidR="00601004" w:rsidRDefault="00601004" w:rsidP="000A1F84">
            <w:pPr>
              <w:pStyle w:val="TextLeft"/>
            </w:pPr>
            <w:r>
              <w:t>Overhead cost applied to work in process for the year.</w:t>
            </w:r>
          </w:p>
        </w:tc>
      </w:tr>
      <w:tr w:rsidR="00601004" w:rsidTr="00143888">
        <w:tc>
          <w:tcPr>
            <w:tcW w:w="0" w:type="auto"/>
          </w:tcPr>
          <w:p w:rsidR="00601004" w:rsidRDefault="00601004" w:rsidP="000A1F84">
            <w:pPr>
              <w:pStyle w:val="NumberedPart"/>
            </w:pPr>
          </w:p>
        </w:tc>
        <w:tc>
          <w:tcPr>
            <w:tcW w:w="1454" w:type="dxa"/>
          </w:tcPr>
          <w:p w:rsidR="00601004" w:rsidRDefault="00601004" w:rsidP="000A1F84">
            <w:pPr>
              <w:pStyle w:val="TextLeft"/>
            </w:pPr>
            <w:r>
              <w:t>Item (c):</w:t>
            </w:r>
          </w:p>
        </w:tc>
        <w:tc>
          <w:tcPr>
            <w:tcW w:w="7545" w:type="dxa"/>
          </w:tcPr>
          <w:p w:rsidR="00601004" w:rsidRDefault="00601004" w:rsidP="000A1F84">
            <w:pPr>
              <w:pStyle w:val="TextLeft"/>
            </w:pPr>
            <w:r>
              <w:t>Cost of goods manufactured for the year.</w:t>
            </w:r>
          </w:p>
        </w:tc>
      </w:tr>
      <w:tr w:rsidR="00601004" w:rsidTr="00143888">
        <w:tc>
          <w:tcPr>
            <w:tcW w:w="0" w:type="auto"/>
          </w:tcPr>
          <w:p w:rsidR="00601004" w:rsidRDefault="00601004" w:rsidP="000A1F84">
            <w:pPr>
              <w:pStyle w:val="NumberedPart"/>
            </w:pPr>
          </w:p>
        </w:tc>
        <w:tc>
          <w:tcPr>
            <w:tcW w:w="1454" w:type="dxa"/>
          </w:tcPr>
          <w:p w:rsidR="00601004" w:rsidRDefault="00601004" w:rsidP="000A1F84">
            <w:pPr>
              <w:pStyle w:val="TextLeft"/>
            </w:pPr>
            <w:r>
              <w:t>Item (d):</w:t>
            </w:r>
          </w:p>
        </w:tc>
        <w:tc>
          <w:tcPr>
            <w:tcW w:w="7545" w:type="dxa"/>
          </w:tcPr>
          <w:p w:rsidR="00601004" w:rsidRDefault="00601004" w:rsidP="000A1F84">
            <w:pPr>
              <w:pStyle w:val="TextLeft"/>
            </w:pPr>
            <w:r>
              <w:t>Cost of goods sold for the year.</w:t>
            </w:r>
          </w:p>
        </w:tc>
      </w:tr>
    </w:tbl>
    <w:p w:rsidR="00601004" w:rsidRDefault="00601004" w:rsidP="00601004">
      <w:pPr>
        <w:pStyle w:val="NumberedPart"/>
      </w:pPr>
    </w:p>
    <w:tbl>
      <w:tblPr>
        <w:tblW w:w="0" w:type="auto"/>
        <w:tblCellSpacing w:w="7" w:type="dxa"/>
        <w:tblInd w:w="8" w:type="dxa"/>
        <w:tblLayout w:type="fixed"/>
        <w:tblCellMar>
          <w:left w:w="0" w:type="dxa"/>
          <w:right w:w="0" w:type="dxa"/>
        </w:tblCellMar>
        <w:tblLook w:val="0000"/>
      </w:tblPr>
      <w:tblGrid>
        <w:gridCol w:w="381"/>
        <w:gridCol w:w="5995"/>
        <w:gridCol w:w="254"/>
        <w:gridCol w:w="988"/>
        <w:gridCol w:w="254"/>
        <w:gridCol w:w="995"/>
      </w:tblGrid>
      <w:tr w:rsidR="00601004" w:rsidTr="000A1F84">
        <w:trPr>
          <w:tblCellSpacing w:w="7" w:type="dxa"/>
        </w:trPr>
        <w:tc>
          <w:tcPr>
            <w:tcW w:w="360" w:type="dxa"/>
            <w:vAlign w:val="bottom"/>
          </w:tcPr>
          <w:p w:rsidR="00601004" w:rsidRDefault="00601004" w:rsidP="000A1F84">
            <w:pPr>
              <w:pStyle w:val="NumberedPart"/>
            </w:pPr>
            <w:r>
              <w:tab/>
              <w:t>2.</w:t>
            </w:r>
          </w:p>
        </w:tc>
        <w:tc>
          <w:tcPr>
            <w:tcW w:w="5981" w:type="dxa"/>
            <w:vAlign w:val="bottom"/>
          </w:tcPr>
          <w:p w:rsidR="00601004" w:rsidRDefault="00601004" w:rsidP="000A1F84">
            <w:pPr>
              <w:pStyle w:val="TextLeader"/>
              <w:tabs>
                <w:tab w:val="clear" w:pos="7200"/>
                <w:tab w:val="right" w:leader="dot" w:pos="5918"/>
              </w:tabs>
            </w:pPr>
            <w:r>
              <w:t>Cost of Goods Sold</w:t>
            </w:r>
            <w:r>
              <w:tab/>
            </w:r>
          </w:p>
        </w:tc>
        <w:tc>
          <w:tcPr>
            <w:tcW w:w="240" w:type="dxa"/>
            <w:vAlign w:val="bottom"/>
          </w:tcPr>
          <w:p w:rsidR="00601004" w:rsidRDefault="00601004" w:rsidP="000A1F84">
            <w:pPr>
              <w:pStyle w:val="TextRight"/>
            </w:pPr>
          </w:p>
        </w:tc>
        <w:tc>
          <w:tcPr>
            <w:tcW w:w="974" w:type="dxa"/>
            <w:vAlign w:val="bottom"/>
          </w:tcPr>
          <w:p w:rsidR="00601004" w:rsidRDefault="00601004" w:rsidP="000A1F84">
            <w:pPr>
              <w:pStyle w:val="TextRight"/>
            </w:pPr>
            <w:r>
              <w:t>70,000</w:t>
            </w:r>
          </w:p>
        </w:tc>
        <w:tc>
          <w:tcPr>
            <w:tcW w:w="240" w:type="dxa"/>
            <w:vAlign w:val="bottom"/>
          </w:tcPr>
          <w:p w:rsidR="00601004" w:rsidRDefault="00601004" w:rsidP="000A1F84">
            <w:pPr>
              <w:pStyle w:val="TextRight"/>
            </w:pPr>
          </w:p>
        </w:tc>
        <w:tc>
          <w:tcPr>
            <w:tcW w:w="974" w:type="dxa"/>
            <w:vAlign w:val="bottom"/>
          </w:tcPr>
          <w:p w:rsidR="00601004" w:rsidRDefault="00601004" w:rsidP="000A1F84">
            <w:pPr>
              <w:pStyle w:val="TextRight"/>
            </w:pPr>
          </w:p>
        </w:tc>
      </w:tr>
      <w:tr w:rsidR="00601004" w:rsidTr="000A1F84">
        <w:trPr>
          <w:tblCellSpacing w:w="7" w:type="dxa"/>
        </w:trPr>
        <w:tc>
          <w:tcPr>
            <w:tcW w:w="360" w:type="dxa"/>
            <w:vAlign w:val="bottom"/>
          </w:tcPr>
          <w:p w:rsidR="00601004" w:rsidRDefault="00601004" w:rsidP="000A1F84">
            <w:pPr>
              <w:pStyle w:val="NumberedPart"/>
            </w:pPr>
          </w:p>
        </w:tc>
        <w:tc>
          <w:tcPr>
            <w:tcW w:w="5981" w:type="dxa"/>
            <w:vAlign w:val="bottom"/>
          </w:tcPr>
          <w:p w:rsidR="00601004" w:rsidRDefault="00601004" w:rsidP="000A1F84">
            <w:pPr>
              <w:pStyle w:val="TextLeader"/>
              <w:tabs>
                <w:tab w:val="clear" w:pos="7200"/>
                <w:tab w:val="right" w:leader="dot" w:pos="5918"/>
              </w:tabs>
              <w:ind w:left="648"/>
            </w:pPr>
            <w:r>
              <w:t>Manufacturing Overhead</w:t>
            </w:r>
            <w:r>
              <w:tab/>
            </w:r>
          </w:p>
        </w:tc>
        <w:tc>
          <w:tcPr>
            <w:tcW w:w="240" w:type="dxa"/>
            <w:vAlign w:val="bottom"/>
          </w:tcPr>
          <w:p w:rsidR="00601004" w:rsidRDefault="00601004" w:rsidP="000A1F84">
            <w:pPr>
              <w:pStyle w:val="TextRight"/>
            </w:pPr>
          </w:p>
        </w:tc>
        <w:tc>
          <w:tcPr>
            <w:tcW w:w="974" w:type="dxa"/>
            <w:vAlign w:val="bottom"/>
          </w:tcPr>
          <w:p w:rsidR="00601004" w:rsidRDefault="00601004" w:rsidP="000A1F84">
            <w:pPr>
              <w:pStyle w:val="TextRight"/>
            </w:pPr>
          </w:p>
        </w:tc>
        <w:tc>
          <w:tcPr>
            <w:tcW w:w="240" w:type="dxa"/>
            <w:vAlign w:val="bottom"/>
          </w:tcPr>
          <w:p w:rsidR="00601004" w:rsidRDefault="00601004" w:rsidP="000A1F84">
            <w:pPr>
              <w:pStyle w:val="TextRight"/>
            </w:pPr>
          </w:p>
        </w:tc>
        <w:tc>
          <w:tcPr>
            <w:tcW w:w="974" w:type="dxa"/>
            <w:vAlign w:val="bottom"/>
          </w:tcPr>
          <w:p w:rsidR="00601004" w:rsidRDefault="00601004" w:rsidP="000A1F84">
            <w:pPr>
              <w:pStyle w:val="TextRight"/>
            </w:pPr>
            <w:r>
              <w:t>70,000</w:t>
            </w:r>
          </w:p>
        </w:tc>
      </w:tr>
    </w:tbl>
    <w:p w:rsidR="00601004" w:rsidRDefault="00601004" w:rsidP="00601004">
      <w:pPr>
        <w:pStyle w:val="NumberedPart"/>
      </w:pPr>
    </w:p>
    <w:p w:rsidR="00601004" w:rsidRDefault="00601004" w:rsidP="00CC13FC">
      <w:pPr>
        <w:pStyle w:val="NumberedPart"/>
      </w:pPr>
      <w:r>
        <w:tab/>
      </w:r>
      <w:r>
        <w:br w:type="page"/>
      </w:r>
    </w:p>
    <w:p w:rsidR="00601004" w:rsidRDefault="00601004" w:rsidP="00601004">
      <w:pPr>
        <w:pStyle w:val="ProblemNumber"/>
      </w:pPr>
      <w:r>
        <w:rPr>
          <w:rFonts w:cs="Tahoma"/>
          <w:b/>
        </w:rPr>
        <w:lastRenderedPageBreak/>
        <w:t xml:space="preserve">Exercise </w:t>
      </w:r>
      <w:r w:rsidR="009A46B9">
        <w:rPr>
          <w:rFonts w:cs="Tahoma"/>
          <w:b/>
        </w:rPr>
        <w:t>2</w:t>
      </w:r>
      <w:r>
        <w:rPr>
          <w:rFonts w:cs="Tahoma"/>
          <w:b/>
        </w:rPr>
        <w:t>-17</w:t>
      </w:r>
      <w:r>
        <w:rPr>
          <w:rFonts w:cs="Tahoma"/>
        </w:rPr>
        <w:t xml:space="preserve"> (45 minutes)</w:t>
      </w:r>
    </w:p>
    <w:p w:rsidR="00601004" w:rsidRDefault="00601004" w:rsidP="00601004">
      <w:pPr>
        <w:pStyle w:val="NumberedPart"/>
        <w:tabs>
          <w:tab w:val="clear" w:pos="120"/>
          <w:tab w:val="clear" w:pos="360"/>
          <w:tab w:val="clear" w:pos="696"/>
          <w:tab w:val="decimal" w:pos="0"/>
          <w:tab w:val="left" w:pos="540"/>
        </w:tabs>
        <w:ind w:left="540" w:hanging="540"/>
      </w:pPr>
      <w:r>
        <w:t>1a.</w:t>
      </w:r>
      <w:r>
        <w:tab/>
      </w:r>
      <w:proofErr w:type="gramStart"/>
      <w:r>
        <w:t>The</w:t>
      </w:r>
      <w:proofErr w:type="gramEnd"/>
      <w:r>
        <w:t xml:space="preserve"> estimated total manufacturing overhead cost is computed as fo</w:t>
      </w:r>
      <w:r>
        <w:t>l</w:t>
      </w:r>
      <w:r>
        <w:t>lows:</w:t>
      </w:r>
    </w:p>
    <w:p w:rsidR="00601004" w:rsidRDefault="00601004" w:rsidP="00601004">
      <w:pPr>
        <w:pStyle w:val="NumberedPart"/>
      </w:pPr>
    </w:p>
    <w:p w:rsidR="00601004" w:rsidRDefault="00601004" w:rsidP="00601004">
      <w:pPr>
        <w:pStyle w:val="NumberedPart"/>
        <w:tabs>
          <w:tab w:val="clear" w:pos="360"/>
          <w:tab w:val="left" w:pos="0"/>
        </w:tabs>
        <w:ind w:left="0" w:firstLine="0"/>
        <w:jc w:val="center"/>
        <w:rPr>
          <w:kern w:val="1"/>
        </w:rPr>
      </w:pPr>
      <w:r>
        <w:rPr>
          <w:kern w:val="1"/>
        </w:rPr>
        <w:t>Y = $</w:t>
      </w:r>
      <w:r w:rsidR="00305B62">
        <w:rPr>
          <w:kern w:val="1"/>
        </w:rPr>
        <w:t>91</w:t>
      </w:r>
      <w:r>
        <w:rPr>
          <w:kern w:val="1"/>
        </w:rPr>
        <w:t>0,000 + ($</w:t>
      </w:r>
      <w:r w:rsidR="00305B62">
        <w:rPr>
          <w:kern w:val="1"/>
        </w:rPr>
        <w:t>3</w:t>
      </w:r>
      <w:r>
        <w:rPr>
          <w:kern w:val="1"/>
        </w:rPr>
        <w:t>.00 per MH</w:t>
      </w:r>
      <w:proofErr w:type="gramStart"/>
      <w:r>
        <w:rPr>
          <w:kern w:val="1"/>
        </w:rPr>
        <w:t>)(</w:t>
      </w:r>
      <w:proofErr w:type="gramEnd"/>
      <w:r>
        <w:rPr>
          <w:kern w:val="1"/>
        </w:rPr>
        <w:t>50,000 MHs)</w:t>
      </w:r>
    </w:p>
    <w:p w:rsidR="00601004" w:rsidRDefault="00601004" w:rsidP="00601004">
      <w:pPr>
        <w:pStyle w:val="NumberedPart"/>
        <w:rPr>
          <w:kern w:val="1"/>
        </w:rPr>
      </w:pPr>
    </w:p>
    <w:tbl>
      <w:tblPr>
        <w:tblW w:w="0" w:type="auto"/>
        <w:tblCellSpacing w:w="7" w:type="dxa"/>
        <w:tblInd w:w="8" w:type="dxa"/>
        <w:tblLayout w:type="fixed"/>
        <w:tblCellMar>
          <w:left w:w="0" w:type="dxa"/>
          <w:right w:w="0" w:type="dxa"/>
        </w:tblCellMar>
        <w:tblLook w:val="0000"/>
      </w:tblPr>
      <w:tblGrid>
        <w:gridCol w:w="96"/>
        <w:gridCol w:w="6930"/>
        <w:gridCol w:w="1545"/>
      </w:tblGrid>
      <w:tr w:rsidR="00601004" w:rsidTr="000A1F84">
        <w:trPr>
          <w:tblCellSpacing w:w="7" w:type="dxa"/>
        </w:trPr>
        <w:tc>
          <w:tcPr>
            <w:tcW w:w="75" w:type="dxa"/>
            <w:vAlign w:val="bottom"/>
          </w:tcPr>
          <w:p w:rsidR="00601004" w:rsidRDefault="00601004" w:rsidP="000A1F84">
            <w:pPr>
              <w:pStyle w:val="NumberedPart"/>
              <w:rPr>
                <w:kern w:val="1"/>
              </w:rPr>
            </w:pPr>
            <w:r>
              <w:rPr>
                <w:kern w:val="1"/>
              </w:rPr>
              <w:tab/>
            </w:r>
          </w:p>
        </w:tc>
        <w:tc>
          <w:tcPr>
            <w:tcW w:w="6916" w:type="dxa"/>
            <w:vAlign w:val="bottom"/>
          </w:tcPr>
          <w:p w:rsidR="00601004" w:rsidRDefault="00601004" w:rsidP="000A1F84">
            <w:pPr>
              <w:pStyle w:val="TextLeader"/>
              <w:tabs>
                <w:tab w:val="clear" w:pos="7200"/>
                <w:tab w:val="right" w:leader="dot" w:pos="6638"/>
              </w:tabs>
              <w:rPr>
                <w:kern w:val="1"/>
              </w:rPr>
            </w:pPr>
            <w:r>
              <w:rPr>
                <w:kern w:val="1"/>
              </w:rPr>
              <w:t>Estimated fixed manufacturing overhead</w:t>
            </w:r>
            <w:r>
              <w:rPr>
                <w:kern w:val="1"/>
              </w:rPr>
              <w:tab/>
            </w:r>
          </w:p>
        </w:tc>
        <w:tc>
          <w:tcPr>
            <w:tcW w:w="1524" w:type="dxa"/>
            <w:vAlign w:val="bottom"/>
          </w:tcPr>
          <w:p w:rsidR="00601004" w:rsidRDefault="00601004" w:rsidP="00305B62">
            <w:pPr>
              <w:pStyle w:val="TextRight"/>
              <w:rPr>
                <w:kern w:val="1"/>
              </w:rPr>
            </w:pPr>
            <w:r>
              <w:rPr>
                <w:kern w:val="1"/>
              </w:rPr>
              <w:t>$</w:t>
            </w:r>
            <w:r w:rsidR="00775B14" w:rsidRPr="00775B14">
              <w:rPr>
                <w:kern w:val="1"/>
              </w:rPr>
              <w:t>   </w:t>
            </w:r>
            <w:r w:rsidR="00305B62">
              <w:rPr>
                <w:kern w:val="1"/>
              </w:rPr>
              <w:t>91</w:t>
            </w:r>
            <w:r>
              <w:rPr>
                <w:kern w:val="1"/>
              </w:rPr>
              <w:t>0,000</w:t>
            </w:r>
          </w:p>
        </w:tc>
      </w:tr>
      <w:tr w:rsidR="00601004" w:rsidTr="000A1F84">
        <w:trPr>
          <w:tblCellSpacing w:w="7" w:type="dxa"/>
        </w:trPr>
        <w:tc>
          <w:tcPr>
            <w:tcW w:w="75" w:type="dxa"/>
            <w:vAlign w:val="bottom"/>
          </w:tcPr>
          <w:p w:rsidR="00601004" w:rsidRDefault="00601004" w:rsidP="000A1F84">
            <w:pPr>
              <w:pStyle w:val="NumberedPart"/>
              <w:rPr>
                <w:kern w:val="1"/>
              </w:rPr>
            </w:pPr>
          </w:p>
        </w:tc>
        <w:tc>
          <w:tcPr>
            <w:tcW w:w="6916" w:type="dxa"/>
            <w:vAlign w:val="bottom"/>
          </w:tcPr>
          <w:p w:rsidR="00601004" w:rsidRDefault="00601004" w:rsidP="00305B62">
            <w:pPr>
              <w:pStyle w:val="TextLeader"/>
              <w:tabs>
                <w:tab w:val="clear" w:pos="7200"/>
                <w:tab w:val="right" w:leader="dot" w:pos="6638"/>
              </w:tabs>
              <w:ind w:right="263"/>
              <w:rPr>
                <w:kern w:val="1"/>
              </w:rPr>
            </w:pPr>
            <w:r>
              <w:rPr>
                <w:kern w:val="1"/>
              </w:rPr>
              <w:t>Estimated variable manufacturing overhead: $</w:t>
            </w:r>
            <w:r w:rsidR="00305B62">
              <w:rPr>
                <w:kern w:val="1"/>
              </w:rPr>
              <w:t>3</w:t>
            </w:r>
            <w:r>
              <w:rPr>
                <w:kern w:val="1"/>
              </w:rPr>
              <w:t>.00 per MH × 50,000 MHs</w:t>
            </w:r>
            <w:r>
              <w:rPr>
                <w:kern w:val="1"/>
              </w:rPr>
              <w:tab/>
            </w:r>
          </w:p>
        </w:tc>
        <w:tc>
          <w:tcPr>
            <w:tcW w:w="1524" w:type="dxa"/>
            <w:vAlign w:val="bottom"/>
          </w:tcPr>
          <w:p w:rsidR="00601004" w:rsidRDefault="00601004" w:rsidP="00305B62">
            <w:pPr>
              <w:pStyle w:val="TextRight"/>
              <w:rPr>
                <w:kern w:val="1"/>
                <w:u w:val="single"/>
              </w:rPr>
            </w:pPr>
            <w:r w:rsidRPr="004D1371">
              <w:rPr>
                <w:kern w:val="1"/>
                <w:u w:val="single"/>
              </w:rPr>
              <w:t>  </w:t>
            </w:r>
            <w:r>
              <w:rPr>
                <w:kern w:val="1"/>
                <w:u w:val="single"/>
              </w:rPr>
              <w:t>  </w:t>
            </w:r>
            <w:r w:rsidR="00305B62">
              <w:rPr>
                <w:kern w:val="1"/>
                <w:u w:val="single"/>
              </w:rPr>
              <w:t>1</w:t>
            </w:r>
            <w:r>
              <w:rPr>
                <w:kern w:val="1"/>
                <w:u w:val="single"/>
              </w:rPr>
              <w:t>50,000</w:t>
            </w:r>
          </w:p>
        </w:tc>
      </w:tr>
      <w:tr w:rsidR="00601004" w:rsidTr="000A1F84">
        <w:trPr>
          <w:tblCellSpacing w:w="7" w:type="dxa"/>
        </w:trPr>
        <w:tc>
          <w:tcPr>
            <w:tcW w:w="75" w:type="dxa"/>
            <w:vAlign w:val="bottom"/>
          </w:tcPr>
          <w:p w:rsidR="00601004" w:rsidRDefault="00601004" w:rsidP="000A1F84">
            <w:pPr>
              <w:pStyle w:val="NumberedPart"/>
              <w:rPr>
                <w:kern w:val="1"/>
              </w:rPr>
            </w:pPr>
          </w:p>
        </w:tc>
        <w:tc>
          <w:tcPr>
            <w:tcW w:w="6916" w:type="dxa"/>
            <w:vAlign w:val="bottom"/>
          </w:tcPr>
          <w:p w:rsidR="00601004" w:rsidRDefault="00601004" w:rsidP="000A1F84">
            <w:pPr>
              <w:pStyle w:val="TextLeader"/>
              <w:tabs>
                <w:tab w:val="clear" w:pos="7200"/>
                <w:tab w:val="right" w:leader="dot" w:pos="6638"/>
              </w:tabs>
              <w:rPr>
                <w:kern w:val="1"/>
              </w:rPr>
            </w:pPr>
            <w:r>
              <w:rPr>
                <w:kern w:val="1"/>
              </w:rPr>
              <w:t>Estimated total manufacturing overhead cost</w:t>
            </w:r>
            <w:r>
              <w:rPr>
                <w:kern w:val="1"/>
              </w:rPr>
              <w:tab/>
            </w:r>
          </w:p>
        </w:tc>
        <w:tc>
          <w:tcPr>
            <w:tcW w:w="1524" w:type="dxa"/>
            <w:vAlign w:val="bottom"/>
          </w:tcPr>
          <w:p w:rsidR="00601004" w:rsidRDefault="00601004" w:rsidP="00305B62">
            <w:pPr>
              <w:pStyle w:val="TextRight"/>
              <w:rPr>
                <w:kern w:val="1"/>
                <w:u w:val="double"/>
              </w:rPr>
            </w:pPr>
            <w:r>
              <w:rPr>
                <w:kern w:val="1"/>
                <w:u w:val="double"/>
              </w:rPr>
              <w:t>$1,0</w:t>
            </w:r>
            <w:r w:rsidR="00305B62">
              <w:rPr>
                <w:kern w:val="1"/>
                <w:u w:val="double"/>
              </w:rPr>
              <w:t>60</w:t>
            </w:r>
            <w:r>
              <w:rPr>
                <w:kern w:val="1"/>
                <w:u w:val="double"/>
              </w:rPr>
              <w:t>,000</w:t>
            </w:r>
          </w:p>
        </w:tc>
      </w:tr>
    </w:tbl>
    <w:p w:rsidR="00601004" w:rsidRDefault="00601004" w:rsidP="00601004">
      <w:pPr>
        <w:pStyle w:val="NumberedPart"/>
      </w:pPr>
    </w:p>
    <w:p w:rsidR="00601004" w:rsidRDefault="00601004" w:rsidP="00601004">
      <w:pPr>
        <w:pStyle w:val="NumberedPart"/>
      </w:pPr>
      <w:r>
        <w:t>The predetermined overhead rate is computed as follows:</w:t>
      </w:r>
    </w:p>
    <w:p w:rsidR="00601004" w:rsidRDefault="00601004" w:rsidP="00601004">
      <w:pPr>
        <w:pStyle w:val="NumberedPart"/>
        <w:tabs>
          <w:tab w:val="clear" w:pos="360"/>
          <w:tab w:val="left" w:pos="90"/>
        </w:tabs>
        <w:ind w:left="0" w:firstLine="0"/>
      </w:pPr>
    </w:p>
    <w:tbl>
      <w:tblPr>
        <w:tblW w:w="0" w:type="auto"/>
        <w:tblInd w:w="108" w:type="dxa"/>
        <w:tblLayout w:type="fixed"/>
        <w:tblLook w:val="0000"/>
      </w:tblPr>
      <w:tblGrid>
        <w:gridCol w:w="5850"/>
        <w:gridCol w:w="1710"/>
        <w:gridCol w:w="1509"/>
      </w:tblGrid>
      <w:tr w:rsidR="00601004" w:rsidTr="000A1F84">
        <w:tc>
          <w:tcPr>
            <w:tcW w:w="5850" w:type="dxa"/>
          </w:tcPr>
          <w:p w:rsidR="00601004" w:rsidRDefault="00601004" w:rsidP="000A1F84">
            <w:pPr>
              <w:pStyle w:val="TextLeader"/>
              <w:tabs>
                <w:tab w:val="clear" w:pos="7200"/>
                <w:tab w:val="right" w:leader="dot" w:pos="5652"/>
              </w:tabs>
            </w:pPr>
            <w:r>
              <w:t>Estimated total manufacturing overhead</w:t>
            </w:r>
            <w:r>
              <w:tab/>
            </w:r>
          </w:p>
        </w:tc>
        <w:tc>
          <w:tcPr>
            <w:tcW w:w="1710" w:type="dxa"/>
          </w:tcPr>
          <w:p w:rsidR="00601004" w:rsidRDefault="00601004" w:rsidP="00775B14">
            <w:pPr>
              <w:pStyle w:val="TextRight"/>
            </w:pPr>
            <w:r>
              <w:t>$1,0</w:t>
            </w:r>
            <w:r w:rsidR="00775B14">
              <w:t>60</w:t>
            </w:r>
            <w:r>
              <w:t>,000</w:t>
            </w:r>
          </w:p>
        </w:tc>
        <w:tc>
          <w:tcPr>
            <w:tcW w:w="1509" w:type="dxa"/>
          </w:tcPr>
          <w:p w:rsidR="00601004" w:rsidRDefault="00601004" w:rsidP="000A1F84">
            <w:pPr>
              <w:pStyle w:val="TextLeft"/>
              <w:ind w:left="-108"/>
            </w:pPr>
          </w:p>
        </w:tc>
      </w:tr>
      <w:tr w:rsidR="00601004" w:rsidTr="000A1F84">
        <w:tc>
          <w:tcPr>
            <w:tcW w:w="5850" w:type="dxa"/>
          </w:tcPr>
          <w:p w:rsidR="00601004" w:rsidRDefault="00601004" w:rsidP="000A1F84">
            <w:pPr>
              <w:pStyle w:val="TextLeader"/>
              <w:tabs>
                <w:tab w:val="clear" w:pos="7200"/>
                <w:tab w:val="right" w:leader="dot" w:pos="5652"/>
              </w:tabs>
            </w:pPr>
            <w:r>
              <w:t>÷ Estimated total machine-hours (MHs)</w:t>
            </w:r>
            <w:r>
              <w:tab/>
            </w:r>
          </w:p>
        </w:tc>
        <w:tc>
          <w:tcPr>
            <w:tcW w:w="1710" w:type="dxa"/>
          </w:tcPr>
          <w:p w:rsidR="00601004" w:rsidRDefault="00601004" w:rsidP="000A1F84">
            <w:pPr>
              <w:pStyle w:val="TextRight"/>
              <w:rPr>
                <w:u w:val="single"/>
              </w:rPr>
            </w:pPr>
            <w:r>
              <w:rPr>
                <w:u w:val="single"/>
              </w:rPr>
              <w:t>   50,000</w:t>
            </w:r>
          </w:p>
        </w:tc>
        <w:tc>
          <w:tcPr>
            <w:tcW w:w="1509" w:type="dxa"/>
          </w:tcPr>
          <w:p w:rsidR="00601004" w:rsidRDefault="00601004" w:rsidP="000A1F84">
            <w:pPr>
              <w:pStyle w:val="TextLeft"/>
              <w:ind w:left="-108"/>
            </w:pPr>
            <w:r>
              <w:t>MHs</w:t>
            </w:r>
          </w:p>
        </w:tc>
      </w:tr>
      <w:tr w:rsidR="00601004" w:rsidTr="000A1F84">
        <w:tc>
          <w:tcPr>
            <w:tcW w:w="5850" w:type="dxa"/>
          </w:tcPr>
          <w:p w:rsidR="00601004" w:rsidRDefault="00601004" w:rsidP="000A1F84">
            <w:pPr>
              <w:pStyle w:val="TextLeader"/>
              <w:tabs>
                <w:tab w:val="clear" w:pos="7200"/>
                <w:tab w:val="right" w:leader="dot" w:pos="5652"/>
              </w:tabs>
            </w:pPr>
            <w:r>
              <w:t>= Predetermined overhead rate</w:t>
            </w:r>
            <w:r>
              <w:tab/>
            </w:r>
          </w:p>
        </w:tc>
        <w:tc>
          <w:tcPr>
            <w:tcW w:w="1710" w:type="dxa"/>
          </w:tcPr>
          <w:p w:rsidR="00601004" w:rsidRDefault="00601004" w:rsidP="00775B14">
            <w:pPr>
              <w:pStyle w:val="TextRight"/>
              <w:rPr>
                <w:u w:val="double"/>
              </w:rPr>
            </w:pPr>
            <w:r>
              <w:rPr>
                <w:u w:val="double"/>
              </w:rPr>
              <w:t>   $2</w:t>
            </w:r>
            <w:r w:rsidR="00775B14">
              <w:rPr>
                <w:u w:val="double"/>
              </w:rPr>
              <w:t>1</w:t>
            </w:r>
            <w:r>
              <w:rPr>
                <w:u w:val="double"/>
              </w:rPr>
              <w:t>.</w:t>
            </w:r>
            <w:r w:rsidR="00775B14">
              <w:rPr>
                <w:u w:val="double"/>
              </w:rPr>
              <w:t>2</w:t>
            </w:r>
            <w:r>
              <w:rPr>
                <w:u w:val="double"/>
              </w:rPr>
              <w:t>0</w:t>
            </w:r>
          </w:p>
        </w:tc>
        <w:tc>
          <w:tcPr>
            <w:tcW w:w="1509" w:type="dxa"/>
          </w:tcPr>
          <w:p w:rsidR="00601004" w:rsidRDefault="00601004" w:rsidP="000A1F84">
            <w:pPr>
              <w:pStyle w:val="TextLeft"/>
              <w:ind w:left="-108"/>
            </w:pPr>
            <w:r>
              <w:t>per MH</w:t>
            </w:r>
          </w:p>
        </w:tc>
      </w:tr>
    </w:tbl>
    <w:p w:rsidR="00601004" w:rsidRDefault="00601004" w:rsidP="00601004">
      <w:pPr>
        <w:pStyle w:val="NumberedPart"/>
        <w:tabs>
          <w:tab w:val="clear" w:pos="120"/>
          <w:tab w:val="clear" w:pos="696"/>
          <w:tab w:val="clear" w:pos="936"/>
        </w:tabs>
        <w:ind w:left="0" w:firstLine="0"/>
      </w:pPr>
    </w:p>
    <w:p w:rsidR="00601004" w:rsidRDefault="00601004" w:rsidP="00601004">
      <w:pPr>
        <w:pStyle w:val="NumberedPart"/>
        <w:tabs>
          <w:tab w:val="clear" w:pos="120"/>
          <w:tab w:val="clear" w:pos="360"/>
          <w:tab w:val="clear" w:pos="696"/>
          <w:tab w:val="clear" w:pos="936"/>
          <w:tab w:val="left" w:pos="1440"/>
        </w:tabs>
        <w:ind w:left="0" w:firstLine="0"/>
      </w:pPr>
      <w:r>
        <w:t>1b</w:t>
      </w:r>
      <w:r w:rsidR="00143888">
        <w:t xml:space="preserve">. </w:t>
      </w:r>
      <w:r>
        <w:t>Total manufacturing cost assigned to Jobs D-7</w:t>
      </w:r>
      <w:r w:rsidR="00775B14">
        <w:t>0</w:t>
      </w:r>
      <w:r>
        <w:t xml:space="preserve"> and C-</w:t>
      </w:r>
      <w:r w:rsidR="00775B14">
        <w:t>2</w:t>
      </w:r>
      <w:r>
        <w:t>00:</w:t>
      </w:r>
    </w:p>
    <w:p w:rsidR="00601004" w:rsidRDefault="00601004" w:rsidP="00601004">
      <w:pPr>
        <w:pStyle w:val="NumberedPart"/>
        <w:tabs>
          <w:tab w:val="clear" w:pos="120"/>
          <w:tab w:val="clear" w:pos="360"/>
          <w:tab w:val="clear" w:pos="696"/>
          <w:tab w:val="clear" w:pos="936"/>
          <w:tab w:val="left" w:pos="1440"/>
        </w:tabs>
        <w:ind w:left="0" w:firstLine="0"/>
      </w:pPr>
    </w:p>
    <w:tbl>
      <w:tblPr>
        <w:tblW w:w="8826" w:type="dxa"/>
        <w:tblCellSpacing w:w="7" w:type="dxa"/>
        <w:tblInd w:w="8" w:type="dxa"/>
        <w:tblLayout w:type="fixed"/>
        <w:tblCellMar>
          <w:left w:w="0" w:type="dxa"/>
          <w:right w:w="0" w:type="dxa"/>
        </w:tblCellMar>
        <w:tblLook w:val="0000"/>
      </w:tblPr>
      <w:tblGrid>
        <w:gridCol w:w="5676"/>
        <w:gridCol w:w="450"/>
        <w:gridCol w:w="1080"/>
        <w:gridCol w:w="90"/>
        <w:gridCol w:w="1440"/>
        <w:gridCol w:w="90"/>
      </w:tblGrid>
      <w:tr w:rsidR="00601004" w:rsidTr="000A1F84">
        <w:trPr>
          <w:gridAfter w:val="1"/>
          <w:wAfter w:w="69" w:type="dxa"/>
          <w:tblCellSpacing w:w="7" w:type="dxa"/>
        </w:trPr>
        <w:tc>
          <w:tcPr>
            <w:tcW w:w="5655" w:type="dxa"/>
            <w:vAlign w:val="bottom"/>
          </w:tcPr>
          <w:p w:rsidR="00601004" w:rsidRDefault="00601004" w:rsidP="000A1F84">
            <w:pPr>
              <w:pStyle w:val="TextLeader"/>
              <w:tabs>
                <w:tab w:val="clear" w:pos="7200"/>
                <w:tab w:val="right" w:leader="dot" w:pos="6638"/>
              </w:tabs>
              <w:rPr>
                <w:kern w:val="1"/>
              </w:rPr>
            </w:pPr>
          </w:p>
        </w:tc>
        <w:tc>
          <w:tcPr>
            <w:tcW w:w="1516" w:type="dxa"/>
            <w:gridSpan w:val="2"/>
            <w:vAlign w:val="bottom"/>
          </w:tcPr>
          <w:p w:rsidR="00601004" w:rsidRPr="004E50FE" w:rsidRDefault="00601004" w:rsidP="00775B14">
            <w:pPr>
              <w:pStyle w:val="TextRight"/>
              <w:jc w:val="center"/>
              <w:rPr>
                <w:i/>
                <w:kern w:val="1"/>
              </w:rPr>
            </w:pPr>
            <w:r w:rsidRPr="004E50FE">
              <w:rPr>
                <w:i/>
                <w:kern w:val="1"/>
              </w:rPr>
              <w:t>D-7</w:t>
            </w:r>
            <w:r w:rsidR="00775B14">
              <w:rPr>
                <w:i/>
                <w:kern w:val="1"/>
              </w:rPr>
              <w:t>0</w:t>
            </w:r>
          </w:p>
        </w:tc>
        <w:tc>
          <w:tcPr>
            <w:tcW w:w="1516" w:type="dxa"/>
            <w:gridSpan w:val="2"/>
          </w:tcPr>
          <w:p w:rsidR="00601004" w:rsidRPr="004E50FE" w:rsidRDefault="00601004" w:rsidP="00775B14">
            <w:pPr>
              <w:pStyle w:val="TextRight"/>
              <w:jc w:val="center"/>
              <w:rPr>
                <w:i/>
                <w:kern w:val="1"/>
              </w:rPr>
            </w:pPr>
            <w:r w:rsidRPr="004E50FE">
              <w:rPr>
                <w:i/>
                <w:kern w:val="1"/>
              </w:rPr>
              <w:t>C-</w:t>
            </w:r>
            <w:r w:rsidR="00775B14">
              <w:rPr>
                <w:i/>
                <w:kern w:val="1"/>
              </w:rPr>
              <w:t>2</w:t>
            </w:r>
            <w:r w:rsidRPr="004E50FE">
              <w:rPr>
                <w:i/>
                <w:kern w:val="1"/>
              </w:rPr>
              <w:t>00</w:t>
            </w:r>
          </w:p>
        </w:tc>
      </w:tr>
      <w:tr w:rsidR="00601004" w:rsidTr="000A1F84">
        <w:trPr>
          <w:gridAfter w:val="1"/>
          <w:wAfter w:w="69" w:type="dxa"/>
          <w:tblCellSpacing w:w="7" w:type="dxa"/>
        </w:trPr>
        <w:tc>
          <w:tcPr>
            <w:tcW w:w="5655" w:type="dxa"/>
            <w:vAlign w:val="bottom"/>
          </w:tcPr>
          <w:p w:rsidR="00601004" w:rsidRDefault="00601004" w:rsidP="000A1F84">
            <w:pPr>
              <w:pStyle w:val="TextLeader"/>
              <w:tabs>
                <w:tab w:val="clear" w:pos="7200"/>
                <w:tab w:val="right" w:leader="dot" w:pos="6638"/>
              </w:tabs>
              <w:rPr>
                <w:kern w:val="1"/>
              </w:rPr>
            </w:pPr>
            <w:r>
              <w:rPr>
                <w:kern w:val="1"/>
              </w:rPr>
              <w:t>Direct materials</w:t>
            </w:r>
            <w:r>
              <w:rPr>
                <w:kern w:val="1"/>
              </w:rPr>
              <w:tab/>
            </w:r>
          </w:p>
        </w:tc>
        <w:tc>
          <w:tcPr>
            <w:tcW w:w="1516" w:type="dxa"/>
            <w:gridSpan w:val="2"/>
            <w:vAlign w:val="bottom"/>
          </w:tcPr>
          <w:p w:rsidR="00601004" w:rsidRDefault="00601004" w:rsidP="000A1F84">
            <w:pPr>
              <w:pStyle w:val="TextRight"/>
              <w:rPr>
                <w:kern w:val="1"/>
              </w:rPr>
            </w:pPr>
            <w:r>
              <w:rPr>
                <w:kern w:val="1"/>
              </w:rPr>
              <w:t>$700,000</w:t>
            </w:r>
          </w:p>
        </w:tc>
        <w:tc>
          <w:tcPr>
            <w:tcW w:w="1516" w:type="dxa"/>
            <w:gridSpan w:val="2"/>
          </w:tcPr>
          <w:p w:rsidR="00601004" w:rsidRDefault="00601004" w:rsidP="000A1F84">
            <w:pPr>
              <w:pStyle w:val="TextRight"/>
              <w:rPr>
                <w:kern w:val="1"/>
              </w:rPr>
            </w:pPr>
            <w:r>
              <w:rPr>
                <w:kern w:val="1"/>
              </w:rPr>
              <w:t>$550,000</w:t>
            </w:r>
          </w:p>
        </w:tc>
      </w:tr>
      <w:tr w:rsidR="00601004" w:rsidRPr="006535BC" w:rsidTr="000A1F84">
        <w:trPr>
          <w:gridAfter w:val="1"/>
          <w:wAfter w:w="69" w:type="dxa"/>
          <w:tblCellSpacing w:w="7" w:type="dxa"/>
        </w:trPr>
        <w:tc>
          <w:tcPr>
            <w:tcW w:w="5655" w:type="dxa"/>
            <w:vAlign w:val="bottom"/>
          </w:tcPr>
          <w:p w:rsidR="00601004" w:rsidRDefault="00601004" w:rsidP="000A1F84">
            <w:pPr>
              <w:pStyle w:val="TextLeader"/>
              <w:tabs>
                <w:tab w:val="clear" w:pos="7200"/>
                <w:tab w:val="right" w:leader="dot" w:pos="6638"/>
              </w:tabs>
              <w:ind w:right="173"/>
              <w:rPr>
                <w:kern w:val="1"/>
              </w:rPr>
            </w:pPr>
            <w:r>
              <w:rPr>
                <w:kern w:val="1"/>
              </w:rPr>
              <w:t>Direct labor</w:t>
            </w:r>
            <w:r>
              <w:rPr>
                <w:kern w:val="1"/>
              </w:rPr>
              <w:tab/>
            </w:r>
          </w:p>
        </w:tc>
        <w:tc>
          <w:tcPr>
            <w:tcW w:w="1516" w:type="dxa"/>
            <w:gridSpan w:val="2"/>
            <w:vAlign w:val="bottom"/>
          </w:tcPr>
          <w:p w:rsidR="00601004" w:rsidRPr="006535BC" w:rsidRDefault="00601004" w:rsidP="000A1F84">
            <w:pPr>
              <w:pStyle w:val="TextRight"/>
              <w:rPr>
                <w:kern w:val="1"/>
              </w:rPr>
            </w:pPr>
            <w:r>
              <w:rPr>
                <w:kern w:val="1"/>
              </w:rPr>
              <w:t>360,000</w:t>
            </w:r>
          </w:p>
        </w:tc>
        <w:tc>
          <w:tcPr>
            <w:tcW w:w="1516" w:type="dxa"/>
            <w:gridSpan w:val="2"/>
          </w:tcPr>
          <w:p w:rsidR="00601004" w:rsidRPr="006535BC" w:rsidRDefault="00601004" w:rsidP="000A1F84">
            <w:pPr>
              <w:pStyle w:val="TextRight"/>
              <w:rPr>
                <w:kern w:val="1"/>
              </w:rPr>
            </w:pPr>
            <w:r>
              <w:rPr>
                <w:kern w:val="1"/>
              </w:rPr>
              <w:t>400,000</w:t>
            </w:r>
          </w:p>
        </w:tc>
      </w:tr>
      <w:tr w:rsidR="00601004" w:rsidTr="000A1F84">
        <w:trPr>
          <w:gridAfter w:val="1"/>
          <w:wAfter w:w="69" w:type="dxa"/>
          <w:tblCellSpacing w:w="7" w:type="dxa"/>
        </w:trPr>
        <w:tc>
          <w:tcPr>
            <w:tcW w:w="5655" w:type="dxa"/>
            <w:vAlign w:val="bottom"/>
          </w:tcPr>
          <w:p w:rsidR="00601004" w:rsidRDefault="00601004" w:rsidP="00775B14">
            <w:pPr>
              <w:pStyle w:val="TextLeader"/>
              <w:tabs>
                <w:tab w:val="clear" w:pos="7200"/>
                <w:tab w:val="right" w:leader="dot" w:pos="6638"/>
              </w:tabs>
              <w:ind w:right="173"/>
              <w:rPr>
                <w:kern w:val="1"/>
              </w:rPr>
            </w:pPr>
            <w:r>
              <w:rPr>
                <w:kern w:val="1"/>
              </w:rPr>
              <w:t>Manufacturing overhead applied ($2</w:t>
            </w:r>
            <w:r w:rsidR="00775B14">
              <w:rPr>
                <w:kern w:val="1"/>
              </w:rPr>
              <w:t>1</w:t>
            </w:r>
            <w:r>
              <w:rPr>
                <w:kern w:val="1"/>
              </w:rPr>
              <w:t>.</w:t>
            </w:r>
            <w:r w:rsidR="00775B14">
              <w:rPr>
                <w:kern w:val="1"/>
              </w:rPr>
              <w:t>2</w:t>
            </w:r>
            <w:r>
              <w:rPr>
                <w:kern w:val="1"/>
              </w:rPr>
              <w:t>0 per MH × 20,000 MHs; $2</w:t>
            </w:r>
            <w:r w:rsidR="00775B14">
              <w:rPr>
                <w:kern w:val="1"/>
              </w:rPr>
              <w:t>1</w:t>
            </w:r>
            <w:r>
              <w:rPr>
                <w:kern w:val="1"/>
              </w:rPr>
              <w:t>.</w:t>
            </w:r>
            <w:r w:rsidR="00775B14">
              <w:rPr>
                <w:kern w:val="1"/>
              </w:rPr>
              <w:t>2</w:t>
            </w:r>
            <w:r>
              <w:rPr>
                <w:kern w:val="1"/>
              </w:rPr>
              <w:t>0 per MH × 30,000 MHs)</w:t>
            </w:r>
            <w:r>
              <w:rPr>
                <w:kern w:val="1"/>
              </w:rPr>
              <w:tab/>
            </w:r>
          </w:p>
        </w:tc>
        <w:tc>
          <w:tcPr>
            <w:tcW w:w="1516" w:type="dxa"/>
            <w:gridSpan w:val="2"/>
            <w:vAlign w:val="bottom"/>
          </w:tcPr>
          <w:p w:rsidR="00601004" w:rsidRPr="00A93A51" w:rsidRDefault="00601004" w:rsidP="00775B14">
            <w:pPr>
              <w:pStyle w:val="TextRight"/>
              <w:rPr>
                <w:kern w:val="1"/>
                <w:u w:val="single"/>
              </w:rPr>
            </w:pPr>
            <w:r>
              <w:rPr>
                <w:kern w:val="1"/>
                <w:u w:val="single"/>
              </w:rPr>
              <w:t>4</w:t>
            </w:r>
            <w:r w:rsidR="00775B14">
              <w:rPr>
                <w:kern w:val="1"/>
                <w:u w:val="single"/>
              </w:rPr>
              <w:t>24</w:t>
            </w:r>
            <w:r>
              <w:rPr>
                <w:kern w:val="1"/>
                <w:u w:val="single"/>
              </w:rPr>
              <w:t>,000</w:t>
            </w:r>
          </w:p>
        </w:tc>
        <w:tc>
          <w:tcPr>
            <w:tcW w:w="1516" w:type="dxa"/>
            <w:gridSpan w:val="2"/>
          </w:tcPr>
          <w:p w:rsidR="00601004" w:rsidRDefault="00601004" w:rsidP="000A1F84">
            <w:pPr>
              <w:pStyle w:val="TextRight"/>
              <w:rPr>
                <w:kern w:val="1"/>
                <w:u w:val="single"/>
              </w:rPr>
            </w:pPr>
          </w:p>
          <w:p w:rsidR="00601004" w:rsidRDefault="00601004" w:rsidP="000A1F84">
            <w:pPr>
              <w:pStyle w:val="TextRight"/>
              <w:rPr>
                <w:kern w:val="1"/>
                <w:u w:val="single"/>
              </w:rPr>
            </w:pPr>
          </w:p>
          <w:p w:rsidR="00601004" w:rsidRDefault="00775B14" w:rsidP="000A1F84">
            <w:pPr>
              <w:pStyle w:val="TextRight"/>
              <w:rPr>
                <w:kern w:val="1"/>
                <w:u w:val="single"/>
              </w:rPr>
            </w:pPr>
            <w:r>
              <w:rPr>
                <w:kern w:val="1"/>
                <w:u w:val="single"/>
              </w:rPr>
              <w:t>636</w:t>
            </w:r>
            <w:r w:rsidR="00601004">
              <w:rPr>
                <w:kern w:val="1"/>
                <w:u w:val="single"/>
              </w:rPr>
              <w:t>,000</w:t>
            </w:r>
          </w:p>
        </w:tc>
      </w:tr>
      <w:tr w:rsidR="00601004" w:rsidTr="000A1F84">
        <w:trPr>
          <w:gridAfter w:val="1"/>
          <w:wAfter w:w="69" w:type="dxa"/>
          <w:tblCellSpacing w:w="7" w:type="dxa"/>
        </w:trPr>
        <w:tc>
          <w:tcPr>
            <w:tcW w:w="5655" w:type="dxa"/>
            <w:vAlign w:val="bottom"/>
          </w:tcPr>
          <w:p w:rsidR="00601004" w:rsidRDefault="00601004" w:rsidP="000A1F84">
            <w:pPr>
              <w:pStyle w:val="TextLeader"/>
              <w:tabs>
                <w:tab w:val="clear" w:pos="7200"/>
                <w:tab w:val="right" w:leader="dot" w:pos="6638"/>
              </w:tabs>
              <w:ind w:right="173"/>
              <w:rPr>
                <w:kern w:val="1"/>
              </w:rPr>
            </w:pPr>
            <w:r>
              <w:rPr>
                <w:kern w:val="1"/>
              </w:rPr>
              <w:t>Total manufacturing cost</w:t>
            </w:r>
            <w:r>
              <w:rPr>
                <w:kern w:val="1"/>
              </w:rPr>
              <w:tab/>
            </w:r>
          </w:p>
        </w:tc>
        <w:tc>
          <w:tcPr>
            <w:tcW w:w="1516" w:type="dxa"/>
            <w:gridSpan w:val="2"/>
            <w:vAlign w:val="bottom"/>
          </w:tcPr>
          <w:p w:rsidR="00601004" w:rsidRPr="000148FB" w:rsidRDefault="00601004" w:rsidP="00775B14">
            <w:pPr>
              <w:pStyle w:val="TextRight"/>
              <w:rPr>
                <w:kern w:val="1"/>
                <w:u w:val="double"/>
              </w:rPr>
            </w:pPr>
            <w:r w:rsidRPr="000148FB">
              <w:rPr>
                <w:kern w:val="1"/>
                <w:u w:val="double"/>
              </w:rPr>
              <w:t>$</w:t>
            </w:r>
            <w:r>
              <w:rPr>
                <w:kern w:val="1"/>
                <w:u w:val="double"/>
              </w:rPr>
              <w:t>1,</w:t>
            </w:r>
            <w:r w:rsidR="00775B14">
              <w:rPr>
                <w:kern w:val="1"/>
                <w:u w:val="double"/>
              </w:rPr>
              <w:t>484</w:t>
            </w:r>
            <w:r>
              <w:rPr>
                <w:kern w:val="1"/>
                <w:u w:val="double"/>
              </w:rPr>
              <w:t>,000</w:t>
            </w:r>
          </w:p>
        </w:tc>
        <w:tc>
          <w:tcPr>
            <w:tcW w:w="1516" w:type="dxa"/>
            <w:gridSpan w:val="2"/>
          </w:tcPr>
          <w:p w:rsidR="00601004" w:rsidRPr="000148FB" w:rsidRDefault="00601004" w:rsidP="00775B14">
            <w:pPr>
              <w:pStyle w:val="TextRight"/>
              <w:rPr>
                <w:kern w:val="1"/>
                <w:u w:val="double"/>
              </w:rPr>
            </w:pPr>
            <w:r>
              <w:rPr>
                <w:kern w:val="1"/>
                <w:u w:val="double"/>
              </w:rPr>
              <w:t>$1,</w:t>
            </w:r>
            <w:r w:rsidR="00775B14">
              <w:rPr>
                <w:kern w:val="1"/>
                <w:u w:val="double"/>
              </w:rPr>
              <w:t>586</w:t>
            </w:r>
            <w:r>
              <w:rPr>
                <w:kern w:val="1"/>
                <w:u w:val="double"/>
              </w:rPr>
              <w:t>,000</w:t>
            </w:r>
          </w:p>
        </w:tc>
      </w:tr>
      <w:tr w:rsidR="00601004" w:rsidTr="000A1F84">
        <w:trPr>
          <w:tblCellSpacing w:w="7" w:type="dxa"/>
        </w:trPr>
        <w:tc>
          <w:tcPr>
            <w:tcW w:w="6105" w:type="dxa"/>
            <w:gridSpan w:val="2"/>
            <w:vAlign w:val="bottom"/>
          </w:tcPr>
          <w:p w:rsidR="00601004" w:rsidRDefault="00601004" w:rsidP="000A1F84">
            <w:pPr>
              <w:pStyle w:val="TextLeader"/>
              <w:tabs>
                <w:tab w:val="clear" w:pos="7200"/>
                <w:tab w:val="right" w:leader="dot" w:pos="6638"/>
              </w:tabs>
              <w:ind w:right="173"/>
              <w:rPr>
                <w:kern w:val="1"/>
              </w:rPr>
            </w:pPr>
          </w:p>
        </w:tc>
        <w:tc>
          <w:tcPr>
            <w:tcW w:w="1156" w:type="dxa"/>
            <w:gridSpan w:val="2"/>
            <w:vAlign w:val="bottom"/>
          </w:tcPr>
          <w:p w:rsidR="00601004" w:rsidRPr="000148FB" w:rsidRDefault="00601004" w:rsidP="000A1F84">
            <w:pPr>
              <w:pStyle w:val="TextRight"/>
              <w:rPr>
                <w:kern w:val="1"/>
                <w:u w:val="single"/>
              </w:rPr>
            </w:pPr>
          </w:p>
        </w:tc>
        <w:tc>
          <w:tcPr>
            <w:tcW w:w="1509" w:type="dxa"/>
            <w:gridSpan w:val="2"/>
          </w:tcPr>
          <w:p w:rsidR="00601004" w:rsidRPr="000148FB" w:rsidRDefault="00601004" w:rsidP="000A1F84">
            <w:pPr>
              <w:pStyle w:val="TextRight"/>
              <w:rPr>
                <w:kern w:val="1"/>
                <w:u w:val="single"/>
              </w:rPr>
            </w:pPr>
          </w:p>
        </w:tc>
      </w:tr>
      <w:tr w:rsidR="00601004" w:rsidTr="000A1F84">
        <w:trPr>
          <w:tblCellSpacing w:w="7" w:type="dxa"/>
        </w:trPr>
        <w:tc>
          <w:tcPr>
            <w:tcW w:w="6105" w:type="dxa"/>
            <w:gridSpan w:val="2"/>
            <w:vAlign w:val="bottom"/>
          </w:tcPr>
          <w:p w:rsidR="00601004" w:rsidRDefault="00143888" w:rsidP="00775B14">
            <w:pPr>
              <w:pStyle w:val="TextLeader"/>
              <w:tabs>
                <w:tab w:val="clear" w:pos="7200"/>
                <w:tab w:val="right" w:leader="dot" w:pos="6638"/>
              </w:tabs>
              <w:ind w:right="173"/>
              <w:rPr>
                <w:kern w:val="1"/>
              </w:rPr>
            </w:pPr>
            <w:r>
              <w:rPr>
                <w:kern w:val="1"/>
              </w:rPr>
              <w:t xml:space="preserve">1c. </w:t>
            </w:r>
            <w:r w:rsidR="00601004">
              <w:rPr>
                <w:kern w:val="1"/>
              </w:rPr>
              <w:t>Bid prices for Jobs D-7</w:t>
            </w:r>
            <w:r w:rsidR="00775B14">
              <w:rPr>
                <w:kern w:val="1"/>
              </w:rPr>
              <w:t>0</w:t>
            </w:r>
            <w:r w:rsidR="00601004">
              <w:rPr>
                <w:kern w:val="1"/>
              </w:rPr>
              <w:t xml:space="preserve"> and C-</w:t>
            </w:r>
            <w:r w:rsidR="00775B14">
              <w:rPr>
                <w:kern w:val="1"/>
              </w:rPr>
              <w:t>2</w:t>
            </w:r>
            <w:r w:rsidR="00601004">
              <w:rPr>
                <w:kern w:val="1"/>
              </w:rPr>
              <w:t>00:</w:t>
            </w:r>
          </w:p>
        </w:tc>
        <w:tc>
          <w:tcPr>
            <w:tcW w:w="1156" w:type="dxa"/>
            <w:gridSpan w:val="2"/>
            <w:vAlign w:val="bottom"/>
          </w:tcPr>
          <w:p w:rsidR="00601004" w:rsidRPr="000148FB" w:rsidRDefault="00601004" w:rsidP="000A1F84">
            <w:pPr>
              <w:pStyle w:val="TextRight"/>
              <w:rPr>
                <w:kern w:val="1"/>
                <w:u w:val="single"/>
              </w:rPr>
            </w:pPr>
          </w:p>
        </w:tc>
        <w:tc>
          <w:tcPr>
            <w:tcW w:w="1509" w:type="dxa"/>
            <w:gridSpan w:val="2"/>
          </w:tcPr>
          <w:p w:rsidR="00601004" w:rsidRPr="000148FB" w:rsidRDefault="00601004" w:rsidP="000A1F84">
            <w:pPr>
              <w:pStyle w:val="TextRight"/>
              <w:rPr>
                <w:kern w:val="1"/>
                <w:u w:val="single"/>
              </w:rPr>
            </w:pPr>
          </w:p>
        </w:tc>
      </w:tr>
      <w:tr w:rsidR="00601004" w:rsidTr="000A1F84">
        <w:trPr>
          <w:tblCellSpacing w:w="7" w:type="dxa"/>
        </w:trPr>
        <w:tc>
          <w:tcPr>
            <w:tcW w:w="5655" w:type="dxa"/>
            <w:vAlign w:val="bottom"/>
          </w:tcPr>
          <w:p w:rsidR="00601004" w:rsidRDefault="00601004" w:rsidP="000A1F84">
            <w:pPr>
              <w:pStyle w:val="TextLeader"/>
              <w:tabs>
                <w:tab w:val="clear" w:pos="7200"/>
                <w:tab w:val="right" w:leader="dot" w:pos="6638"/>
              </w:tabs>
              <w:ind w:right="173"/>
              <w:rPr>
                <w:kern w:val="1"/>
              </w:rPr>
            </w:pPr>
          </w:p>
        </w:tc>
        <w:tc>
          <w:tcPr>
            <w:tcW w:w="1606" w:type="dxa"/>
            <w:gridSpan w:val="3"/>
            <w:vAlign w:val="bottom"/>
          </w:tcPr>
          <w:p w:rsidR="00601004" w:rsidRPr="004E50FE" w:rsidRDefault="00601004" w:rsidP="000A1F84">
            <w:pPr>
              <w:pStyle w:val="TextRight"/>
              <w:jc w:val="center"/>
              <w:rPr>
                <w:i/>
                <w:kern w:val="1"/>
                <w:u w:val="single"/>
              </w:rPr>
            </w:pPr>
            <w:r w:rsidRPr="004E50FE">
              <w:rPr>
                <w:i/>
                <w:kern w:val="1"/>
                <w:u w:val="single"/>
              </w:rPr>
              <w:t>D-75</w:t>
            </w:r>
          </w:p>
        </w:tc>
        <w:tc>
          <w:tcPr>
            <w:tcW w:w="1509" w:type="dxa"/>
            <w:gridSpan w:val="2"/>
          </w:tcPr>
          <w:p w:rsidR="00601004" w:rsidRPr="004E50FE" w:rsidRDefault="00601004" w:rsidP="00952E90">
            <w:pPr>
              <w:pStyle w:val="TextRight"/>
              <w:jc w:val="center"/>
              <w:rPr>
                <w:i/>
                <w:kern w:val="1"/>
                <w:u w:val="single"/>
              </w:rPr>
            </w:pPr>
            <w:r w:rsidRPr="004E50FE">
              <w:rPr>
                <w:i/>
                <w:kern w:val="1"/>
                <w:u w:val="single"/>
              </w:rPr>
              <w:t>C-</w:t>
            </w:r>
            <w:r w:rsidR="00952E90">
              <w:rPr>
                <w:i/>
                <w:kern w:val="1"/>
                <w:u w:val="single"/>
              </w:rPr>
              <w:t>2</w:t>
            </w:r>
            <w:r w:rsidRPr="004E50FE">
              <w:rPr>
                <w:i/>
                <w:kern w:val="1"/>
                <w:u w:val="single"/>
              </w:rPr>
              <w:t>00</w:t>
            </w:r>
          </w:p>
        </w:tc>
      </w:tr>
      <w:tr w:rsidR="00601004" w:rsidTr="000A1F84">
        <w:trPr>
          <w:tblCellSpacing w:w="7" w:type="dxa"/>
        </w:trPr>
        <w:tc>
          <w:tcPr>
            <w:tcW w:w="5655" w:type="dxa"/>
            <w:vAlign w:val="bottom"/>
          </w:tcPr>
          <w:p w:rsidR="00601004" w:rsidRDefault="00601004" w:rsidP="000A1F84">
            <w:pPr>
              <w:pStyle w:val="TextLeader"/>
              <w:tabs>
                <w:tab w:val="clear" w:pos="7200"/>
                <w:tab w:val="right" w:leader="dot" w:pos="6638"/>
              </w:tabs>
              <w:ind w:right="173"/>
              <w:rPr>
                <w:kern w:val="1"/>
              </w:rPr>
            </w:pPr>
            <w:r>
              <w:rPr>
                <w:kern w:val="1"/>
              </w:rPr>
              <w:t>Total manufacturing cost</w:t>
            </w:r>
            <w:r>
              <w:rPr>
                <w:kern w:val="1"/>
              </w:rPr>
              <w:tab/>
            </w:r>
          </w:p>
        </w:tc>
        <w:tc>
          <w:tcPr>
            <w:tcW w:w="1516" w:type="dxa"/>
            <w:gridSpan w:val="2"/>
            <w:vAlign w:val="bottom"/>
          </w:tcPr>
          <w:p w:rsidR="00601004" w:rsidRPr="000148FB" w:rsidRDefault="00601004" w:rsidP="00775B14">
            <w:pPr>
              <w:pStyle w:val="TextRight"/>
              <w:rPr>
                <w:kern w:val="1"/>
              </w:rPr>
            </w:pPr>
            <w:r w:rsidRPr="000148FB">
              <w:rPr>
                <w:kern w:val="1"/>
              </w:rPr>
              <w:t>$</w:t>
            </w:r>
            <w:r>
              <w:rPr>
                <w:kern w:val="1"/>
              </w:rPr>
              <w:t>1,</w:t>
            </w:r>
            <w:r w:rsidR="00775B14">
              <w:rPr>
                <w:kern w:val="1"/>
              </w:rPr>
              <w:t>484</w:t>
            </w:r>
            <w:r>
              <w:rPr>
                <w:kern w:val="1"/>
              </w:rPr>
              <w:t>,000</w:t>
            </w:r>
          </w:p>
        </w:tc>
        <w:tc>
          <w:tcPr>
            <w:tcW w:w="1599" w:type="dxa"/>
            <w:gridSpan w:val="3"/>
          </w:tcPr>
          <w:p w:rsidR="00601004" w:rsidRPr="000148FB" w:rsidRDefault="00601004" w:rsidP="00775B14">
            <w:pPr>
              <w:pStyle w:val="TextRight"/>
              <w:rPr>
                <w:kern w:val="1"/>
              </w:rPr>
            </w:pPr>
            <w:r>
              <w:rPr>
                <w:kern w:val="1"/>
              </w:rPr>
              <w:t>$1,</w:t>
            </w:r>
            <w:r w:rsidR="00775B14">
              <w:rPr>
                <w:kern w:val="1"/>
              </w:rPr>
              <w:t>586</w:t>
            </w:r>
            <w:r>
              <w:rPr>
                <w:kern w:val="1"/>
              </w:rPr>
              <w:t>,000</w:t>
            </w:r>
          </w:p>
        </w:tc>
      </w:tr>
      <w:tr w:rsidR="00601004" w:rsidTr="000A1F84">
        <w:trPr>
          <w:tblCellSpacing w:w="7" w:type="dxa"/>
        </w:trPr>
        <w:tc>
          <w:tcPr>
            <w:tcW w:w="5655" w:type="dxa"/>
            <w:vAlign w:val="bottom"/>
          </w:tcPr>
          <w:p w:rsidR="00601004" w:rsidRDefault="00601004" w:rsidP="000A1F84">
            <w:pPr>
              <w:pStyle w:val="TextLeader"/>
              <w:tabs>
                <w:tab w:val="clear" w:pos="7200"/>
                <w:tab w:val="right" w:leader="dot" w:pos="6638"/>
              </w:tabs>
              <w:ind w:right="173"/>
              <w:rPr>
                <w:kern w:val="1"/>
              </w:rPr>
            </w:pPr>
            <w:r>
              <w:rPr>
                <w:kern w:val="1"/>
              </w:rPr>
              <w:t>× Markup percentage (150%)</w:t>
            </w:r>
            <w:r>
              <w:rPr>
                <w:kern w:val="1"/>
              </w:rPr>
              <w:tab/>
            </w:r>
          </w:p>
        </w:tc>
        <w:tc>
          <w:tcPr>
            <w:tcW w:w="1516" w:type="dxa"/>
            <w:gridSpan w:val="2"/>
            <w:vAlign w:val="bottom"/>
          </w:tcPr>
          <w:p w:rsidR="00601004" w:rsidRPr="000148FB" w:rsidRDefault="00601004" w:rsidP="000A1F84">
            <w:pPr>
              <w:pStyle w:val="TextRight"/>
              <w:rPr>
                <w:kern w:val="1"/>
                <w:u w:val="single"/>
              </w:rPr>
            </w:pPr>
            <w:r w:rsidRPr="000148FB">
              <w:rPr>
                <w:kern w:val="1"/>
                <w:u w:val="single"/>
              </w:rPr>
              <w:t>        150</w:t>
            </w:r>
            <w:r>
              <w:rPr>
                <w:kern w:val="1"/>
                <w:u w:val="single"/>
              </w:rPr>
              <w:t>%</w:t>
            </w:r>
          </w:p>
        </w:tc>
        <w:tc>
          <w:tcPr>
            <w:tcW w:w="1599" w:type="dxa"/>
            <w:gridSpan w:val="3"/>
          </w:tcPr>
          <w:p w:rsidR="00601004" w:rsidRPr="000148FB" w:rsidRDefault="00601004" w:rsidP="000A1F84">
            <w:pPr>
              <w:pStyle w:val="TextRight"/>
              <w:rPr>
                <w:kern w:val="1"/>
                <w:u w:val="single"/>
              </w:rPr>
            </w:pPr>
            <w:r w:rsidRPr="000148FB">
              <w:rPr>
                <w:kern w:val="1"/>
                <w:u w:val="single"/>
              </w:rPr>
              <w:t>        </w:t>
            </w:r>
            <w:r>
              <w:rPr>
                <w:kern w:val="1"/>
                <w:u w:val="single"/>
              </w:rPr>
              <w:t>150%</w:t>
            </w:r>
          </w:p>
        </w:tc>
      </w:tr>
      <w:tr w:rsidR="00601004" w:rsidTr="000A1F84">
        <w:trPr>
          <w:tblCellSpacing w:w="7" w:type="dxa"/>
        </w:trPr>
        <w:tc>
          <w:tcPr>
            <w:tcW w:w="5655" w:type="dxa"/>
            <w:vAlign w:val="bottom"/>
          </w:tcPr>
          <w:p w:rsidR="00601004" w:rsidRDefault="00601004" w:rsidP="000A1F84">
            <w:pPr>
              <w:pStyle w:val="TextLeader"/>
              <w:tabs>
                <w:tab w:val="clear" w:pos="7200"/>
                <w:tab w:val="right" w:leader="dot" w:pos="6638"/>
              </w:tabs>
              <w:ind w:right="173"/>
              <w:rPr>
                <w:kern w:val="1"/>
              </w:rPr>
            </w:pPr>
            <w:r>
              <w:rPr>
                <w:kern w:val="1"/>
              </w:rPr>
              <w:t>= Bid price</w:t>
            </w:r>
            <w:r>
              <w:rPr>
                <w:kern w:val="1"/>
              </w:rPr>
              <w:tab/>
            </w:r>
          </w:p>
        </w:tc>
        <w:tc>
          <w:tcPr>
            <w:tcW w:w="1516" w:type="dxa"/>
            <w:gridSpan w:val="2"/>
            <w:vAlign w:val="bottom"/>
          </w:tcPr>
          <w:p w:rsidR="00601004" w:rsidRPr="00A93A51" w:rsidRDefault="00601004" w:rsidP="00775B14">
            <w:pPr>
              <w:pStyle w:val="TextRight"/>
              <w:rPr>
                <w:kern w:val="1"/>
                <w:u w:val="double"/>
              </w:rPr>
            </w:pPr>
            <w:r>
              <w:rPr>
                <w:kern w:val="1"/>
                <w:u w:val="double"/>
              </w:rPr>
              <w:t>$2,</w:t>
            </w:r>
            <w:r w:rsidR="00775B14">
              <w:rPr>
                <w:kern w:val="1"/>
                <w:u w:val="double"/>
              </w:rPr>
              <w:t>226</w:t>
            </w:r>
            <w:r>
              <w:rPr>
                <w:kern w:val="1"/>
                <w:u w:val="double"/>
              </w:rPr>
              <w:t>,000</w:t>
            </w:r>
          </w:p>
        </w:tc>
        <w:tc>
          <w:tcPr>
            <w:tcW w:w="1599" w:type="dxa"/>
            <w:gridSpan w:val="3"/>
          </w:tcPr>
          <w:p w:rsidR="00601004" w:rsidRDefault="00601004" w:rsidP="00775B14">
            <w:pPr>
              <w:pStyle w:val="TextRight"/>
              <w:rPr>
                <w:kern w:val="1"/>
                <w:u w:val="double"/>
              </w:rPr>
            </w:pPr>
            <w:r>
              <w:rPr>
                <w:kern w:val="1"/>
                <w:u w:val="double"/>
              </w:rPr>
              <w:t>$2,</w:t>
            </w:r>
            <w:r w:rsidR="00775B14">
              <w:rPr>
                <w:kern w:val="1"/>
                <w:u w:val="double"/>
              </w:rPr>
              <w:t>379</w:t>
            </w:r>
            <w:r>
              <w:rPr>
                <w:kern w:val="1"/>
                <w:u w:val="double"/>
              </w:rPr>
              <w:t>,000</w:t>
            </w:r>
          </w:p>
        </w:tc>
      </w:tr>
    </w:tbl>
    <w:p w:rsidR="00601004" w:rsidRDefault="00601004" w:rsidP="00601004">
      <w:pPr>
        <w:pStyle w:val="NumberedPart"/>
        <w:tabs>
          <w:tab w:val="clear" w:pos="120"/>
          <w:tab w:val="clear" w:pos="696"/>
          <w:tab w:val="clear" w:pos="936"/>
        </w:tabs>
        <w:ind w:left="0" w:firstLine="0"/>
      </w:pPr>
    </w:p>
    <w:p w:rsidR="00601004" w:rsidRDefault="00601004" w:rsidP="00601004">
      <w:pPr>
        <w:pStyle w:val="NumberedPart"/>
        <w:tabs>
          <w:tab w:val="clear" w:pos="120"/>
          <w:tab w:val="clear" w:pos="360"/>
          <w:tab w:val="clear" w:pos="696"/>
          <w:tab w:val="clear" w:pos="936"/>
          <w:tab w:val="left" w:pos="0"/>
        </w:tabs>
        <w:ind w:left="720" w:hanging="720"/>
      </w:pPr>
      <w:r>
        <w:t>1d.</w:t>
      </w:r>
      <w:r w:rsidRPr="0030372B">
        <w:t xml:space="preserve"> </w:t>
      </w:r>
      <w:r>
        <w:tab/>
        <w:t>Because the company has no beginning or ending inventories and only Jobs D-7</w:t>
      </w:r>
      <w:r w:rsidR="00775B14">
        <w:t>0</w:t>
      </w:r>
      <w:r>
        <w:t xml:space="preserve"> and C-</w:t>
      </w:r>
      <w:r w:rsidR="00775B14">
        <w:t>2</w:t>
      </w:r>
      <w:r>
        <w:t>00 were started, completed, and sold during the year, the cost of goods sold is equal to the sum of the manufa</w:t>
      </w:r>
      <w:r>
        <w:t>c</w:t>
      </w:r>
      <w:r>
        <w:t>turing costs assigned to both jobs of $3,</w:t>
      </w:r>
      <w:r w:rsidR="00775B14">
        <w:t>070</w:t>
      </w:r>
      <w:r>
        <w:t>,000 (=$1,</w:t>
      </w:r>
      <w:r w:rsidR="00775B14">
        <w:t>484</w:t>
      </w:r>
      <w:r>
        <w:t>,000 + $1,</w:t>
      </w:r>
      <w:r w:rsidR="00775B14">
        <w:t>586</w:t>
      </w:r>
      <w:r>
        <w:t>,000).</w:t>
      </w:r>
    </w:p>
    <w:p w:rsidR="00601004" w:rsidRDefault="00601004" w:rsidP="00601004">
      <w:pPr>
        <w:pStyle w:val="NumberedPart"/>
        <w:tabs>
          <w:tab w:val="clear" w:pos="120"/>
          <w:tab w:val="clear" w:pos="360"/>
          <w:tab w:val="clear" w:pos="696"/>
          <w:tab w:val="clear" w:pos="936"/>
          <w:tab w:val="left" w:pos="540"/>
        </w:tabs>
        <w:ind w:left="0" w:firstLine="0"/>
        <w:sectPr w:rsidR="00601004" w:rsidSect="00403BFA">
          <w:pgSz w:w="12240" w:h="15840" w:code="1"/>
          <w:pgMar w:top="1440" w:right="1440" w:bottom="1440" w:left="1440" w:header="720" w:footer="720" w:gutter="0"/>
          <w:cols w:space="0"/>
          <w:noEndnote/>
          <w:docGrid w:linePitch="360"/>
        </w:sectPr>
      </w:pPr>
    </w:p>
    <w:p w:rsidR="00601004" w:rsidRDefault="00601004" w:rsidP="00601004">
      <w:pPr>
        <w:pStyle w:val="ProblemNumber"/>
      </w:pPr>
      <w:r>
        <w:rPr>
          <w:rFonts w:cs="Tahoma"/>
          <w:b/>
        </w:rPr>
        <w:lastRenderedPageBreak/>
        <w:t xml:space="preserve">Exercise </w:t>
      </w:r>
      <w:r w:rsidR="009A46B9">
        <w:rPr>
          <w:rFonts w:cs="Tahoma"/>
          <w:b/>
        </w:rPr>
        <w:t>2</w:t>
      </w:r>
      <w:r>
        <w:rPr>
          <w:rFonts w:cs="Tahoma"/>
          <w:b/>
        </w:rPr>
        <w:t>-17</w:t>
      </w:r>
      <w:r>
        <w:rPr>
          <w:rFonts w:cs="Tahoma"/>
        </w:rPr>
        <w:t xml:space="preserve"> (continued)</w:t>
      </w:r>
    </w:p>
    <w:p w:rsidR="00601004" w:rsidRDefault="00601004" w:rsidP="00601004">
      <w:pPr>
        <w:pStyle w:val="NumberedPart"/>
        <w:tabs>
          <w:tab w:val="clear" w:pos="120"/>
          <w:tab w:val="clear" w:pos="360"/>
          <w:tab w:val="clear" w:pos="696"/>
          <w:tab w:val="clear" w:pos="936"/>
          <w:tab w:val="left" w:pos="540"/>
        </w:tabs>
        <w:ind w:left="0" w:firstLine="0"/>
      </w:pPr>
      <w:r>
        <w:t>2a.</w:t>
      </w:r>
      <w:r>
        <w:tab/>
      </w:r>
      <w:r>
        <w:rPr>
          <w:rFonts w:cs="Tahoma"/>
        </w:rPr>
        <w:t>Molding Department:</w:t>
      </w:r>
    </w:p>
    <w:p w:rsidR="00601004" w:rsidRDefault="00601004" w:rsidP="00601004">
      <w:pPr>
        <w:pStyle w:val="NumberedPart"/>
        <w:tabs>
          <w:tab w:val="clear" w:pos="360"/>
          <w:tab w:val="left" w:pos="0"/>
        </w:tabs>
        <w:ind w:left="0" w:firstLine="0"/>
      </w:pPr>
    </w:p>
    <w:p w:rsidR="00601004" w:rsidRDefault="00601004" w:rsidP="00601004">
      <w:pPr>
        <w:pStyle w:val="NumberedPart"/>
        <w:tabs>
          <w:tab w:val="clear" w:pos="360"/>
          <w:tab w:val="left" w:pos="0"/>
        </w:tabs>
        <w:ind w:left="0" w:firstLine="0"/>
      </w:pPr>
      <w:r>
        <w:tab/>
        <w:t>The estimated total manufacturing overhead cost in the Molding Depar</w:t>
      </w:r>
      <w:r>
        <w:t>t</w:t>
      </w:r>
      <w:r>
        <w:t>ment is computed as follows:</w:t>
      </w:r>
    </w:p>
    <w:p w:rsidR="00601004" w:rsidRDefault="00601004" w:rsidP="00601004">
      <w:pPr>
        <w:pStyle w:val="NumberedPart"/>
        <w:tabs>
          <w:tab w:val="left" w:pos="0"/>
        </w:tabs>
      </w:pPr>
    </w:p>
    <w:p w:rsidR="00601004" w:rsidRDefault="00601004" w:rsidP="00601004">
      <w:pPr>
        <w:pStyle w:val="NumberedPart"/>
        <w:tabs>
          <w:tab w:val="left" w:pos="0"/>
        </w:tabs>
        <w:jc w:val="center"/>
        <w:rPr>
          <w:kern w:val="1"/>
        </w:rPr>
      </w:pPr>
      <w:r>
        <w:rPr>
          <w:kern w:val="1"/>
        </w:rPr>
        <w:t>Y = $</w:t>
      </w:r>
      <w:r w:rsidR="00A03403">
        <w:rPr>
          <w:kern w:val="1"/>
        </w:rPr>
        <w:t>7</w:t>
      </w:r>
      <w:r>
        <w:rPr>
          <w:kern w:val="1"/>
        </w:rPr>
        <w:t>00,000 + ($</w:t>
      </w:r>
      <w:r w:rsidR="00A03403">
        <w:rPr>
          <w:kern w:val="1"/>
        </w:rPr>
        <w:t>3</w:t>
      </w:r>
      <w:r>
        <w:rPr>
          <w:kern w:val="1"/>
        </w:rPr>
        <w:t>.00 per MH</w:t>
      </w:r>
      <w:proofErr w:type="gramStart"/>
      <w:r>
        <w:rPr>
          <w:kern w:val="1"/>
        </w:rPr>
        <w:t>)(</w:t>
      </w:r>
      <w:proofErr w:type="gramEnd"/>
      <w:r>
        <w:rPr>
          <w:kern w:val="1"/>
        </w:rPr>
        <w:t>20,000 MH)</w:t>
      </w:r>
    </w:p>
    <w:p w:rsidR="00601004" w:rsidRDefault="00601004" w:rsidP="00601004">
      <w:pPr>
        <w:pStyle w:val="NumberedPart"/>
        <w:tabs>
          <w:tab w:val="left" w:pos="0"/>
        </w:tabs>
        <w:rPr>
          <w:kern w:val="1"/>
        </w:rPr>
      </w:pPr>
    </w:p>
    <w:tbl>
      <w:tblPr>
        <w:tblW w:w="0" w:type="auto"/>
        <w:tblCellSpacing w:w="7" w:type="dxa"/>
        <w:tblInd w:w="8" w:type="dxa"/>
        <w:tblLayout w:type="fixed"/>
        <w:tblCellMar>
          <w:left w:w="0" w:type="dxa"/>
          <w:right w:w="0" w:type="dxa"/>
        </w:tblCellMar>
        <w:tblLook w:val="0000"/>
      </w:tblPr>
      <w:tblGrid>
        <w:gridCol w:w="6750"/>
        <w:gridCol w:w="1440"/>
      </w:tblGrid>
      <w:tr w:rsidR="00601004" w:rsidTr="000A1F84">
        <w:trPr>
          <w:tblCellSpacing w:w="7" w:type="dxa"/>
        </w:trPr>
        <w:tc>
          <w:tcPr>
            <w:tcW w:w="6729" w:type="dxa"/>
            <w:vAlign w:val="bottom"/>
          </w:tcPr>
          <w:p w:rsidR="00601004" w:rsidRDefault="00601004" w:rsidP="000A1F84">
            <w:pPr>
              <w:pStyle w:val="TextLeader"/>
              <w:tabs>
                <w:tab w:val="clear" w:pos="7200"/>
                <w:tab w:val="left" w:pos="0"/>
                <w:tab w:val="right" w:leader="dot" w:pos="6638"/>
              </w:tabs>
              <w:rPr>
                <w:kern w:val="1"/>
              </w:rPr>
            </w:pPr>
            <w:r>
              <w:rPr>
                <w:kern w:val="1"/>
              </w:rPr>
              <w:t>Estimated fixed manufacturing overhead</w:t>
            </w:r>
            <w:r>
              <w:rPr>
                <w:kern w:val="1"/>
              </w:rPr>
              <w:tab/>
            </w:r>
          </w:p>
        </w:tc>
        <w:tc>
          <w:tcPr>
            <w:tcW w:w="1419" w:type="dxa"/>
            <w:vAlign w:val="bottom"/>
          </w:tcPr>
          <w:p w:rsidR="00601004" w:rsidRDefault="00601004" w:rsidP="00A03403">
            <w:pPr>
              <w:pStyle w:val="TextRight"/>
              <w:tabs>
                <w:tab w:val="left" w:pos="0"/>
              </w:tabs>
              <w:rPr>
                <w:kern w:val="1"/>
              </w:rPr>
            </w:pPr>
            <w:r>
              <w:rPr>
                <w:kern w:val="1"/>
              </w:rPr>
              <w:t>$</w:t>
            </w:r>
            <w:r w:rsidR="00A03403">
              <w:rPr>
                <w:kern w:val="1"/>
              </w:rPr>
              <w:t>7</w:t>
            </w:r>
            <w:r>
              <w:rPr>
                <w:kern w:val="1"/>
              </w:rPr>
              <w:t>00,000</w:t>
            </w:r>
          </w:p>
        </w:tc>
      </w:tr>
      <w:tr w:rsidR="00601004" w:rsidTr="000A1F84">
        <w:trPr>
          <w:tblCellSpacing w:w="7" w:type="dxa"/>
        </w:trPr>
        <w:tc>
          <w:tcPr>
            <w:tcW w:w="6729" w:type="dxa"/>
            <w:vAlign w:val="bottom"/>
          </w:tcPr>
          <w:p w:rsidR="00601004" w:rsidRDefault="00601004" w:rsidP="00A03403">
            <w:pPr>
              <w:pStyle w:val="TextLeader"/>
              <w:tabs>
                <w:tab w:val="clear" w:pos="7200"/>
                <w:tab w:val="left" w:pos="0"/>
                <w:tab w:val="right" w:leader="dot" w:pos="6638"/>
              </w:tabs>
              <w:rPr>
                <w:kern w:val="1"/>
              </w:rPr>
            </w:pPr>
            <w:r>
              <w:rPr>
                <w:kern w:val="1"/>
              </w:rPr>
              <w:t>Estimated variable manufacturing overhead: $</w:t>
            </w:r>
            <w:r w:rsidR="00A03403">
              <w:rPr>
                <w:kern w:val="1"/>
              </w:rPr>
              <w:t>3</w:t>
            </w:r>
            <w:r>
              <w:rPr>
                <w:kern w:val="1"/>
              </w:rPr>
              <w:t>.00 per MH × 20,000 MHs</w:t>
            </w:r>
            <w:r>
              <w:rPr>
                <w:kern w:val="1"/>
              </w:rPr>
              <w:tab/>
            </w:r>
          </w:p>
        </w:tc>
        <w:tc>
          <w:tcPr>
            <w:tcW w:w="1419" w:type="dxa"/>
            <w:vAlign w:val="bottom"/>
          </w:tcPr>
          <w:p w:rsidR="00601004" w:rsidRDefault="00601004" w:rsidP="00A03403">
            <w:pPr>
              <w:pStyle w:val="TextRight"/>
              <w:tabs>
                <w:tab w:val="left" w:pos="0"/>
              </w:tabs>
              <w:rPr>
                <w:kern w:val="1"/>
                <w:u w:val="single"/>
              </w:rPr>
            </w:pPr>
            <w:r w:rsidRPr="00A03403">
              <w:rPr>
                <w:kern w:val="1"/>
                <w:u w:val="single"/>
              </w:rPr>
              <w:t> </w:t>
            </w:r>
            <w:r>
              <w:rPr>
                <w:kern w:val="1"/>
                <w:u w:val="single"/>
              </w:rPr>
              <w:t>  </w:t>
            </w:r>
            <w:r w:rsidR="00A03403">
              <w:rPr>
                <w:kern w:val="1"/>
                <w:u w:val="single"/>
              </w:rPr>
              <w:t>6</w:t>
            </w:r>
            <w:r>
              <w:rPr>
                <w:kern w:val="1"/>
                <w:u w:val="single"/>
              </w:rPr>
              <w:t>0,000</w:t>
            </w:r>
          </w:p>
        </w:tc>
      </w:tr>
      <w:tr w:rsidR="00601004" w:rsidTr="000A1F84">
        <w:trPr>
          <w:tblCellSpacing w:w="7" w:type="dxa"/>
        </w:trPr>
        <w:tc>
          <w:tcPr>
            <w:tcW w:w="6729" w:type="dxa"/>
            <w:vAlign w:val="bottom"/>
          </w:tcPr>
          <w:p w:rsidR="00601004" w:rsidRDefault="00601004" w:rsidP="000A1F84">
            <w:pPr>
              <w:pStyle w:val="TextLeader"/>
              <w:tabs>
                <w:tab w:val="clear" w:pos="7200"/>
                <w:tab w:val="left" w:pos="0"/>
                <w:tab w:val="right" w:leader="dot" w:pos="6638"/>
              </w:tabs>
              <w:rPr>
                <w:kern w:val="1"/>
              </w:rPr>
            </w:pPr>
            <w:r>
              <w:rPr>
                <w:kern w:val="1"/>
              </w:rPr>
              <w:t>Estimated total manufacturing overhead cost</w:t>
            </w:r>
            <w:r>
              <w:rPr>
                <w:kern w:val="1"/>
              </w:rPr>
              <w:tab/>
            </w:r>
          </w:p>
        </w:tc>
        <w:tc>
          <w:tcPr>
            <w:tcW w:w="1419" w:type="dxa"/>
            <w:vAlign w:val="bottom"/>
          </w:tcPr>
          <w:p w:rsidR="00601004" w:rsidRDefault="00601004" w:rsidP="00A03403">
            <w:pPr>
              <w:pStyle w:val="TextRight"/>
              <w:tabs>
                <w:tab w:val="left" w:pos="0"/>
              </w:tabs>
              <w:rPr>
                <w:kern w:val="1"/>
                <w:u w:val="double"/>
              </w:rPr>
            </w:pPr>
            <w:r>
              <w:rPr>
                <w:kern w:val="1"/>
                <w:u w:val="double"/>
              </w:rPr>
              <w:t>$</w:t>
            </w:r>
            <w:r w:rsidR="00A03403">
              <w:rPr>
                <w:kern w:val="1"/>
                <w:u w:val="double"/>
              </w:rPr>
              <w:t>76</w:t>
            </w:r>
            <w:r>
              <w:rPr>
                <w:kern w:val="1"/>
                <w:u w:val="double"/>
              </w:rPr>
              <w:t>0,000</w:t>
            </w:r>
          </w:p>
        </w:tc>
      </w:tr>
    </w:tbl>
    <w:p w:rsidR="00601004" w:rsidRDefault="00601004" w:rsidP="00601004">
      <w:pPr>
        <w:pStyle w:val="NumberedPart"/>
        <w:tabs>
          <w:tab w:val="left" w:pos="0"/>
        </w:tabs>
      </w:pPr>
    </w:p>
    <w:p w:rsidR="00601004" w:rsidRDefault="00601004" w:rsidP="00601004">
      <w:pPr>
        <w:pStyle w:val="NumberedPart"/>
        <w:tabs>
          <w:tab w:val="left" w:pos="0"/>
        </w:tabs>
      </w:pPr>
      <w:r>
        <w:t>The predetermined overhead rate is computed as follows:</w:t>
      </w:r>
    </w:p>
    <w:p w:rsidR="00601004" w:rsidRDefault="00601004" w:rsidP="00601004">
      <w:pPr>
        <w:pStyle w:val="NumberedPart"/>
        <w:tabs>
          <w:tab w:val="left" w:pos="0"/>
        </w:tabs>
      </w:pPr>
    </w:p>
    <w:tbl>
      <w:tblPr>
        <w:tblW w:w="0" w:type="auto"/>
        <w:tblInd w:w="18" w:type="dxa"/>
        <w:tblLayout w:type="fixed"/>
        <w:tblLook w:val="0000"/>
      </w:tblPr>
      <w:tblGrid>
        <w:gridCol w:w="6030"/>
        <w:gridCol w:w="1620"/>
        <w:gridCol w:w="1509"/>
      </w:tblGrid>
      <w:tr w:rsidR="00601004" w:rsidTr="000A1F84">
        <w:tc>
          <w:tcPr>
            <w:tcW w:w="6030" w:type="dxa"/>
          </w:tcPr>
          <w:p w:rsidR="00601004" w:rsidRDefault="00601004" w:rsidP="000A1F84">
            <w:pPr>
              <w:pStyle w:val="TextLeader"/>
              <w:tabs>
                <w:tab w:val="clear" w:pos="216"/>
                <w:tab w:val="clear" w:pos="7200"/>
                <w:tab w:val="left" w:pos="-18"/>
                <w:tab w:val="right" w:leader="dot" w:pos="5652"/>
              </w:tabs>
              <w:ind w:left="0" w:firstLine="36"/>
            </w:pPr>
            <w:r>
              <w:t>Estimated total manufacturing overhead</w:t>
            </w:r>
            <w:r>
              <w:tab/>
            </w:r>
          </w:p>
        </w:tc>
        <w:tc>
          <w:tcPr>
            <w:tcW w:w="1620" w:type="dxa"/>
          </w:tcPr>
          <w:p w:rsidR="00601004" w:rsidRDefault="00601004" w:rsidP="00A03403">
            <w:pPr>
              <w:pStyle w:val="TextRight"/>
              <w:tabs>
                <w:tab w:val="left" w:pos="0"/>
              </w:tabs>
            </w:pPr>
            <w:r>
              <w:t>$</w:t>
            </w:r>
            <w:r w:rsidR="00A03403">
              <w:t>76</w:t>
            </w:r>
            <w:r>
              <w:t>0,000</w:t>
            </w:r>
          </w:p>
        </w:tc>
        <w:tc>
          <w:tcPr>
            <w:tcW w:w="1509" w:type="dxa"/>
          </w:tcPr>
          <w:p w:rsidR="00601004" w:rsidRDefault="00601004" w:rsidP="000A1F84">
            <w:pPr>
              <w:pStyle w:val="TextLeft"/>
              <w:tabs>
                <w:tab w:val="left" w:pos="0"/>
              </w:tabs>
              <w:ind w:left="-108"/>
            </w:pPr>
          </w:p>
        </w:tc>
      </w:tr>
      <w:tr w:rsidR="00601004" w:rsidTr="000A1F84">
        <w:tc>
          <w:tcPr>
            <w:tcW w:w="6030" w:type="dxa"/>
          </w:tcPr>
          <w:p w:rsidR="00601004" w:rsidRDefault="00601004" w:rsidP="000A1F84">
            <w:pPr>
              <w:pStyle w:val="TextLeader"/>
              <w:tabs>
                <w:tab w:val="clear" w:pos="216"/>
                <w:tab w:val="clear" w:pos="7200"/>
                <w:tab w:val="left" w:pos="0"/>
                <w:tab w:val="right" w:leader="dot" w:pos="5652"/>
              </w:tabs>
              <w:ind w:left="0" w:firstLine="36"/>
            </w:pPr>
            <w:r>
              <w:t>÷ Estimated total machine-hours</w:t>
            </w:r>
            <w:r>
              <w:tab/>
            </w:r>
          </w:p>
        </w:tc>
        <w:tc>
          <w:tcPr>
            <w:tcW w:w="1620" w:type="dxa"/>
          </w:tcPr>
          <w:p w:rsidR="00601004" w:rsidRDefault="00601004" w:rsidP="000A1F84">
            <w:pPr>
              <w:pStyle w:val="TextRight"/>
              <w:tabs>
                <w:tab w:val="left" w:pos="0"/>
              </w:tabs>
              <w:rPr>
                <w:u w:val="single"/>
              </w:rPr>
            </w:pPr>
            <w:r>
              <w:rPr>
                <w:u w:val="single"/>
              </w:rPr>
              <w:t>   20,000</w:t>
            </w:r>
          </w:p>
        </w:tc>
        <w:tc>
          <w:tcPr>
            <w:tcW w:w="1509" w:type="dxa"/>
          </w:tcPr>
          <w:p w:rsidR="00601004" w:rsidRDefault="00601004" w:rsidP="000A1F84">
            <w:pPr>
              <w:pStyle w:val="TextLeft"/>
              <w:tabs>
                <w:tab w:val="left" w:pos="0"/>
              </w:tabs>
              <w:ind w:left="-108"/>
            </w:pPr>
            <w:r>
              <w:t>MHs</w:t>
            </w:r>
          </w:p>
        </w:tc>
      </w:tr>
      <w:tr w:rsidR="00601004" w:rsidTr="000A1F84">
        <w:tc>
          <w:tcPr>
            <w:tcW w:w="6030" w:type="dxa"/>
          </w:tcPr>
          <w:p w:rsidR="00601004" w:rsidRDefault="00601004" w:rsidP="000A1F84">
            <w:pPr>
              <w:pStyle w:val="TextLeader"/>
              <w:tabs>
                <w:tab w:val="clear" w:pos="216"/>
                <w:tab w:val="clear" w:pos="7200"/>
                <w:tab w:val="left" w:pos="0"/>
                <w:tab w:val="right" w:leader="dot" w:pos="5652"/>
              </w:tabs>
              <w:ind w:left="0" w:firstLine="36"/>
            </w:pPr>
            <w:r>
              <w:t>= Predetermined overhead rate</w:t>
            </w:r>
            <w:r>
              <w:tab/>
            </w:r>
          </w:p>
        </w:tc>
        <w:tc>
          <w:tcPr>
            <w:tcW w:w="1620" w:type="dxa"/>
          </w:tcPr>
          <w:p w:rsidR="00601004" w:rsidRDefault="00601004" w:rsidP="00A03403">
            <w:pPr>
              <w:pStyle w:val="TextRight"/>
              <w:tabs>
                <w:tab w:val="left" w:pos="0"/>
              </w:tabs>
              <w:rPr>
                <w:u w:val="double"/>
              </w:rPr>
            </w:pPr>
            <w:r>
              <w:rPr>
                <w:u w:val="double"/>
              </w:rPr>
              <w:t>     $</w:t>
            </w:r>
            <w:r w:rsidR="00A03403">
              <w:rPr>
                <w:u w:val="double"/>
              </w:rPr>
              <w:t>38</w:t>
            </w:r>
            <w:r>
              <w:rPr>
                <w:u w:val="double"/>
              </w:rPr>
              <w:t>.00</w:t>
            </w:r>
          </w:p>
        </w:tc>
        <w:tc>
          <w:tcPr>
            <w:tcW w:w="1509" w:type="dxa"/>
          </w:tcPr>
          <w:p w:rsidR="00601004" w:rsidRDefault="00601004" w:rsidP="000A1F84">
            <w:pPr>
              <w:pStyle w:val="TextLeft"/>
              <w:tabs>
                <w:tab w:val="left" w:pos="0"/>
              </w:tabs>
              <w:ind w:left="-108"/>
            </w:pPr>
            <w:r>
              <w:t>per MH</w:t>
            </w:r>
          </w:p>
        </w:tc>
      </w:tr>
    </w:tbl>
    <w:p w:rsidR="00601004" w:rsidRDefault="00601004" w:rsidP="00601004">
      <w:pPr>
        <w:pStyle w:val="NumberedPart"/>
        <w:tabs>
          <w:tab w:val="left" w:pos="0"/>
        </w:tabs>
      </w:pPr>
    </w:p>
    <w:p w:rsidR="00601004" w:rsidRDefault="00601004" w:rsidP="00601004">
      <w:pPr>
        <w:pStyle w:val="NumberedPart"/>
        <w:tabs>
          <w:tab w:val="left" w:pos="0"/>
        </w:tabs>
      </w:pPr>
      <w:r>
        <w:tab/>
        <w:t>Fabrication Department:</w:t>
      </w:r>
    </w:p>
    <w:p w:rsidR="00601004" w:rsidRDefault="00601004" w:rsidP="00601004">
      <w:pPr>
        <w:pStyle w:val="NumberedPart"/>
        <w:tabs>
          <w:tab w:val="left" w:pos="0"/>
        </w:tabs>
        <w:ind w:firstLine="0"/>
      </w:pPr>
    </w:p>
    <w:p w:rsidR="00601004" w:rsidRDefault="00601004" w:rsidP="00601004">
      <w:pPr>
        <w:pStyle w:val="NumberedPart"/>
        <w:tabs>
          <w:tab w:val="clear" w:pos="360"/>
          <w:tab w:val="left" w:pos="0"/>
        </w:tabs>
        <w:ind w:left="0" w:firstLine="0"/>
      </w:pPr>
      <w:r>
        <w:t>The estimated total manufacturing overhead cost in the Fabrication D</w:t>
      </w:r>
      <w:r>
        <w:t>e</w:t>
      </w:r>
      <w:r>
        <w:t>partment is computed as follows:</w:t>
      </w:r>
    </w:p>
    <w:p w:rsidR="00601004" w:rsidRDefault="00601004" w:rsidP="00601004">
      <w:pPr>
        <w:pStyle w:val="NumberedPart"/>
        <w:tabs>
          <w:tab w:val="left" w:pos="0"/>
        </w:tabs>
      </w:pPr>
    </w:p>
    <w:p w:rsidR="00601004" w:rsidRDefault="00601004" w:rsidP="00601004">
      <w:pPr>
        <w:pStyle w:val="NumberedPart"/>
        <w:tabs>
          <w:tab w:val="left" w:pos="0"/>
        </w:tabs>
        <w:jc w:val="center"/>
        <w:rPr>
          <w:kern w:val="1"/>
        </w:rPr>
      </w:pPr>
      <w:r>
        <w:rPr>
          <w:kern w:val="1"/>
        </w:rPr>
        <w:t>Y = $</w:t>
      </w:r>
      <w:r w:rsidR="00A03403">
        <w:rPr>
          <w:kern w:val="1"/>
        </w:rPr>
        <w:t>21</w:t>
      </w:r>
      <w:r>
        <w:rPr>
          <w:kern w:val="1"/>
        </w:rPr>
        <w:t>0,000 + ($</w:t>
      </w:r>
      <w:r w:rsidR="00A03403">
        <w:rPr>
          <w:kern w:val="1"/>
        </w:rPr>
        <w:t>3</w:t>
      </w:r>
      <w:r>
        <w:rPr>
          <w:kern w:val="1"/>
        </w:rPr>
        <w:t>.00 per MH</w:t>
      </w:r>
      <w:proofErr w:type="gramStart"/>
      <w:r>
        <w:rPr>
          <w:kern w:val="1"/>
        </w:rPr>
        <w:t>)(</w:t>
      </w:r>
      <w:proofErr w:type="gramEnd"/>
      <w:r>
        <w:rPr>
          <w:kern w:val="1"/>
        </w:rPr>
        <w:t>30,000 MH)</w:t>
      </w:r>
    </w:p>
    <w:p w:rsidR="00601004" w:rsidRDefault="00601004" w:rsidP="00601004">
      <w:pPr>
        <w:pStyle w:val="NumberedPart"/>
        <w:tabs>
          <w:tab w:val="left" w:pos="0"/>
        </w:tabs>
        <w:rPr>
          <w:kern w:val="1"/>
        </w:rPr>
      </w:pPr>
    </w:p>
    <w:tbl>
      <w:tblPr>
        <w:tblW w:w="0" w:type="auto"/>
        <w:tblCellSpacing w:w="7" w:type="dxa"/>
        <w:tblInd w:w="8" w:type="dxa"/>
        <w:tblLayout w:type="fixed"/>
        <w:tblCellMar>
          <w:left w:w="0" w:type="dxa"/>
          <w:right w:w="0" w:type="dxa"/>
        </w:tblCellMar>
        <w:tblLook w:val="0000"/>
      </w:tblPr>
      <w:tblGrid>
        <w:gridCol w:w="6750"/>
        <w:gridCol w:w="1440"/>
      </w:tblGrid>
      <w:tr w:rsidR="00601004" w:rsidTr="000A1F84">
        <w:trPr>
          <w:tblCellSpacing w:w="7" w:type="dxa"/>
        </w:trPr>
        <w:tc>
          <w:tcPr>
            <w:tcW w:w="6729" w:type="dxa"/>
            <w:vAlign w:val="bottom"/>
          </w:tcPr>
          <w:p w:rsidR="00601004" w:rsidRDefault="00601004" w:rsidP="000A1F84">
            <w:pPr>
              <w:pStyle w:val="TextLeader"/>
              <w:tabs>
                <w:tab w:val="clear" w:pos="7200"/>
                <w:tab w:val="left" w:pos="0"/>
                <w:tab w:val="right" w:leader="dot" w:pos="6638"/>
              </w:tabs>
              <w:rPr>
                <w:kern w:val="1"/>
              </w:rPr>
            </w:pPr>
            <w:r>
              <w:rPr>
                <w:kern w:val="1"/>
              </w:rPr>
              <w:t>Estimated fixed manufacturing overhead</w:t>
            </w:r>
            <w:r>
              <w:rPr>
                <w:kern w:val="1"/>
              </w:rPr>
              <w:tab/>
            </w:r>
          </w:p>
        </w:tc>
        <w:tc>
          <w:tcPr>
            <w:tcW w:w="1419" w:type="dxa"/>
            <w:vAlign w:val="bottom"/>
          </w:tcPr>
          <w:p w:rsidR="00601004" w:rsidRDefault="00601004" w:rsidP="00A03403">
            <w:pPr>
              <w:pStyle w:val="TextRight"/>
              <w:tabs>
                <w:tab w:val="left" w:pos="0"/>
              </w:tabs>
              <w:rPr>
                <w:kern w:val="1"/>
              </w:rPr>
            </w:pPr>
            <w:r>
              <w:rPr>
                <w:kern w:val="1"/>
              </w:rPr>
              <w:t>$</w:t>
            </w:r>
            <w:r w:rsidR="00A03403">
              <w:rPr>
                <w:kern w:val="1"/>
              </w:rPr>
              <w:t>21</w:t>
            </w:r>
            <w:r>
              <w:rPr>
                <w:kern w:val="1"/>
              </w:rPr>
              <w:t>0,000</w:t>
            </w:r>
          </w:p>
        </w:tc>
      </w:tr>
      <w:tr w:rsidR="00601004" w:rsidTr="000A1F84">
        <w:trPr>
          <w:tblCellSpacing w:w="7" w:type="dxa"/>
        </w:trPr>
        <w:tc>
          <w:tcPr>
            <w:tcW w:w="6729" w:type="dxa"/>
            <w:vAlign w:val="bottom"/>
          </w:tcPr>
          <w:p w:rsidR="00601004" w:rsidRDefault="00601004" w:rsidP="00A03403">
            <w:pPr>
              <w:pStyle w:val="TextLeader"/>
              <w:tabs>
                <w:tab w:val="clear" w:pos="7200"/>
                <w:tab w:val="left" w:pos="0"/>
                <w:tab w:val="right" w:leader="dot" w:pos="6638"/>
              </w:tabs>
              <w:rPr>
                <w:kern w:val="1"/>
              </w:rPr>
            </w:pPr>
            <w:r>
              <w:rPr>
                <w:kern w:val="1"/>
              </w:rPr>
              <w:t>Estimated variable manufacturing overhead: $</w:t>
            </w:r>
            <w:r w:rsidR="00A03403">
              <w:rPr>
                <w:kern w:val="1"/>
              </w:rPr>
              <w:t>3</w:t>
            </w:r>
            <w:r>
              <w:rPr>
                <w:kern w:val="1"/>
              </w:rPr>
              <w:t>.00 per MH × 30,000 MHs</w:t>
            </w:r>
            <w:r>
              <w:rPr>
                <w:kern w:val="1"/>
              </w:rPr>
              <w:tab/>
            </w:r>
          </w:p>
        </w:tc>
        <w:tc>
          <w:tcPr>
            <w:tcW w:w="1419" w:type="dxa"/>
            <w:vAlign w:val="bottom"/>
          </w:tcPr>
          <w:p w:rsidR="00601004" w:rsidRDefault="00601004" w:rsidP="00A03403">
            <w:pPr>
              <w:pStyle w:val="TextRight"/>
              <w:tabs>
                <w:tab w:val="left" w:pos="0"/>
              </w:tabs>
              <w:rPr>
                <w:kern w:val="1"/>
                <w:u w:val="single"/>
              </w:rPr>
            </w:pPr>
            <w:r w:rsidRPr="00A03403">
              <w:rPr>
                <w:kern w:val="1"/>
                <w:u w:val="single"/>
              </w:rPr>
              <w:t> </w:t>
            </w:r>
            <w:r>
              <w:rPr>
                <w:kern w:val="1"/>
                <w:u w:val="single"/>
              </w:rPr>
              <w:t>  </w:t>
            </w:r>
            <w:r w:rsidR="00A03403">
              <w:rPr>
                <w:kern w:val="1"/>
                <w:u w:val="single"/>
              </w:rPr>
              <w:t>9</w:t>
            </w:r>
            <w:r>
              <w:rPr>
                <w:kern w:val="1"/>
                <w:u w:val="single"/>
              </w:rPr>
              <w:t>0,000</w:t>
            </w:r>
          </w:p>
        </w:tc>
      </w:tr>
      <w:tr w:rsidR="00601004" w:rsidTr="000A1F84">
        <w:trPr>
          <w:tblCellSpacing w:w="7" w:type="dxa"/>
        </w:trPr>
        <w:tc>
          <w:tcPr>
            <w:tcW w:w="6729" w:type="dxa"/>
            <w:vAlign w:val="bottom"/>
          </w:tcPr>
          <w:p w:rsidR="00601004" w:rsidRDefault="00601004" w:rsidP="000A1F84">
            <w:pPr>
              <w:pStyle w:val="TextLeader"/>
              <w:tabs>
                <w:tab w:val="clear" w:pos="7200"/>
                <w:tab w:val="left" w:pos="0"/>
                <w:tab w:val="right" w:leader="dot" w:pos="6638"/>
              </w:tabs>
              <w:rPr>
                <w:kern w:val="1"/>
              </w:rPr>
            </w:pPr>
            <w:r>
              <w:rPr>
                <w:kern w:val="1"/>
              </w:rPr>
              <w:t>Estimated total manufacturing overhead cost</w:t>
            </w:r>
            <w:r>
              <w:rPr>
                <w:kern w:val="1"/>
              </w:rPr>
              <w:tab/>
            </w:r>
          </w:p>
        </w:tc>
        <w:tc>
          <w:tcPr>
            <w:tcW w:w="1419" w:type="dxa"/>
            <w:vAlign w:val="bottom"/>
          </w:tcPr>
          <w:p w:rsidR="00601004" w:rsidRDefault="00601004" w:rsidP="00A03403">
            <w:pPr>
              <w:pStyle w:val="TextRight"/>
              <w:tabs>
                <w:tab w:val="left" w:pos="0"/>
              </w:tabs>
              <w:rPr>
                <w:kern w:val="1"/>
                <w:u w:val="double"/>
              </w:rPr>
            </w:pPr>
            <w:r>
              <w:rPr>
                <w:kern w:val="1"/>
                <w:u w:val="double"/>
              </w:rPr>
              <w:t>$</w:t>
            </w:r>
            <w:r w:rsidR="00A03403">
              <w:rPr>
                <w:kern w:val="1"/>
                <w:u w:val="double"/>
              </w:rPr>
              <w:t>30</w:t>
            </w:r>
            <w:r>
              <w:rPr>
                <w:kern w:val="1"/>
                <w:u w:val="double"/>
              </w:rPr>
              <w:t>0,000</w:t>
            </w:r>
          </w:p>
        </w:tc>
      </w:tr>
    </w:tbl>
    <w:p w:rsidR="00601004" w:rsidRDefault="00601004" w:rsidP="00601004">
      <w:pPr>
        <w:pStyle w:val="NumberedPart"/>
        <w:tabs>
          <w:tab w:val="left" w:pos="0"/>
        </w:tabs>
      </w:pPr>
    </w:p>
    <w:p w:rsidR="00601004" w:rsidRDefault="00601004" w:rsidP="00601004">
      <w:pPr>
        <w:pStyle w:val="NumberedPart"/>
        <w:tabs>
          <w:tab w:val="left" w:pos="0"/>
        </w:tabs>
      </w:pPr>
      <w:r>
        <w:t>The predetermined overhead rate is computed as follows:</w:t>
      </w:r>
    </w:p>
    <w:p w:rsidR="00601004" w:rsidRDefault="00601004" w:rsidP="00601004">
      <w:pPr>
        <w:pStyle w:val="NumberedPart"/>
        <w:tabs>
          <w:tab w:val="left" w:pos="0"/>
        </w:tabs>
      </w:pPr>
    </w:p>
    <w:tbl>
      <w:tblPr>
        <w:tblW w:w="0" w:type="auto"/>
        <w:tblInd w:w="18" w:type="dxa"/>
        <w:tblLayout w:type="fixed"/>
        <w:tblLook w:val="0000"/>
      </w:tblPr>
      <w:tblGrid>
        <w:gridCol w:w="6030"/>
        <w:gridCol w:w="1620"/>
        <w:gridCol w:w="1509"/>
      </w:tblGrid>
      <w:tr w:rsidR="00601004" w:rsidTr="000A1F84">
        <w:tc>
          <w:tcPr>
            <w:tcW w:w="6030" w:type="dxa"/>
          </w:tcPr>
          <w:p w:rsidR="00601004" w:rsidRDefault="00601004" w:rsidP="000A1F84">
            <w:pPr>
              <w:pStyle w:val="TextLeader"/>
              <w:tabs>
                <w:tab w:val="clear" w:pos="216"/>
                <w:tab w:val="clear" w:pos="7200"/>
                <w:tab w:val="left" w:pos="0"/>
                <w:tab w:val="right" w:leader="dot" w:pos="5652"/>
              </w:tabs>
              <w:ind w:left="0" w:firstLine="36"/>
            </w:pPr>
            <w:r>
              <w:t>Estimated total manufacturing overhead</w:t>
            </w:r>
            <w:r>
              <w:tab/>
            </w:r>
          </w:p>
        </w:tc>
        <w:tc>
          <w:tcPr>
            <w:tcW w:w="1620" w:type="dxa"/>
          </w:tcPr>
          <w:p w:rsidR="00601004" w:rsidRDefault="00601004" w:rsidP="00A03403">
            <w:pPr>
              <w:pStyle w:val="TextRight"/>
              <w:tabs>
                <w:tab w:val="left" w:pos="0"/>
              </w:tabs>
            </w:pPr>
            <w:r>
              <w:t>$</w:t>
            </w:r>
            <w:r w:rsidR="00A03403">
              <w:t>30</w:t>
            </w:r>
            <w:r>
              <w:t>0,000</w:t>
            </w:r>
          </w:p>
        </w:tc>
        <w:tc>
          <w:tcPr>
            <w:tcW w:w="1509" w:type="dxa"/>
          </w:tcPr>
          <w:p w:rsidR="00601004" w:rsidRDefault="00601004" w:rsidP="000A1F84">
            <w:pPr>
              <w:pStyle w:val="TextLeft"/>
              <w:tabs>
                <w:tab w:val="left" w:pos="0"/>
              </w:tabs>
              <w:ind w:left="-108"/>
            </w:pPr>
          </w:p>
        </w:tc>
      </w:tr>
      <w:tr w:rsidR="00601004" w:rsidTr="000A1F84">
        <w:tc>
          <w:tcPr>
            <w:tcW w:w="6030" w:type="dxa"/>
          </w:tcPr>
          <w:p w:rsidR="00601004" w:rsidRDefault="00601004" w:rsidP="000A1F84">
            <w:pPr>
              <w:pStyle w:val="TextLeader"/>
              <w:tabs>
                <w:tab w:val="clear" w:pos="216"/>
                <w:tab w:val="clear" w:pos="7200"/>
                <w:tab w:val="left" w:pos="0"/>
                <w:tab w:val="right" w:leader="dot" w:pos="5652"/>
              </w:tabs>
              <w:ind w:left="0" w:firstLine="36"/>
            </w:pPr>
            <w:r>
              <w:t>÷ Estimated total direct labor-hours</w:t>
            </w:r>
            <w:r>
              <w:tab/>
            </w:r>
          </w:p>
        </w:tc>
        <w:tc>
          <w:tcPr>
            <w:tcW w:w="1620" w:type="dxa"/>
          </w:tcPr>
          <w:p w:rsidR="00601004" w:rsidRDefault="00601004" w:rsidP="000A1F84">
            <w:pPr>
              <w:pStyle w:val="TextRight"/>
              <w:tabs>
                <w:tab w:val="left" w:pos="0"/>
              </w:tabs>
              <w:rPr>
                <w:u w:val="single"/>
              </w:rPr>
            </w:pPr>
            <w:r>
              <w:rPr>
                <w:u w:val="single"/>
              </w:rPr>
              <w:t>   30,000</w:t>
            </w:r>
          </w:p>
        </w:tc>
        <w:tc>
          <w:tcPr>
            <w:tcW w:w="1509" w:type="dxa"/>
          </w:tcPr>
          <w:p w:rsidR="00601004" w:rsidRDefault="00601004" w:rsidP="000A1F84">
            <w:pPr>
              <w:pStyle w:val="TextLeft"/>
              <w:tabs>
                <w:tab w:val="left" w:pos="0"/>
              </w:tabs>
              <w:ind w:left="-108"/>
            </w:pPr>
            <w:r>
              <w:t>MHs</w:t>
            </w:r>
          </w:p>
        </w:tc>
      </w:tr>
      <w:tr w:rsidR="00601004" w:rsidTr="000A1F84">
        <w:tc>
          <w:tcPr>
            <w:tcW w:w="6030" w:type="dxa"/>
          </w:tcPr>
          <w:p w:rsidR="00601004" w:rsidRDefault="00601004" w:rsidP="000A1F84">
            <w:pPr>
              <w:pStyle w:val="TextLeader"/>
              <w:tabs>
                <w:tab w:val="clear" w:pos="216"/>
                <w:tab w:val="clear" w:pos="7200"/>
                <w:tab w:val="left" w:pos="0"/>
                <w:tab w:val="right" w:leader="dot" w:pos="5652"/>
              </w:tabs>
              <w:ind w:left="0" w:firstLine="36"/>
            </w:pPr>
            <w:r>
              <w:t>= Predetermined overhead rate</w:t>
            </w:r>
            <w:r>
              <w:tab/>
            </w:r>
          </w:p>
        </w:tc>
        <w:tc>
          <w:tcPr>
            <w:tcW w:w="1620" w:type="dxa"/>
          </w:tcPr>
          <w:p w:rsidR="00601004" w:rsidRDefault="00601004" w:rsidP="00A03403">
            <w:pPr>
              <w:pStyle w:val="TextRight"/>
              <w:tabs>
                <w:tab w:val="left" w:pos="0"/>
              </w:tabs>
              <w:rPr>
                <w:u w:val="double"/>
              </w:rPr>
            </w:pPr>
            <w:r>
              <w:rPr>
                <w:u w:val="double"/>
              </w:rPr>
              <w:t>   $1</w:t>
            </w:r>
            <w:r w:rsidR="00A03403">
              <w:rPr>
                <w:u w:val="double"/>
              </w:rPr>
              <w:t>0</w:t>
            </w:r>
            <w:r>
              <w:rPr>
                <w:u w:val="double"/>
              </w:rPr>
              <w:t>.00</w:t>
            </w:r>
          </w:p>
        </w:tc>
        <w:tc>
          <w:tcPr>
            <w:tcW w:w="1509" w:type="dxa"/>
          </w:tcPr>
          <w:p w:rsidR="00601004" w:rsidRDefault="00601004" w:rsidP="000A1F84">
            <w:pPr>
              <w:pStyle w:val="TextLeft"/>
              <w:tabs>
                <w:tab w:val="left" w:pos="0"/>
              </w:tabs>
              <w:ind w:left="-108"/>
            </w:pPr>
            <w:r>
              <w:t>per MH</w:t>
            </w:r>
          </w:p>
        </w:tc>
      </w:tr>
    </w:tbl>
    <w:p w:rsidR="00601004" w:rsidRDefault="00601004" w:rsidP="00601004">
      <w:pPr>
        <w:pStyle w:val="NumberedPart"/>
        <w:tabs>
          <w:tab w:val="clear" w:pos="120"/>
          <w:tab w:val="clear" w:pos="696"/>
          <w:tab w:val="clear" w:pos="936"/>
        </w:tabs>
        <w:ind w:left="0" w:firstLine="0"/>
        <w:sectPr w:rsidR="00601004" w:rsidSect="00403BFA">
          <w:pgSz w:w="12240" w:h="15840" w:code="1"/>
          <w:pgMar w:top="1440" w:right="1440" w:bottom="1440" w:left="1440" w:header="720" w:footer="720" w:gutter="0"/>
          <w:cols w:space="0"/>
          <w:noEndnote/>
          <w:docGrid w:linePitch="360"/>
        </w:sectPr>
      </w:pPr>
    </w:p>
    <w:p w:rsidR="00601004" w:rsidRDefault="00601004" w:rsidP="00601004">
      <w:pPr>
        <w:pStyle w:val="ProblemNumber"/>
      </w:pPr>
      <w:r>
        <w:rPr>
          <w:rFonts w:cs="Tahoma"/>
          <w:b/>
        </w:rPr>
        <w:lastRenderedPageBreak/>
        <w:t xml:space="preserve">Exercise </w:t>
      </w:r>
      <w:r w:rsidR="009A46B9">
        <w:rPr>
          <w:rFonts w:cs="Tahoma"/>
          <w:b/>
        </w:rPr>
        <w:t>2</w:t>
      </w:r>
      <w:r>
        <w:rPr>
          <w:rFonts w:cs="Tahoma"/>
          <w:b/>
        </w:rPr>
        <w:t>-17</w:t>
      </w:r>
      <w:r>
        <w:rPr>
          <w:rFonts w:cs="Tahoma"/>
        </w:rPr>
        <w:t xml:space="preserve"> (continued)</w:t>
      </w:r>
    </w:p>
    <w:p w:rsidR="00601004" w:rsidRDefault="00601004" w:rsidP="00601004">
      <w:pPr>
        <w:pStyle w:val="NumberedPart"/>
        <w:tabs>
          <w:tab w:val="clear" w:pos="360"/>
          <w:tab w:val="left" w:pos="0"/>
        </w:tabs>
        <w:ind w:left="0" w:firstLine="0"/>
      </w:pPr>
      <w:r>
        <w:t>2b</w:t>
      </w:r>
      <w:r w:rsidR="00A300AC">
        <w:t xml:space="preserve">. </w:t>
      </w:r>
      <w:r>
        <w:t>Total manufacturing costs assigned to Jobs D-7</w:t>
      </w:r>
      <w:r w:rsidR="00A03403">
        <w:t>0</w:t>
      </w:r>
      <w:r>
        <w:t xml:space="preserve"> and C-</w:t>
      </w:r>
      <w:r w:rsidR="00A03403">
        <w:t>2</w:t>
      </w:r>
      <w:r>
        <w:t xml:space="preserve">00: </w:t>
      </w:r>
    </w:p>
    <w:p w:rsidR="00601004" w:rsidRDefault="00601004" w:rsidP="00601004">
      <w:pPr>
        <w:pStyle w:val="NumberedPart"/>
        <w:tabs>
          <w:tab w:val="clear" w:pos="360"/>
          <w:tab w:val="left" w:pos="0"/>
        </w:tabs>
        <w:ind w:left="0" w:firstLine="0"/>
      </w:pPr>
    </w:p>
    <w:tbl>
      <w:tblPr>
        <w:tblW w:w="9636" w:type="dxa"/>
        <w:tblCellSpacing w:w="7" w:type="dxa"/>
        <w:tblInd w:w="8" w:type="dxa"/>
        <w:tblLayout w:type="fixed"/>
        <w:tblCellMar>
          <w:left w:w="0" w:type="dxa"/>
          <w:right w:w="0" w:type="dxa"/>
        </w:tblCellMar>
        <w:tblLook w:val="0000"/>
      </w:tblPr>
      <w:tblGrid>
        <w:gridCol w:w="26"/>
        <w:gridCol w:w="5740"/>
        <w:gridCol w:w="270"/>
        <w:gridCol w:w="726"/>
        <w:gridCol w:w="804"/>
        <w:gridCol w:w="270"/>
        <w:gridCol w:w="1530"/>
        <w:gridCol w:w="270"/>
      </w:tblGrid>
      <w:tr w:rsidR="00601004" w:rsidTr="000A1F84">
        <w:trPr>
          <w:gridBefore w:val="1"/>
          <w:wBefore w:w="5" w:type="dxa"/>
          <w:tblCellSpacing w:w="7" w:type="dxa"/>
        </w:trPr>
        <w:tc>
          <w:tcPr>
            <w:tcW w:w="5996" w:type="dxa"/>
            <w:gridSpan w:val="2"/>
            <w:vAlign w:val="bottom"/>
          </w:tcPr>
          <w:p w:rsidR="00601004" w:rsidRDefault="00601004" w:rsidP="000A1F84">
            <w:pPr>
              <w:pStyle w:val="TextLeader"/>
              <w:tabs>
                <w:tab w:val="clear" w:pos="7200"/>
                <w:tab w:val="right" w:leader="dot" w:pos="5987"/>
              </w:tabs>
              <w:ind w:right="173"/>
            </w:pPr>
          </w:p>
        </w:tc>
        <w:tc>
          <w:tcPr>
            <w:tcW w:w="1786" w:type="dxa"/>
            <w:gridSpan w:val="3"/>
            <w:vAlign w:val="bottom"/>
          </w:tcPr>
          <w:p w:rsidR="00601004" w:rsidRPr="00025FF8" w:rsidRDefault="00601004" w:rsidP="00A03403">
            <w:pPr>
              <w:pStyle w:val="TextRight"/>
              <w:ind w:right="331"/>
              <w:jc w:val="center"/>
              <w:rPr>
                <w:rFonts w:cs="Tahoma"/>
                <w:i/>
              </w:rPr>
            </w:pPr>
            <w:r w:rsidRPr="00025FF8">
              <w:rPr>
                <w:rFonts w:cs="Tahoma"/>
                <w:i/>
              </w:rPr>
              <w:t>D-7</w:t>
            </w:r>
            <w:r w:rsidR="00A03403">
              <w:rPr>
                <w:rFonts w:cs="Tahoma"/>
                <w:i/>
              </w:rPr>
              <w:t>0</w:t>
            </w:r>
          </w:p>
        </w:tc>
        <w:tc>
          <w:tcPr>
            <w:tcW w:w="1779" w:type="dxa"/>
            <w:gridSpan w:val="2"/>
          </w:tcPr>
          <w:p w:rsidR="00601004" w:rsidRPr="00025FF8" w:rsidRDefault="00601004" w:rsidP="00A03403">
            <w:pPr>
              <w:pStyle w:val="TextRight"/>
              <w:ind w:right="331"/>
              <w:jc w:val="center"/>
              <w:rPr>
                <w:rFonts w:cs="Tahoma"/>
                <w:i/>
              </w:rPr>
            </w:pPr>
            <w:r w:rsidRPr="00025FF8">
              <w:rPr>
                <w:rFonts w:cs="Tahoma"/>
                <w:i/>
              </w:rPr>
              <w:t>C-</w:t>
            </w:r>
            <w:r w:rsidR="00A03403">
              <w:rPr>
                <w:rFonts w:cs="Tahoma"/>
                <w:i/>
              </w:rPr>
              <w:t>2</w:t>
            </w:r>
            <w:r w:rsidRPr="00025FF8">
              <w:rPr>
                <w:rFonts w:cs="Tahoma"/>
                <w:i/>
              </w:rPr>
              <w:t>00</w:t>
            </w:r>
          </w:p>
        </w:tc>
      </w:tr>
      <w:tr w:rsidR="00601004" w:rsidTr="000A1F84">
        <w:trPr>
          <w:gridBefore w:val="1"/>
          <w:wBefore w:w="5" w:type="dxa"/>
          <w:tblCellSpacing w:w="7" w:type="dxa"/>
        </w:trPr>
        <w:tc>
          <w:tcPr>
            <w:tcW w:w="5996" w:type="dxa"/>
            <w:gridSpan w:val="2"/>
            <w:vAlign w:val="bottom"/>
          </w:tcPr>
          <w:p w:rsidR="00601004" w:rsidRDefault="00601004" w:rsidP="000A1F84">
            <w:pPr>
              <w:pStyle w:val="TextLeader"/>
              <w:tabs>
                <w:tab w:val="clear" w:pos="7200"/>
                <w:tab w:val="right" w:leader="dot" w:pos="5987"/>
              </w:tabs>
              <w:ind w:right="173"/>
            </w:pPr>
            <w:r>
              <w:t>Direct materials</w:t>
            </w:r>
            <w:r>
              <w:tab/>
            </w:r>
          </w:p>
        </w:tc>
        <w:tc>
          <w:tcPr>
            <w:tcW w:w="1786" w:type="dxa"/>
            <w:gridSpan w:val="3"/>
            <w:vAlign w:val="bottom"/>
          </w:tcPr>
          <w:p w:rsidR="00601004" w:rsidRDefault="00601004" w:rsidP="000A1F84">
            <w:pPr>
              <w:pStyle w:val="TextRight"/>
              <w:ind w:right="331"/>
              <w:rPr>
                <w:rFonts w:cs="Tahoma"/>
              </w:rPr>
            </w:pPr>
            <w:r>
              <w:rPr>
                <w:rFonts w:cs="Tahoma"/>
              </w:rPr>
              <w:t>$700,000</w:t>
            </w:r>
          </w:p>
        </w:tc>
        <w:tc>
          <w:tcPr>
            <w:tcW w:w="1779" w:type="dxa"/>
            <w:gridSpan w:val="2"/>
          </w:tcPr>
          <w:p w:rsidR="00601004" w:rsidRDefault="00601004" w:rsidP="000A1F84">
            <w:pPr>
              <w:pStyle w:val="TextRight"/>
              <w:ind w:right="331"/>
              <w:rPr>
                <w:rFonts w:cs="Tahoma"/>
              </w:rPr>
            </w:pPr>
            <w:r>
              <w:rPr>
                <w:rFonts w:cs="Tahoma"/>
              </w:rPr>
              <w:t>$550,000</w:t>
            </w:r>
          </w:p>
        </w:tc>
      </w:tr>
      <w:tr w:rsidR="00601004" w:rsidTr="000A1F84">
        <w:trPr>
          <w:gridBefore w:val="1"/>
          <w:wBefore w:w="5" w:type="dxa"/>
          <w:tblCellSpacing w:w="7" w:type="dxa"/>
        </w:trPr>
        <w:tc>
          <w:tcPr>
            <w:tcW w:w="5996" w:type="dxa"/>
            <w:gridSpan w:val="2"/>
            <w:vAlign w:val="bottom"/>
          </w:tcPr>
          <w:p w:rsidR="00601004" w:rsidRDefault="00601004" w:rsidP="000A1F84">
            <w:pPr>
              <w:pStyle w:val="TextLeader"/>
              <w:tabs>
                <w:tab w:val="clear" w:pos="7200"/>
                <w:tab w:val="right" w:leader="dot" w:pos="5987"/>
              </w:tabs>
              <w:ind w:right="173"/>
            </w:pPr>
            <w:r>
              <w:t>Direct labor</w:t>
            </w:r>
            <w:r>
              <w:tab/>
            </w:r>
          </w:p>
        </w:tc>
        <w:tc>
          <w:tcPr>
            <w:tcW w:w="1786" w:type="dxa"/>
            <w:gridSpan w:val="3"/>
            <w:vAlign w:val="bottom"/>
          </w:tcPr>
          <w:p w:rsidR="00601004" w:rsidRDefault="00601004" w:rsidP="000A1F84">
            <w:pPr>
              <w:pStyle w:val="TextRight"/>
              <w:ind w:right="331"/>
              <w:rPr>
                <w:rFonts w:cs="Tahoma"/>
              </w:rPr>
            </w:pPr>
            <w:r>
              <w:rPr>
                <w:rFonts w:cs="Tahoma"/>
              </w:rPr>
              <w:t>360,000</w:t>
            </w:r>
          </w:p>
        </w:tc>
        <w:tc>
          <w:tcPr>
            <w:tcW w:w="1779" w:type="dxa"/>
            <w:gridSpan w:val="2"/>
          </w:tcPr>
          <w:p w:rsidR="00601004" w:rsidRDefault="00601004" w:rsidP="000A1F84">
            <w:pPr>
              <w:pStyle w:val="TextRight"/>
              <w:ind w:right="331"/>
              <w:rPr>
                <w:rFonts w:cs="Tahoma"/>
              </w:rPr>
            </w:pPr>
            <w:r>
              <w:rPr>
                <w:rFonts w:cs="Tahoma"/>
              </w:rPr>
              <w:t>400,000</w:t>
            </w:r>
          </w:p>
        </w:tc>
      </w:tr>
      <w:tr w:rsidR="00601004" w:rsidTr="000A1F84">
        <w:trPr>
          <w:gridBefore w:val="1"/>
          <w:wBefore w:w="5" w:type="dxa"/>
          <w:tblCellSpacing w:w="7" w:type="dxa"/>
        </w:trPr>
        <w:tc>
          <w:tcPr>
            <w:tcW w:w="5996" w:type="dxa"/>
            <w:gridSpan w:val="2"/>
            <w:vAlign w:val="bottom"/>
          </w:tcPr>
          <w:p w:rsidR="00601004" w:rsidRDefault="00601004" w:rsidP="00A03403">
            <w:pPr>
              <w:pStyle w:val="TextLeader"/>
              <w:tabs>
                <w:tab w:val="clear" w:pos="7200"/>
                <w:tab w:val="right" w:leader="dot" w:pos="5987"/>
              </w:tabs>
            </w:pPr>
            <w:r>
              <w:t>Molding Department (1</w:t>
            </w:r>
            <w:r w:rsidR="00A03403">
              <w:t>4</w:t>
            </w:r>
            <w:r>
              <w:t>,000 MHs × $</w:t>
            </w:r>
            <w:r w:rsidR="00A03403">
              <w:t>38</w:t>
            </w:r>
            <w:r>
              <w:t xml:space="preserve"> per MH; </w:t>
            </w:r>
            <w:r w:rsidR="00A03403">
              <w:t>6</w:t>
            </w:r>
            <w:r>
              <w:t>,000 MHs × $</w:t>
            </w:r>
            <w:r w:rsidR="00A03403">
              <w:t>38</w:t>
            </w:r>
            <w:r>
              <w:t xml:space="preserve"> per MH)</w:t>
            </w:r>
            <w:r>
              <w:tab/>
            </w:r>
          </w:p>
        </w:tc>
        <w:tc>
          <w:tcPr>
            <w:tcW w:w="1786" w:type="dxa"/>
            <w:gridSpan w:val="3"/>
            <w:vAlign w:val="bottom"/>
          </w:tcPr>
          <w:p w:rsidR="00601004" w:rsidRDefault="00A03403" w:rsidP="000A1F84">
            <w:pPr>
              <w:pStyle w:val="TextRight"/>
              <w:ind w:right="331"/>
            </w:pPr>
            <w:r>
              <w:t>532</w:t>
            </w:r>
            <w:r w:rsidR="00601004">
              <w:t>,000</w:t>
            </w:r>
          </w:p>
        </w:tc>
        <w:tc>
          <w:tcPr>
            <w:tcW w:w="1779" w:type="dxa"/>
            <w:gridSpan w:val="2"/>
          </w:tcPr>
          <w:p w:rsidR="00601004" w:rsidRDefault="00601004" w:rsidP="000A1F84">
            <w:pPr>
              <w:pStyle w:val="TextRight"/>
              <w:ind w:right="331"/>
              <w:rPr>
                <w:rFonts w:cs="Tahoma"/>
              </w:rPr>
            </w:pPr>
          </w:p>
          <w:p w:rsidR="00601004" w:rsidRDefault="00601004" w:rsidP="00A03403">
            <w:pPr>
              <w:pStyle w:val="TextRight"/>
              <w:ind w:right="331"/>
              <w:rPr>
                <w:rFonts w:cs="Tahoma"/>
              </w:rPr>
            </w:pPr>
            <w:r>
              <w:rPr>
                <w:rFonts w:cs="Tahoma"/>
              </w:rPr>
              <w:t>22</w:t>
            </w:r>
            <w:r w:rsidR="00A03403">
              <w:rPr>
                <w:rFonts w:cs="Tahoma"/>
              </w:rPr>
              <w:t>8</w:t>
            </w:r>
            <w:r>
              <w:rPr>
                <w:rFonts w:cs="Tahoma"/>
              </w:rPr>
              <w:t>,000</w:t>
            </w:r>
          </w:p>
        </w:tc>
      </w:tr>
      <w:tr w:rsidR="00601004" w:rsidTr="000A1F84">
        <w:trPr>
          <w:gridBefore w:val="1"/>
          <w:wBefore w:w="5" w:type="dxa"/>
          <w:tblCellSpacing w:w="7" w:type="dxa"/>
        </w:trPr>
        <w:tc>
          <w:tcPr>
            <w:tcW w:w="5996" w:type="dxa"/>
            <w:gridSpan w:val="2"/>
            <w:vAlign w:val="bottom"/>
          </w:tcPr>
          <w:p w:rsidR="00601004" w:rsidRDefault="00601004" w:rsidP="00A03403">
            <w:pPr>
              <w:pStyle w:val="TextLeader"/>
              <w:tabs>
                <w:tab w:val="clear" w:pos="7200"/>
                <w:tab w:val="right" w:leader="dot" w:pos="5987"/>
              </w:tabs>
              <w:ind w:right="173"/>
            </w:pPr>
            <w:r>
              <w:t>Fabrication Department (</w:t>
            </w:r>
            <w:r w:rsidR="00A03403">
              <w:t>6</w:t>
            </w:r>
            <w:r>
              <w:t>,000 MH × $1</w:t>
            </w:r>
            <w:r w:rsidR="00A03403">
              <w:t>0</w:t>
            </w:r>
            <w:r>
              <w:t xml:space="preserve"> per MH; 2</w:t>
            </w:r>
            <w:r w:rsidR="00A03403">
              <w:t>4</w:t>
            </w:r>
            <w:r>
              <w:t>,000 MH × $1</w:t>
            </w:r>
            <w:r w:rsidR="00A03403">
              <w:t>0</w:t>
            </w:r>
            <w:r>
              <w:t xml:space="preserve"> per MH)</w:t>
            </w:r>
            <w:r>
              <w:tab/>
            </w:r>
          </w:p>
        </w:tc>
        <w:tc>
          <w:tcPr>
            <w:tcW w:w="1786" w:type="dxa"/>
            <w:gridSpan w:val="3"/>
            <w:vAlign w:val="bottom"/>
          </w:tcPr>
          <w:p w:rsidR="00601004" w:rsidRDefault="00601004" w:rsidP="00A03403">
            <w:pPr>
              <w:pStyle w:val="TextRight"/>
              <w:ind w:right="331"/>
              <w:rPr>
                <w:u w:val="single"/>
              </w:rPr>
            </w:pPr>
            <w:r>
              <w:rPr>
                <w:rFonts w:cs="Tahoma"/>
                <w:u w:val="single"/>
              </w:rPr>
              <w:t>     </w:t>
            </w:r>
            <w:r w:rsidR="00A03403">
              <w:rPr>
                <w:rFonts w:cs="Tahoma"/>
                <w:u w:val="single"/>
              </w:rPr>
              <w:t>60</w:t>
            </w:r>
            <w:r>
              <w:rPr>
                <w:rFonts w:cs="Tahoma"/>
                <w:u w:val="single"/>
              </w:rPr>
              <w:t>,000</w:t>
            </w:r>
          </w:p>
        </w:tc>
        <w:tc>
          <w:tcPr>
            <w:tcW w:w="1779" w:type="dxa"/>
            <w:gridSpan w:val="2"/>
          </w:tcPr>
          <w:p w:rsidR="00601004" w:rsidRDefault="00601004" w:rsidP="000A1F84">
            <w:pPr>
              <w:pStyle w:val="TextRight"/>
              <w:ind w:right="331"/>
              <w:rPr>
                <w:rFonts w:cs="Tahoma"/>
                <w:u w:val="single"/>
              </w:rPr>
            </w:pPr>
          </w:p>
          <w:p w:rsidR="00601004" w:rsidRDefault="00601004" w:rsidP="00A03403">
            <w:pPr>
              <w:pStyle w:val="TextRight"/>
              <w:ind w:right="331"/>
              <w:rPr>
                <w:rFonts w:cs="Tahoma"/>
                <w:u w:val="single"/>
              </w:rPr>
            </w:pPr>
            <w:r>
              <w:rPr>
                <w:rFonts w:cs="Tahoma"/>
                <w:u w:val="single"/>
              </w:rPr>
              <w:t>   </w:t>
            </w:r>
            <w:r w:rsidR="00A03403">
              <w:rPr>
                <w:rFonts w:cs="Tahoma"/>
                <w:u w:val="single"/>
              </w:rPr>
              <w:t>240</w:t>
            </w:r>
            <w:r>
              <w:rPr>
                <w:rFonts w:cs="Tahoma"/>
                <w:u w:val="single"/>
              </w:rPr>
              <w:t>,000</w:t>
            </w:r>
          </w:p>
        </w:tc>
      </w:tr>
      <w:tr w:rsidR="00601004" w:rsidTr="000A1F84">
        <w:trPr>
          <w:gridBefore w:val="1"/>
          <w:wBefore w:w="5" w:type="dxa"/>
          <w:tblCellSpacing w:w="7" w:type="dxa"/>
        </w:trPr>
        <w:tc>
          <w:tcPr>
            <w:tcW w:w="5996" w:type="dxa"/>
            <w:gridSpan w:val="2"/>
            <w:vAlign w:val="bottom"/>
          </w:tcPr>
          <w:p w:rsidR="00601004" w:rsidRDefault="00601004" w:rsidP="000A1F84">
            <w:pPr>
              <w:pStyle w:val="TextLeader"/>
              <w:tabs>
                <w:tab w:val="clear" w:pos="7200"/>
                <w:tab w:val="right" w:leader="dot" w:pos="5987"/>
              </w:tabs>
            </w:pPr>
            <w:r>
              <w:t>Total manufacturing cost</w:t>
            </w:r>
            <w:r>
              <w:tab/>
            </w:r>
          </w:p>
        </w:tc>
        <w:tc>
          <w:tcPr>
            <w:tcW w:w="1786" w:type="dxa"/>
            <w:gridSpan w:val="3"/>
            <w:vAlign w:val="bottom"/>
          </w:tcPr>
          <w:p w:rsidR="00601004" w:rsidRDefault="00601004" w:rsidP="00865610">
            <w:pPr>
              <w:pStyle w:val="TextRight"/>
              <w:ind w:right="331"/>
              <w:rPr>
                <w:u w:val="double"/>
              </w:rPr>
            </w:pPr>
            <w:r>
              <w:rPr>
                <w:rFonts w:cs="Tahoma"/>
                <w:u w:val="double"/>
              </w:rPr>
              <w:t>$1,</w:t>
            </w:r>
            <w:r w:rsidR="00865610">
              <w:rPr>
                <w:rFonts w:cs="Tahoma"/>
                <w:u w:val="double"/>
              </w:rPr>
              <w:t>652</w:t>
            </w:r>
            <w:r>
              <w:rPr>
                <w:rFonts w:cs="Tahoma"/>
                <w:u w:val="double"/>
              </w:rPr>
              <w:t xml:space="preserve">,000 </w:t>
            </w:r>
          </w:p>
        </w:tc>
        <w:tc>
          <w:tcPr>
            <w:tcW w:w="1779" w:type="dxa"/>
            <w:gridSpan w:val="2"/>
          </w:tcPr>
          <w:p w:rsidR="00601004" w:rsidRDefault="00601004" w:rsidP="00865610">
            <w:pPr>
              <w:pStyle w:val="TextRight"/>
              <w:ind w:right="331"/>
              <w:rPr>
                <w:rFonts w:cs="Tahoma"/>
                <w:u w:val="double"/>
              </w:rPr>
            </w:pPr>
            <w:r>
              <w:rPr>
                <w:rFonts w:cs="Tahoma"/>
                <w:u w:val="double"/>
              </w:rPr>
              <w:t>$1,</w:t>
            </w:r>
            <w:r w:rsidR="00865610">
              <w:rPr>
                <w:rFonts w:cs="Tahoma"/>
                <w:u w:val="double"/>
              </w:rPr>
              <w:t>418</w:t>
            </w:r>
            <w:r>
              <w:rPr>
                <w:rFonts w:cs="Tahoma"/>
                <w:u w:val="double"/>
              </w:rPr>
              <w:t>,000</w:t>
            </w:r>
          </w:p>
        </w:tc>
      </w:tr>
      <w:tr w:rsidR="00601004" w:rsidRPr="000148FB" w:rsidTr="000A1F84">
        <w:trPr>
          <w:tblCellSpacing w:w="7" w:type="dxa"/>
        </w:trPr>
        <w:tc>
          <w:tcPr>
            <w:tcW w:w="6741" w:type="dxa"/>
            <w:gridSpan w:val="4"/>
            <w:vAlign w:val="bottom"/>
          </w:tcPr>
          <w:p w:rsidR="00601004" w:rsidRDefault="00601004" w:rsidP="000A1F84">
            <w:pPr>
              <w:pStyle w:val="TextLeader"/>
              <w:tabs>
                <w:tab w:val="clear" w:pos="7200"/>
                <w:tab w:val="right" w:leader="dot" w:pos="6638"/>
              </w:tabs>
              <w:ind w:right="173"/>
              <w:rPr>
                <w:kern w:val="1"/>
              </w:rPr>
            </w:pPr>
          </w:p>
          <w:p w:rsidR="00601004" w:rsidRDefault="00A300AC" w:rsidP="00865610">
            <w:pPr>
              <w:pStyle w:val="TextLeader"/>
              <w:tabs>
                <w:tab w:val="clear" w:pos="7200"/>
                <w:tab w:val="right" w:leader="dot" w:pos="6638"/>
              </w:tabs>
              <w:ind w:right="173"/>
              <w:rPr>
                <w:kern w:val="1"/>
              </w:rPr>
            </w:pPr>
            <w:r>
              <w:rPr>
                <w:kern w:val="1"/>
              </w:rPr>
              <w:t xml:space="preserve">2c. </w:t>
            </w:r>
            <w:r w:rsidR="00601004">
              <w:rPr>
                <w:kern w:val="1"/>
              </w:rPr>
              <w:t>Bid prices for Jobs D-7</w:t>
            </w:r>
            <w:r w:rsidR="00865610">
              <w:rPr>
                <w:kern w:val="1"/>
              </w:rPr>
              <w:t>0</w:t>
            </w:r>
            <w:r w:rsidR="00601004">
              <w:rPr>
                <w:kern w:val="1"/>
              </w:rPr>
              <w:t xml:space="preserve"> and C-</w:t>
            </w:r>
            <w:r w:rsidR="00865610">
              <w:rPr>
                <w:kern w:val="1"/>
              </w:rPr>
              <w:t>2</w:t>
            </w:r>
            <w:r w:rsidR="00601004">
              <w:rPr>
                <w:kern w:val="1"/>
              </w:rPr>
              <w:t>00:</w:t>
            </w:r>
          </w:p>
        </w:tc>
        <w:tc>
          <w:tcPr>
            <w:tcW w:w="1060" w:type="dxa"/>
            <w:gridSpan w:val="2"/>
            <w:vAlign w:val="bottom"/>
          </w:tcPr>
          <w:p w:rsidR="00601004" w:rsidRPr="000148FB" w:rsidRDefault="00601004" w:rsidP="000A1F84">
            <w:pPr>
              <w:pStyle w:val="TextRight"/>
              <w:rPr>
                <w:kern w:val="1"/>
                <w:u w:val="single"/>
              </w:rPr>
            </w:pPr>
          </w:p>
        </w:tc>
        <w:tc>
          <w:tcPr>
            <w:tcW w:w="1779" w:type="dxa"/>
            <w:gridSpan w:val="2"/>
          </w:tcPr>
          <w:p w:rsidR="00601004" w:rsidRPr="000148FB" w:rsidRDefault="00601004" w:rsidP="000A1F84">
            <w:pPr>
              <w:pStyle w:val="TextRight"/>
              <w:rPr>
                <w:kern w:val="1"/>
                <w:u w:val="single"/>
              </w:rPr>
            </w:pPr>
          </w:p>
        </w:tc>
      </w:tr>
      <w:tr w:rsidR="00601004" w:rsidRPr="000148FB" w:rsidTr="000A1F84">
        <w:trPr>
          <w:tblCellSpacing w:w="7" w:type="dxa"/>
        </w:trPr>
        <w:tc>
          <w:tcPr>
            <w:tcW w:w="5745" w:type="dxa"/>
            <w:gridSpan w:val="2"/>
            <w:vAlign w:val="bottom"/>
          </w:tcPr>
          <w:p w:rsidR="00601004" w:rsidRDefault="00601004" w:rsidP="000A1F84">
            <w:pPr>
              <w:pStyle w:val="TextLeader"/>
              <w:tabs>
                <w:tab w:val="clear" w:pos="7200"/>
                <w:tab w:val="right" w:leader="dot" w:pos="6638"/>
              </w:tabs>
              <w:ind w:right="173"/>
              <w:rPr>
                <w:kern w:val="1"/>
              </w:rPr>
            </w:pPr>
          </w:p>
        </w:tc>
        <w:tc>
          <w:tcPr>
            <w:tcW w:w="2056" w:type="dxa"/>
            <w:gridSpan w:val="4"/>
            <w:vAlign w:val="bottom"/>
          </w:tcPr>
          <w:p w:rsidR="00601004" w:rsidRPr="00032D92" w:rsidRDefault="00601004" w:rsidP="00865610">
            <w:pPr>
              <w:pStyle w:val="TextRight"/>
              <w:jc w:val="center"/>
              <w:rPr>
                <w:i/>
                <w:kern w:val="1"/>
              </w:rPr>
            </w:pPr>
            <w:r w:rsidRPr="00032D92">
              <w:rPr>
                <w:i/>
                <w:kern w:val="1"/>
              </w:rPr>
              <w:t>D-7</w:t>
            </w:r>
            <w:r w:rsidR="00865610">
              <w:rPr>
                <w:i/>
                <w:kern w:val="1"/>
              </w:rPr>
              <w:t>0</w:t>
            </w:r>
          </w:p>
        </w:tc>
        <w:tc>
          <w:tcPr>
            <w:tcW w:w="1779" w:type="dxa"/>
            <w:gridSpan w:val="2"/>
          </w:tcPr>
          <w:p w:rsidR="00601004" w:rsidRPr="00032D92" w:rsidRDefault="00601004" w:rsidP="00865610">
            <w:pPr>
              <w:pStyle w:val="TextRight"/>
              <w:jc w:val="center"/>
              <w:rPr>
                <w:i/>
                <w:kern w:val="1"/>
              </w:rPr>
            </w:pPr>
            <w:r w:rsidRPr="00032D92">
              <w:rPr>
                <w:i/>
                <w:kern w:val="1"/>
              </w:rPr>
              <w:t>C-</w:t>
            </w:r>
            <w:r w:rsidR="00865610">
              <w:rPr>
                <w:i/>
                <w:kern w:val="1"/>
              </w:rPr>
              <w:t>2</w:t>
            </w:r>
            <w:r w:rsidRPr="00032D92">
              <w:rPr>
                <w:i/>
                <w:kern w:val="1"/>
              </w:rPr>
              <w:t>00</w:t>
            </w:r>
          </w:p>
        </w:tc>
      </w:tr>
      <w:tr w:rsidR="00601004" w:rsidRPr="00657134" w:rsidTr="000A1F84">
        <w:trPr>
          <w:gridAfter w:val="1"/>
          <w:wAfter w:w="249" w:type="dxa"/>
          <w:tblCellSpacing w:w="7" w:type="dxa"/>
        </w:trPr>
        <w:tc>
          <w:tcPr>
            <w:tcW w:w="5745" w:type="dxa"/>
            <w:gridSpan w:val="2"/>
            <w:vAlign w:val="bottom"/>
          </w:tcPr>
          <w:p w:rsidR="00601004" w:rsidRDefault="00601004" w:rsidP="000A1F84">
            <w:pPr>
              <w:pStyle w:val="TextLeader"/>
              <w:tabs>
                <w:tab w:val="clear" w:pos="7200"/>
                <w:tab w:val="right" w:leader="dot" w:pos="6638"/>
              </w:tabs>
              <w:ind w:right="173"/>
              <w:rPr>
                <w:kern w:val="1"/>
              </w:rPr>
            </w:pPr>
            <w:r>
              <w:rPr>
                <w:kern w:val="1"/>
              </w:rPr>
              <w:t>Total manufacturing cost</w:t>
            </w:r>
            <w:r>
              <w:rPr>
                <w:kern w:val="1"/>
              </w:rPr>
              <w:tab/>
            </w:r>
          </w:p>
        </w:tc>
        <w:tc>
          <w:tcPr>
            <w:tcW w:w="1786" w:type="dxa"/>
            <w:gridSpan w:val="3"/>
            <w:vAlign w:val="bottom"/>
          </w:tcPr>
          <w:p w:rsidR="00601004" w:rsidRPr="000148FB" w:rsidRDefault="00601004" w:rsidP="00865610">
            <w:pPr>
              <w:pStyle w:val="TextRight"/>
              <w:rPr>
                <w:kern w:val="1"/>
              </w:rPr>
            </w:pPr>
            <w:r w:rsidRPr="000148FB">
              <w:rPr>
                <w:kern w:val="1"/>
              </w:rPr>
              <w:t>$</w:t>
            </w:r>
            <w:r>
              <w:rPr>
                <w:kern w:val="1"/>
              </w:rPr>
              <w:t>1,</w:t>
            </w:r>
            <w:r w:rsidR="00865610">
              <w:rPr>
                <w:kern w:val="1"/>
              </w:rPr>
              <w:t>652</w:t>
            </w:r>
            <w:r>
              <w:rPr>
                <w:kern w:val="1"/>
              </w:rPr>
              <w:t>,000</w:t>
            </w:r>
          </w:p>
        </w:tc>
        <w:tc>
          <w:tcPr>
            <w:tcW w:w="1786" w:type="dxa"/>
            <w:gridSpan w:val="2"/>
          </w:tcPr>
          <w:p w:rsidR="00601004" w:rsidRPr="000148FB" w:rsidRDefault="00601004" w:rsidP="00865610">
            <w:pPr>
              <w:pStyle w:val="TextRight"/>
              <w:rPr>
                <w:kern w:val="1"/>
              </w:rPr>
            </w:pPr>
            <w:r>
              <w:rPr>
                <w:kern w:val="1"/>
              </w:rPr>
              <w:t>$1,</w:t>
            </w:r>
            <w:r w:rsidR="00865610">
              <w:rPr>
                <w:kern w:val="1"/>
              </w:rPr>
              <w:t>418</w:t>
            </w:r>
            <w:r>
              <w:rPr>
                <w:kern w:val="1"/>
              </w:rPr>
              <w:t>,000</w:t>
            </w:r>
          </w:p>
        </w:tc>
      </w:tr>
      <w:tr w:rsidR="00601004" w:rsidRPr="00657134" w:rsidTr="000A1F84">
        <w:trPr>
          <w:gridAfter w:val="1"/>
          <w:wAfter w:w="249" w:type="dxa"/>
          <w:tblCellSpacing w:w="7" w:type="dxa"/>
        </w:trPr>
        <w:tc>
          <w:tcPr>
            <w:tcW w:w="5745" w:type="dxa"/>
            <w:gridSpan w:val="2"/>
            <w:vAlign w:val="bottom"/>
          </w:tcPr>
          <w:p w:rsidR="00601004" w:rsidRDefault="00601004" w:rsidP="000A1F84">
            <w:pPr>
              <w:pStyle w:val="TextLeader"/>
              <w:tabs>
                <w:tab w:val="clear" w:pos="7200"/>
                <w:tab w:val="right" w:leader="dot" w:pos="6638"/>
              </w:tabs>
              <w:ind w:right="173"/>
              <w:rPr>
                <w:kern w:val="1"/>
              </w:rPr>
            </w:pPr>
            <w:r>
              <w:rPr>
                <w:kern w:val="1"/>
              </w:rPr>
              <w:t>× Markup percentage (150%)</w:t>
            </w:r>
            <w:r>
              <w:rPr>
                <w:kern w:val="1"/>
              </w:rPr>
              <w:tab/>
            </w:r>
          </w:p>
        </w:tc>
        <w:tc>
          <w:tcPr>
            <w:tcW w:w="1786" w:type="dxa"/>
            <w:gridSpan w:val="3"/>
            <w:vAlign w:val="bottom"/>
          </w:tcPr>
          <w:p w:rsidR="00601004" w:rsidRPr="000148FB" w:rsidRDefault="00601004" w:rsidP="000A1F84">
            <w:pPr>
              <w:pStyle w:val="TextRight"/>
              <w:rPr>
                <w:kern w:val="1"/>
                <w:u w:val="single"/>
              </w:rPr>
            </w:pPr>
            <w:r w:rsidRPr="000148FB">
              <w:rPr>
                <w:kern w:val="1"/>
                <w:u w:val="single"/>
              </w:rPr>
              <w:t>        150</w:t>
            </w:r>
            <w:r>
              <w:rPr>
                <w:kern w:val="1"/>
                <w:u w:val="single"/>
              </w:rPr>
              <w:t>%</w:t>
            </w:r>
          </w:p>
        </w:tc>
        <w:tc>
          <w:tcPr>
            <w:tcW w:w="1786" w:type="dxa"/>
            <w:gridSpan w:val="2"/>
          </w:tcPr>
          <w:p w:rsidR="00601004" w:rsidRPr="000148FB" w:rsidRDefault="00601004" w:rsidP="000A1F84">
            <w:pPr>
              <w:pStyle w:val="TextRight"/>
              <w:rPr>
                <w:kern w:val="1"/>
                <w:u w:val="single"/>
              </w:rPr>
            </w:pPr>
            <w:r w:rsidRPr="000148FB">
              <w:rPr>
                <w:kern w:val="1"/>
                <w:u w:val="single"/>
              </w:rPr>
              <w:t>        </w:t>
            </w:r>
            <w:r>
              <w:rPr>
                <w:kern w:val="1"/>
                <w:u w:val="single"/>
              </w:rPr>
              <w:t>150%</w:t>
            </w:r>
          </w:p>
        </w:tc>
      </w:tr>
      <w:tr w:rsidR="00601004" w:rsidRPr="00657134" w:rsidTr="000A1F84">
        <w:trPr>
          <w:gridAfter w:val="1"/>
          <w:wAfter w:w="249" w:type="dxa"/>
          <w:tblCellSpacing w:w="7" w:type="dxa"/>
        </w:trPr>
        <w:tc>
          <w:tcPr>
            <w:tcW w:w="5745" w:type="dxa"/>
            <w:gridSpan w:val="2"/>
            <w:vAlign w:val="bottom"/>
          </w:tcPr>
          <w:p w:rsidR="00601004" w:rsidRDefault="00601004" w:rsidP="000A1F84">
            <w:pPr>
              <w:pStyle w:val="TextLeader"/>
              <w:tabs>
                <w:tab w:val="clear" w:pos="7200"/>
                <w:tab w:val="right" w:leader="dot" w:pos="6638"/>
              </w:tabs>
              <w:ind w:right="173"/>
              <w:rPr>
                <w:kern w:val="1"/>
              </w:rPr>
            </w:pPr>
            <w:r>
              <w:rPr>
                <w:kern w:val="1"/>
              </w:rPr>
              <w:t>= Bid price</w:t>
            </w:r>
            <w:r>
              <w:rPr>
                <w:kern w:val="1"/>
              </w:rPr>
              <w:tab/>
            </w:r>
          </w:p>
        </w:tc>
        <w:tc>
          <w:tcPr>
            <w:tcW w:w="1786" w:type="dxa"/>
            <w:gridSpan w:val="3"/>
            <w:vAlign w:val="bottom"/>
          </w:tcPr>
          <w:p w:rsidR="00601004" w:rsidRPr="00EE16B1" w:rsidRDefault="00A71749" w:rsidP="00865610">
            <w:pPr>
              <w:pStyle w:val="TextRight"/>
              <w:rPr>
                <w:kern w:val="1"/>
                <w:u w:val="double"/>
              </w:rPr>
            </w:pPr>
            <w:r w:rsidRPr="00A71749">
              <w:rPr>
                <w:kern w:val="1"/>
                <w:u w:val="double"/>
              </w:rPr>
              <w:t>$2,478,000</w:t>
            </w:r>
          </w:p>
        </w:tc>
        <w:tc>
          <w:tcPr>
            <w:tcW w:w="1786" w:type="dxa"/>
            <w:gridSpan w:val="2"/>
          </w:tcPr>
          <w:p w:rsidR="00601004" w:rsidRPr="00EE16B1" w:rsidRDefault="00A71749" w:rsidP="00865610">
            <w:pPr>
              <w:pStyle w:val="TextRight"/>
              <w:rPr>
                <w:kern w:val="1"/>
                <w:u w:val="double"/>
              </w:rPr>
            </w:pPr>
            <w:r w:rsidRPr="00A71749">
              <w:rPr>
                <w:kern w:val="1"/>
                <w:u w:val="double"/>
              </w:rPr>
              <w:t>$2,127,000</w:t>
            </w:r>
          </w:p>
        </w:tc>
      </w:tr>
    </w:tbl>
    <w:p w:rsidR="00601004" w:rsidRDefault="00601004" w:rsidP="00601004">
      <w:pPr>
        <w:pStyle w:val="ProblemNumber"/>
        <w:tabs>
          <w:tab w:val="left" w:pos="360"/>
        </w:tabs>
      </w:pPr>
    </w:p>
    <w:p w:rsidR="00601004" w:rsidRDefault="00601004" w:rsidP="00601004">
      <w:pPr>
        <w:pStyle w:val="NumberedPart"/>
        <w:tabs>
          <w:tab w:val="clear" w:pos="120"/>
          <w:tab w:val="clear" w:pos="360"/>
          <w:tab w:val="clear" w:pos="696"/>
          <w:tab w:val="clear" w:pos="936"/>
          <w:tab w:val="left" w:pos="0"/>
        </w:tabs>
        <w:ind w:left="720" w:hanging="720"/>
      </w:pPr>
      <w:r>
        <w:t>2d.</w:t>
      </w:r>
      <w:r>
        <w:tab/>
        <w:t>Because the company has no beginning or ending inventories and only Jobs D-7</w:t>
      </w:r>
      <w:r w:rsidR="00865610">
        <w:t>0</w:t>
      </w:r>
      <w:r>
        <w:t xml:space="preserve"> and C-</w:t>
      </w:r>
      <w:r w:rsidR="00865610">
        <w:t>2</w:t>
      </w:r>
      <w:r>
        <w:t>00 were started, completed, and sold during the year, the cost of goods sold is equal to the sum of the manufa</w:t>
      </w:r>
      <w:r>
        <w:t>c</w:t>
      </w:r>
      <w:r>
        <w:t>turing costs assigned to both jobs of $3,0</w:t>
      </w:r>
      <w:r w:rsidR="00865610">
        <w:t>70</w:t>
      </w:r>
      <w:r>
        <w:t>,000 (=</w:t>
      </w:r>
      <w:r w:rsidR="00EE16B1">
        <w:t xml:space="preserve"> </w:t>
      </w:r>
      <w:r>
        <w:t>$1,</w:t>
      </w:r>
      <w:r w:rsidR="00865610">
        <w:t>652</w:t>
      </w:r>
      <w:r>
        <w:t>,000 + $1,</w:t>
      </w:r>
      <w:r w:rsidR="00865610">
        <w:t>418</w:t>
      </w:r>
      <w:r>
        <w:t>,000).</w:t>
      </w:r>
    </w:p>
    <w:p w:rsidR="00601004" w:rsidRDefault="00601004" w:rsidP="00601004">
      <w:pPr>
        <w:pStyle w:val="ProblemNumber"/>
        <w:tabs>
          <w:tab w:val="left" w:pos="360"/>
        </w:tabs>
        <w:spacing w:line="240" w:lineRule="auto"/>
        <w:ind w:left="360" w:hanging="360"/>
      </w:pPr>
    </w:p>
    <w:p w:rsidR="00601004" w:rsidRDefault="00601004" w:rsidP="00601004">
      <w:pPr>
        <w:pStyle w:val="ProblemNumber"/>
        <w:tabs>
          <w:tab w:val="left" w:pos="360"/>
        </w:tabs>
        <w:spacing w:line="240" w:lineRule="auto"/>
        <w:ind w:left="360" w:hanging="360"/>
      </w:pPr>
      <w:r>
        <w:t>3.</w:t>
      </w:r>
      <w:r>
        <w:tab/>
        <w:t xml:space="preserve">The plantwide and departmental approaches </w:t>
      </w:r>
      <w:r w:rsidR="00A300AC">
        <w:t xml:space="preserve">for applying manufacturing overhead costs to products </w:t>
      </w:r>
      <w:r>
        <w:t>produce identical cost of goods sold figures. However, these two approaches lead to different bid prices for Jobs D-7</w:t>
      </w:r>
      <w:r w:rsidR="00865610">
        <w:t>0</w:t>
      </w:r>
      <w:r>
        <w:t xml:space="preserve"> and C-</w:t>
      </w:r>
      <w:r w:rsidR="00865610">
        <w:t>2</w:t>
      </w:r>
      <w:r>
        <w:t>00. The bid price for Job D-7</w:t>
      </w:r>
      <w:r w:rsidR="00865610">
        <w:t>0</w:t>
      </w:r>
      <w:r>
        <w:t xml:space="preserve"> using the departmental a</w:t>
      </w:r>
      <w:r>
        <w:t>p</w:t>
      </w:r>
      <w:r>
        <w:t>proach is $</w:t>
      </w:r>
      <w:r w:rsidR="00865610">
        <w:t>252</w:t>
      </w:r>
      <w:r>
        <w:t>,000 higher than the bid price using the plantwide a</w:t>
      </w:r>
      <w:r>
        <w:t>p</w:t>
      </w:r>
      <w:r>
        <w:t>proach. This is because the departmental cost pools reflect the fact that Job D-7</w:t>
      </w:r>
      <w:r w:rsidR="00A300AC">
        <w:t>0</w:t>
      </w:r>
      <w:r>
        <w:t xml:space="preserve"> is an intensive user of </w:t>
      </w:r>
      <w:proofErr w:type="gramStart"/>
      <w:r>
        <w:t>Molding</w:t>
      </w:r>
      <w:proofErr w:type="gramEnd"/>
      <w:r>
        <w:t xml:space="preserve"> machine-hours. The overhead rate in </w:t>
      </w:r>
      <w:proofErr w:type="gramStart"/>
      <w:r>
        <w:t>Molding</w:t>
      </w:r>
      <w:proofErr w:type="gramEnd"/>
      <w:r>
        <w:t xml:space="preserve"> ($</w:t>
      </w:r>
      <w:r w:rsidR="00865610">
        <w:t>38</w:t>
      </w:r>
      <w:r>
        <w:t xml:space="preserve">) is </w:t>
      </w:r>
      <w:r w:rsidR="00865610">
        <w:t>much</w:t>
      </w:r>
      <w:r>
        <w:t xml:space="preserve"> higher than the overhead rate in Fabric</w:t>
      </w:r>
      <w:r>
        <w:t>a</w:t>
      </w:r>
      <w:r>
        <w:t>tion ($1</w:t>
      </w:r>
      <w:r w:rsidR="00865610">
        <w:t>0</w:t>
      </w:r>
      <w:r>
        <w:t>). Conversely, Job C-</w:t>
      </w:r>
      <w:r w:rsidR="00865610">
        <w:t>2</w:t>
      </w:r>
      <w:r>
        <w:t>00 is an intensive user of the less-expensive Fabrication machine-hours, so its departmental bid price is $</w:t>
      </w:r>
      <w:r w:rsidR="00865610">
        <w:t>2</w:t>
      </w:r>
      <w:r>
        <w:t>5</w:t>
      </w:r>
      <w:r w:rsidR="00865610">
        <w:t>2</w:t>
      </w:r>
      <w:r>
        <w:t xml:space="preserve">,000 lower than the plantwide bid price. </w:t>
      </w:r>
    </w:p>
    <w:p w:rsidR="00601004" w:rsidRDefault="00601004" w:rsidP="00601004">
      <w:pPr>
        <w:pStyle w:val="ProblemNumber"/>
        <w:tabs>
          <w:tab w:val="left" w:pos="360"/>
        </w:tabs>
        <w:spacing w:line="240" w:lineRule="auto"/>
        <w:ind w:left="360" w:hanging="360"/>
      </w:pPr>
      <w:r>
        <w:tab/>
        <w:t xml:space="preserve"> </w:t>
      </w:r>
    </w:p>
    <w:p w:rsidR="00601004" w:rsidRDefault="00601004" w:rsidP="00601004">
      <w:pPr>
        <w:pStyle w:val="ProblemNumber"/>
        <w:tabs>
          <w:tab w:val="left" w:pos="360"/>
        </w:tabs>
        <w:spacing w:line="240" w:lineRule="auto"/>
        <w:ind w:left="360" w:hanging="360"/>
      </w:pPr>
      <w:r>
        <w:rPr>
          <w:rFonts w:cs="Tahoma"/>
          <w:b/>
        </w:rPr>
        <w:lastRenderedPageBreak/>
        <w:t xml:space="preserve">Exercise </w:t>
      </w:r>
      <w:r w:rsidR="009A46B9">
        <w:rPr>
          <w:rFonts w:cs="Tahoma"/>
          <w:b/>
        </w:rPr>
        <w:t>2</w:t>
      </w:r>
      <w:r>
        <w:rPr>
          <w:rFonts w:cs="Tahoma"/>
          <w:b/>
        </w:rPr>
        <w:t>-17</w:t>
      </w:r>
      <w:r>
        <w:rPr>
          <w:rFonts w:cs="Tahoma"/>
        </w:rPr>
        <w:t xml:space="preserve"> (continued)</w:t>
      </w:r>
    </w:p>
    <w:p w:rsidR="00601004" w:rsidRDefault="00A300AC" w:rsidP="00601004">
      <w:r>
        <w:t xml:space="preserve">Whether a job-order costing system has only one plantwide overhead cost pool or numerous departmental overhead cost pools does not </w:t>
      </w:r>
      <w:r w:rsidR="00601004">
        <w:t>usually have an important impact on the accuracy of the cost of goods sold reported for the company as a whole. However, it can have a huge impact on internal decisions with respect to individual jobs, such as establishing bid prices for those jobs. Job-order costing systems that rely on one plantwide overhead cost pool are commonly used to value ending inventories and cost of goods sold for external reporting purposes, but they can create costing inaccur</w:t>
      </w:r>
      <w:r w:rsidR="00601004">
        <w:t>a</w:t>
      </w:r>
      <w:r w:rsidR="00601004">
        <w:t xml:space="preserve">cies for individual jobs that adversely influence internal decision making. </w:t>
      </w:r>
    </w:p>
    <w:p w:rsidR="00601004" w:rsidRDefault="00601004">
      <w:r>
        <w:br w:type="page"/>
      </w:r>
    </w:p>
    <w:p w:rsidR="000A1F84" w:rsidRDefault="000A1F84" w:rsidP="000A1F84">
      <w:pPr>
        <w:pStyle w:val="ProblemNumber"/>
      </w:pPr>
      <w:r>
        <w:rPr>
          <w:b/>
        </w:rPr>
        <w:lastRenderedPageBreak/>
        <w:t xml:space="preserve">Exercise </w:t>
      </w:r>
      <w:r w:rsidR="009A46B9">
        <w:rPr>
          <w:b/>
        </w:rPr>
        <w:t>2</w:t>
      </w:r>
      <w:r>
        <w:rPr>
          <w:b/>
        </w:rPr>
        <w:t>-18</w:t>
      </w:r>
      <w:r>
        <w:t xml:space="preserve"> (30 minutes)</w:t>
      </w:r>
    </w:p>
    <w:p w:rsidR="00A826B1" w:rsidRDefault="00A826B1" w:rsidP="00A826B1">
      <w:pPr>
        <w:pStyle w:val="NumberedPart"/>
      </w:pPr>
      <w:r>
        <w:t>1.</w:t>
      </w:r>
      <w:r>
        <w:tab/>
        <w:t>The predetermined overhead rate is computed as follows:</w:t>
      </w:r>
    </w:p>
    <w:p w:rsidR="00A826B1" w:rsidRDefault="00A826B1" w:rsidP="00A826B1">
      <w:pPr>
        <w:pStyle w:val="6pointlinespace"/>
        <w:rPr>
          <w:kern w:val="1"/>
        </w:rPr>
      </w:pPr>
    </w:p>
    <w:p w:rsidR="00A826B1" w:rsidRDefault="00A826B1" w:rsidP="00A826B1">
      <w:pPr>
        <w:pStyle w:val="NumberedPart"/>
        <w:jc w:val="center"/>
        <w:rPr>
          <w:kern w:val="1"/>
        </w:rPr>
      </w:pPr>
      <w:r>
        <w:rPr>
          <w:kern w:val="1"/>
        </w:rPr>
        <w:t xml:space="preserve">Y = $128,000 + $0.80 per MH </w:t>
      </w:r>
      <w:r>
        <w:rPr>
          <w:rFonts w:cs="Tahoma"/>
          <w:kern w:val="1"/>
        </w:rPr>
        <w:t>×</w:t>
      </w:r>
      <w:r>
        <w:rPr>
          <w:kern w:val="1"/>
        </w:rPr>
        <w:t xml:space="preserve"> 80,000 MHs</w:t>
      </w:r>
    </w:p>
    <w:p w:rsidR="00A826B1" w:rsidRDefault="00A826B1" w:rsidP="00A826B1">
      <w:pPr>
        <w:pStyle w:val="6pointlinespace"/>
        <w:rPr>
          <w:kern w:val="1"/>
        </w:rPr>
      </w:pPr>
    </w:p>
    <w:tbl>
      <w:tblPr>
        <w:tblW w:w="0" w:type="auto"/>
        <w:tblCellSpacing w:w="7" w:type="dxa"/>
        <w:tblInd w:w="8" w:type="dxa"/>
        <w:tblLayout w:type="fixed"/>
        <w:tblCellMar>
          <w:left w:w="0" w:type="dxa"/>
          <w:right w:w="0" w:type="dxa"/>
        </w:tblCellMar>
        <w:tblLook w:val="0000"/>
      </w:tblPr>
      <w:tblGrid>
        <w:gridCol w:w="381"/>
        <w:gridCol w:w="6750"/>
        <w:gridCol w:w="1440"/>
      </w:tblGrid>
      <w:tr w:rsidR="00A826B1" w:rsidTr="00075A65">
        <w:trPr>
          <w:tblCellSpacing w:w="7" w:type="dxa"/>
        </w:trPr>
        <w:tc>
          <w:tcPr>
            <w:tcW w:w="360" w:type="dxa"/>
            <w:vAlign w:val="bottom"/>
          </w:tcPr>
          <w:p w:rsidR="00A826B1" w:rsidRDefault="00A826B1" w:rsidP="00075A65">
            <w:pPr>
              <w:pStyle w:val="NumberedPart"/>
              <w:rPr>
                <w:kern w:val="1"/>
              </w:rPr>
            </w:pPr>
          </w:p>
        </w:tc>
        <w:tc>
          <w:tcPr>
            <w:tcW w:w="6736" w:type="dxa"/>
            <w:vAlign w:val="bottom"/>
          </w:tcPr>
          <w:p w:rsidR="00A826B1" w:rsidRDefault="00A826B1" w:rsidP="00075A65">
            <w:pPr>
              <w:pStyle w:val="TextLeader"/>
              <w:tabs>
                <w:tab w:val="clear" w:pos="7200"/>
                <w:tab w:val="right" w:leader="dot" w:pos="6638"/>
              </w:tabs>
              <w:rPr>
                <w:kern w:val="1"/>
              </w:rPr>
            </w:pPr>
            <w:r>
              <w:rPr>
                <w:kern w:val="1"/>
              </w:rPr>
              <w:t>Estimated fixed manufacturing overhead</w:t>
            </w:r>
            <w:r>
              <w:rPr>
                <w:kern w:val="1"/>
              </w:rPr>
              <w:tab/>
            </w:r>
          </w:p>
        </w:tc>
        <w:tc>
          <w:tcPr>
            <w:tcW w:w="1419" w:type="dxa"/>
            <w:vAlign w:val="bottom"/>
          </w:tcPr>
          <w:p w:rsidR="00A826B1" w:rsidRDefault="00A826B1" w:rsidP="00A826B1">
            <w:pPr>
              <w:pStyle w:val="TextRight"/>
              <w:rPr>
                <w:kern w:val="1"/>
              </w:rPr>
            </w:pPr>
            <w:r>
              <w:rPr>
                <w:kern w:val="1"/>
              </w:rPr>
              <w:t>$128,000</w:t>
            </w:r>
          </w:p>
        </w:tc>
      </w:tr>
      <w:tr w:rsidR="00A826B1" w:rsidTr="00075A65">
        <w:trPr>
          <w:tblCellSpacing w:w="7" w:type="dxa"/>
        </w:trPr>
        <w:tc>
          <w:tcPr>
            <w:tcW w:w="360" w:type="dxa"/>
            <w:vAlign w:val="bottom"/>
          </w:tcPr>
          <w:p w:rsidR="00A826B1" w:rsidRDefault="00A826B1" w:rsidP="00075A65">
            <w:pPr>
              <w:pStyle w:val="NumberedPart"/>
              <w:rPr>
                <w:kern w:val="1"/>
              </w:rPr>
            </w:pPr>
          </w:p>
        </w:tc>
        <w:tc>
          <w:tcPr>
            <w:tcW w:w="6736" w:type="dxa"/>
            <w:vAlign w:val="bottom"/>
          </w:tcPr>
          <w:p w:rsidR="00A826B1" w:rsidRDefault="00A826B1" w:rsidP="00A826B1">
            <w:pPr>
              <w:pStyle w:val="TextLeader"/>
              <w:tabs>
                <w:tab w:val="clear" w:pos="7200"/>
                <w:tab w:val="right" w:leader="dot" w:pos="6638"/>
              </w:tabs>
              <w:rPr>
                <w:kern w:val="1"/>
              </w:rPr>
            </w:pPr>
            <w:r>
              <w:rPr>
                <w:kern w:val="1"/>
              </w:rPr>
              <w:t>Estimated variable manufacturing overhead</w:t>
            </w:r>
            <w:r>
              <w:rPr>
                <w:kern w:val="1"/>
              </w:rPr>
              <w:br/>
              <w:t>$0.80 per MH × 80,000 MHs</w:t>
            </w:r>
            <w:r>
              <w:rPr>
                <w:kern w:val="1"/>
              </w:rPr>
              <w:tab/>
            </w:r>
          </w:p>
        </w:tc>
        <w:tc>
          <w:tcPr>
            <w:tcW w:w="1419" w:type="dxa"/>
            <w:vAlign w:val="bottom"/>
          </w:tcPr>
          <w:p w:rsidR="00A826B1" w:rsidRDefault="00A826B1" w:rsidP="00A826B1">
            <w:pPr>
              <w:pStyle w:val="TextRight"/>
              <w:rPr>
                <w:kern w:val="1"/>
                <w:u w:val="single"/>
              </w:rPr>
            </w:pPr>
            <w:r w:rsidRPr="006535BC">
              <w:rPr>
                <w:kern w:val="1"/>
              </w:rPr>
              <w:t> </w:t>
            </w:r>
            <w:r>
              <w:rPr>
                <w:kern w:val="1"/>
                <w:u w:val="single"/>
              </w:rPr>
              <w:t>  64,000</w:t>
            </w:r>
          </w:p>
        </w:tc>
      </w:tr>
      <w:tr w:rsidR="00A826B1" w:rsidTr="00075A65">
        <w:trPr>
          <w:tblCellSpacing w:w="7" w:type="dxa"/>
        </w:trPr>
        <w:tc>
          <w:tcPr>
            <w:tcW w:w="360" w:type="dxa"/>
            <w:vAlign w:val="bottom"/>
          </w:tcPr>
          <w:p w:rsidR="00A826B1" w:rsidRDefault="00A826B1" w:rsidP="00075A65">
            <w:pPr>
              <w:pStyle w:val="NumberedPart"/>
              <w:rPr>
                <w:kern w:val="1"/>
              </w:rPr>
            </w:pPr>
          </w:p>
        </w:tc>
        <w:tc>
          <w:tcPr>
            <w:tcW w:w="6736" w:type="dxa"/>
            <w:vAlign w:val="bottom"/>
          </w:tcPr>
          <w:p w:rsidR="00A826B1" w:rsidRDefault="00A826B1" w:rsidP="00075A65">
            <w:pPr>
              <w:pStyle w:val="TextLeader"/>
              <w:tabs>
                <w:tab w:val="clear" w:pos="7200"/>
                <w:tab w:val="right" w:leader="dot" w:pos="6638"/>
              </w:tabs>
              <w:rPr>
                <w:kern w:val="1"/>
              </w:rPr>
            </w:pPr>
            <w:r>
              <w:rPr>
                <w:kern w:val="1"/>
              </w:rPr>
              <w:t>Estimated total manufacturing overhead cost</w:t>
            </w:r>
            <w:r>
              <w:rPr>
                <w:kern w:val="1"/>
              </w:rPr>
              <w:tab/>
            </w:r>
          </w:p>
        </w:tc>
        <w:tc>
          <w:tcPr>
            <w:tcW w:w="1419" w:type="dxa"/>
            <w:vAlign w:val="bottom"/>
          </w:tcPr>
          <w:p w:rsidR="00A826B1" w:rsidRDefault="00A826B1" w:rsidP="00A826B1">
            <w:pPr>
              <w:pStyle w:val="TextRight"/>
              <w:rPr>
                <w:kern w:val="1"/>
                <w:u w:val="double"/>
              </w:rPr>
            </w:pPr>
            <w:r>
              <w:rPr>
                <w:kern w:val="1"/>
                <w:u w:val="double"/>
              </w:rPr>
              <w:t>$192,000</w:t>
            </w:r>
          </w:p>
        </w:tc>
      </w:tr>
      <w:tr w:rsidR="00A826B1" w:rsidTr="00075A65">
        <w:trPr>
          <w:tblCellSpacing w:w="7" w:type="dxa"/>
        </w:trPr>
        <w:tc>
          <w:tcPr>
            <w:tcW w:w="360" w:type="dxa"/>
            <w:vAlign w:val="bottom"/>
          </w:tcPr>
          <w:p w:rsidR="00A826B1" w:rsidRDefault="00A826B1" w:rsidP="00075A65">
            <w:pPr>
              <w:pStyle w:val="6pointlinespace"/>
              <w:rPr>
                <w:kern w:val="1"/>
              </w:rPr>
            </w:pPr>
          </w:p>
        </w:tc>
        <w:tc>
          <w:tcPr>
            <w:tcW w:w="6736" w:type="dxa"/>
            <w:vAlign w:val="bottom"/>
          </w:tcPr>
          <w:p w:rsidR="00A826B1" w:rsidRDefault="00A826B1" w:rsidP="00075A65">
            <w:pPr>
              <w:pStyle w:val="6pointlinespace"/>
              <w:rPr>
                <w:kern w:val="1"/>
              </w:rPr>
            </w:pPr>
          </w:p>
        </w:tc>
        <w:tc>
          <w:tcPr>
            <w:tcW w:w="1419" w:type="dxa"/>
            <w:vAlign w:val="bottom"/>
          </w:tcPr>
          <w:p w:rsidR="00A826B1" w:rsidRDefault="00A826B1" w:rsidP="00075A65">
            <w:pPr>
              <w:pStyle w:val="6pointlinespace"/>
              <w:rPr>
                <w:kern w:val="1"/>
                <w:u w:val="double"/>
              </w:rPr>
            </w:pPr>
          </w:p>
        </w:tc>
      </w:tr>
    </w:tbl>
    <w:p w:rsidR="00A826B1" w:rsidRDefault="00A826B1" w:rsidP="00A826B1">
      <w:pPr>
        <w:pStyle w:val="6pointlinespace"/>
      </w:pPr>
    </w:p>
    <w:p w:rsidR="00A826B1" w:rsidRDefault="00A826B1" w:rsidP="00A826B1">
      <w:pPr>
        <w:pStyle w:val="NumberedPart"/>
      </w:pPr>
      <w:r>
        <w:tab/>
      </w:r>
      <w:r>
        <w:tab/>
        <w:t>The predetermined overhead rate is computed as follows:</w:t>
      </w:r>
    </w:p>
    <w:p w:rsidR="00A826B1" w:rsidRDefault="00A826B1" w:rsidP="00A826B1">
      <w:pPr>
        <w:pStyle w:val="6pointlinespace"/>
      </w:pPr>
    </w:p>
    <w:tbl>
      <w:tblPr>
        <w:tblW w:w="0" w:type="auto"/>
        <w:tblInd w:w="108" w:type="dxa"/>
        <w:tblLayout w:type="fixed"/>
        <w:tblLook w:val="0000"/>
      </w:tblPr>
      <w:tblGrid>
        <w:gridCol w:w="360"/>
        <w:gridCol w:w="5940"/>
        <w:gridCol w:w="1620"/>
        <w:gridCol w:w="1080"/>
      </w:tblGrid>
      <w:tr w:rsidR="00A826B1" w:rsidTr="00075A65">
        <w:tc>
          <w:tcPr>
            <w:tcW w:w="360" w:type="dxa"/>
          </w:tcPr>
          <w:p w:rsidR="00A826B1" w:rsidRDefault="00A826B1" w:rsidP="00075A65">
            <w:pPr>
              <w:pStyle w:val="TextLeader"/>
              <w:tabs>
                <w:tab w:val="clear" w:pos="7200"/>
                <w:tab w:val="right" w:leader="dot" w:pos="5652"/>
              </w:tabs>
            </w:pPr>
          </w:p>
        </w:tc>
        <w:tc>
          <w:tcPr>
            <w:tcW w:w="5940" w:type="dxa"/>
          </w:tcPr>
          <w:p w:rsidR="00A826B1" w:rsidRDefault="00A826B1" w:rsidP="00075A65">
            <w:pPr>
              <w:pStyle w:val="TextLeader"/>
              <w:tabs>
                <w:tab w:val="clear" w:pos="7200"/>
                <w:tab w:val="right" w:leader="dot" w:pos="5652"/>
              </w:tabs>
            </w:pPr>
            <w:r>
              <w:t>Estimated total manufacturing overhead</w:t>
            </w:r>
            <w:r>
              <w:tab/>
            </w:r>
          </w:p>
        </w:tc>
        <w:tc>
          <w:tcPr>
            <w:tcW w:w="1620" w:type="dxa"/>
          </w:tcPr>
          <w:p w:rsidR="00A826B1" w:rsidRDefault="00A826B1" w:rsidP="00A826B1">
            <w:pPr>
              <w:pStyle w:val="TextRight"/>
            </w:pPr>
            <w:r>
              <w:t>$192,000</w:t>
            </w:r>
          </w:p>
        </w:tc>
        <w:tc>
          <w:tcPr>
            <w:tcW w:w="1080" w:type="dxa"/>
          </w:tcPr>
          <w:p w:rsidR="00A826B1" w:rsidRDefault="00A826B1" w:rsidP="00075A65">
            <w:pPr>
              <w:pStyle w:val="TextLeft"/>
              <w:ind w:left="-108"/>
            </w:pPr>
          </w:p>
        </w:tc>
      </w:tr>
      <w:tr w:rsidR="00A826B1" w:rsidTr="00075A65">
        <w:tc>
          <w:tcPr>
            <w:tcW w:w="360" w:type="dxa"/>
          </w:tcPr>
          <w:p w:rsidR="00A826B1" w:rsidRDefault="00A826B1" w:rsidP="00075A65">
            <w:pPr>
              <w:pStyle w:val="TextLeader"/>
              <w:tabs>
                <w:tab w:val="clear" w:pos="7200"/>
                <w:tab w:val="right" w:leader="dot" w:pos="5652"/>
              </w:tabs>
            </w:pPr>
          </w:p>
        </w:tc>
        <w:tc>
          <w:tcPr>
            <w:tcW w:w="5940" w:type="dxa"/>
          </w:tcPr>
          <w:p w:rsidR="00A826B1" w:rsidRDefault="00A826B1" w:rsidP="00075A65">
            <w:pPr>
              <w:pStyle w:val="TextLeader"/>
              <w:tabs>
                <w:tab w:val="clear" w:pos="7200"/>
                <w:tab w:val="right" w:leader="dot" w:pos="5652"/>
              </w:tabs>
            </w:pPr>
            <w:r>
              <w:t>÷ Estimated total machine-hours</w:t>
            </w:r>
            <w:r>
              <w:tab/>
            </w:r>
          </w:p>
        </w:tc>
        <w:tc>
          <w:tcPr>
            <w:tcW w:w="1620" w:type="dxa"/>
          </w:tcPr>
          <w:p w:rsidR="00A826B1" w:rsidRPr="005C645E" w:rsidRDefault="00A826B1" w:rsidP="00A826B1">
            <w:pPr>
              <w:pStyle w:val="TextRight"/>
            </w:pPr>
            <w:r w:rsidRPr="005C645E">
              <w:t>8</w:t>
            </w:r>
            <w:r>
              <w:t>0</w:t>
            </w:r>
            <w:r w:rsidRPr="005C645E">
              <w:t>,000</w:t>
            </w:r>
          </w:p>
        </w:tc>
        <w:tc>
          <w:tcPr>
            <w:tcW w:w="1080" w:type="dxa"/>
          </w:tcPr>
          <w:p w:rsidR="00A826B1" w:rsidRDefault="00A826B1" w:rsidP="00075A65">
            <w:pPr>
              <w:pStyle w:val="TextLeft"/>
              <w:ind w:left="-108"/>
            </w:pPr>
            <w:r>
              <w:t>MHs</w:t>
            </w:r>
          </w:p>
        </w:tc>
      </w:tr>
      <w:tr w:rsidR="00A826B1" w:rsidTr="00075A65">
        <w:tc>
          <w:tcPr>
            <w:tcW w:w="360" w:type="dxa"/>
          </w:tcPr>
          <w:p w:rsidR="00A826B1" w:rsidRDefault="00A826B1" w:rsidP="00075A65">
            <w:pPr>
              <w:pStyle w:val="TextLeader"/>
              <w:tabs>
                <w:tab w:val="clear" w:pos="7200"/>
                <w:tab w:val="right" w:leader="dot" w:pos="5652"/>
              </w:tabs>
            </w:pPr>
          </w:p>
        </w:tc>
        <w:tc>
          <w:tcPr>
            <w:tcW w:w="5940" w:type="dxa"/>
          </w:tcPr>
          <w:p w:rsidR="00A826B1" w:rsidRDefault="00A826B1" w:rsidP="00075A65">
            <w:pPr>
              <w:pStyle w:val="TextLeader"/>
              <w:tabs>
                <w:tab w:val="clear" w:pos="7200"/>
                <w:tab w:val="right" w:leader="dot" w:pos="5652"/>
              </w:tabs>
            </w:pPr>
            <w:r>
              <w:t>= Predetermined overhead rate</w:t>
            </w:r>
            <w:r>
              <w:tab/>
            </w:r>
          </w:p>
        </w:tc>
        <w:tc>
          <w:tcPr>
            <w:tcW w:w="1620" w:type="dxa"/>
          </w:tcPr>
          <w:p w:rsidR="00A826B1" w:rsidRPr="005C645E" w:rsidRDefault="00A826B1" w:rsidP="00A826B1">
            <w:pPr>
              <w:pStyle w:val="TextRight"/>
            </w:pPr>
            <w:r w:rsidRPr="005C645E">
              <w:t>$2.</w:t>
            </w:r>
            <w:r>
              <w:t>4</w:t>
            </w:r>
            <w:r w:rsidRPr="005C645E">
              <w:t>0</w:t>
            </w:r>
          </w:p>
        </w:tc>
        <w:tc>
          <w:tcPr>
            <w:tcW w:w="1080" w:type="dxa"/>
          </w:tcPr>
          <w:p w:rsidR="00A826B1" w:rsidRDefault="00A826B1" w:rsidP="00075A65">
            <w:pPr>
              <w:pStyle w:val="TextLeft"/>
              <w:ind w:left="-108"/>
            </w:pPr>
            <w:r>
              <w:t>per MH</w:t>
            </w:r>
          </w:p>
        </w:tc>
      </w:tr>
    </w:tbl>
    <w:p w:rsidR="000A1F84" w:rsidRDefault="000A1F84" w:rsidP="00A826B1">
      <w:pPr>
        <w:pStyle w:val="NumberedPart"/>
      </w:pPr>
      <w:r>
        <w:tab/>
      </w:r>
    </w:p>
    <w:p w:rsidR="000A1F84" w:rsidRDefault="000A1F84" w:rsidP="000A1F84">
      <w:pPr>
        <w:pStyle w:val="NumberedPart"/>
      </w:pPr>
      <w:r>
        <w:tab/>
        <w:t>2.</w:t>
      </w:r>
      <w:r>
        <w:tab/>
        <w:t>The amount of overhead cost applied to Work in Process for the year would be: 75,000 machine-hours × $2.40 per machine-hour = $180,000. This amount is shown in entry (a) below:</w:t>
      </w:r>
    </w:p>
    <w:p w:rsidR="000A1F84" w:rsidRDefault="000A1F84" w:rsidP="000A1F84">
      <w:pPr>
        <w:pStyle w:val="NumberedPart"/>
      </w:pPr>
    </w:p>
    <w:tbl>
      <w:tblPr>
        <w:tblW w:w="0" w:type="auto"/>
        <w:tblLayout w:type="fixed"/>
        <w:tblLook w:val="0000"/>
      </w:tblPr>
      <w:tblGrid>
        <w:gridCol w:w="648"/>
        <w:gridCol w:w="2758"/>
        <w:gridCol w:w="1368"/>
        <w:gridCol w:w="270"/>
        <w:gridCol w:w="270"/>
        <w:gridCol w:w="734"/>
        <w:gridCol w:w="1440"/>
        <w:gridCol w:w="272"/>
      </w:tblGrid>
      <w:tr w:rsidR="000A1F84" w:rsidTr="000A1F84">
        <w:trPr>
          <w:cantSplit/>
        </w:trPr>
        <w:tc>
          <w:tcPr>
            <w:tcW w:w="648" w:type="dxa"/>
          </w:tcPr>
          <w:p w:rsidR="000A1F84" w:rsidRDefault="000A1F84" w:rsidP="000A1F84">
            <w:pPr>
              <w:pStyle w:val="TextLeft"/>
            </w:pPr>
          </w:p>
        </w:tc>
        <w:tc>
          <w:tcPr>
            <w:tcW w:w="6840" w:type="dxa"/>
            <w:gridSpan w:val="6"/>
            <w:tcBorders>
              <w:bottom w:val="single" w:sz="4" w:space="0" w:color="auto"/>
            </w:tcBorders>
          </w:tcPr>
          <w:p w:rsidR="000A1F84" w:rsidRDefault="000A1F84" w:rsidP="000A1F84">
            <w:pPr>
              <w:pStyle w:val="TextRight"/>
              <w:jc w:val="center"/>
            </w:pPr>
            <w:r>
              <w:t>Manufacturing Overhead</w:t>
            </w: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2758" w:type="dxa"/>
            <w:tcBorders>
              <w:top w:val="single" w:sz="4" w:space="0" w:color="auto"/>
            </w:tcBorders>
          </w:tcPr>
          <w:p w:rsidR="000A1F84" w:rsidRDefault="000A1F84" w:rsidP="000A1F84">
            <w:pPr>
              <w:pStyle w:val="TextLeft"/>
            </w:pPr>
            <w:r>
              <w:t>(Maintenance)</w:t>
            </w:r>
          </w:p>
        </w:tc>
        <w:tc>
          <w:tcPr>
            <w:tcW w:w="1368" w:type="dxa"/>
            <w:tcBorders>
              <w:top w:val="single" w:sz="4" w:space="0" w:color="auto"/>
            </w:tcBorders>
          </w:tcPr>
          <w:p w:rsidR="000A1F84" w:rsidRDefault="000A1F84" w:rsidP="000A1F84">
            <w:pPr>
              <w:pStyle w:val="TextRight"/>
            </w:pPr>
            <w:r>
              <w:t>21,000</w:t>
            </w:r>
          </w:p>
        </w:tc>
        <w:tc>
          <w:tcPr>
            <w:tcW w:w="270" w:type="dxa"/>
            <w:tcBorders>
              <w:top w:val="single" w:sz="4" w:space="0" w:color="auto"/>
            </w:tcBorders>
          </w:tcPr>
          <w:p w:rsidR="000A1F84" w:rsidRDefault="000A1F84" w:rsidP="000A1F84">
            <w:pPr>
              <w:pStyle w:val="TextRight"/>
            </w:pPr>
          </w:p>
        </w:tc>
        <w:tc>
          <w:tcPr>
            <w:tcW w:w="270" w:type="dxa"/>
            <w:tcBorders>
              <w:top w:val="single" w:sz="4" w:space="0" w:color="auto"/>
              <w:left w:val="single" w:sz="4" w:space="0" w:color="auto"/>
            </w:tcBorders>
          </w:tcPr>
          <w:p w:rsidR="000A1F84" w:rsidRDefault="000A1F84" w:rsidP="000A1F84">
            <w:pPr>
              <w:pStyle w:val="TextRight"/>
            </w:pPr>
          </w:p>
        </w:tc>
        <w:tc>
          <w:tcPr>
            <w:tcW w:w="734" w:type="dxa"/>
            <w:tcBorders>
              <w:top w:val="single" w:sz="4" w:space="0" w:color="auto"/>
            </w:tcBorders>
          </w:tcPr>
          <w:p w:rsidR="000A1F84" w:rsidRDefault="000A1F84" w:rsidP="000A1F84">
            <w:pPr>
              <w:pStyle w:val="TextRight"/>
            </w:pPr>
            <w:r>
              <w:t>(a)</w:t>
            </w:r>
          </w:p>
        </w:tc>
        <w:tc>
          <w:tcPr>
            <w:tcW w:w="1440" w:type="dxa"/>
            <w:tcBorders>
              <w:top w:val="single" w:sz="4" w:space="0" w:color="auto"/>
            </w:tcBorders>
          </w:tcPr>
          <w:p w:rsidR="000A1F84" w:rsidRDefault="000A1F84" w:rsidP="000A1F84">
            <w:pPr>
              <w:pStyle w:val="TextRight"/>
            </w:pPr>
            <w:r>
              <w:t>180,000</w:t>
            </w: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2758" w:type="dxa"/>
          </w:tcPr>
          <w:p w:rsidR="000A1F84" w:rsidRDefault="000A1F84" w:rsidP="000A1F84">
            <w:pPr>
              <w:pStyle w:val="TextLeft"/>
            </w:pPr>
            <w:r>
              <w:t>(Indirect materials)</w:t>
            </w:r>
          </w:p>
        </w:tc>
        <w:tc>
          <w:tcPr>
            <w:tcW w:w="1368" w:type="dxa"/>
          </w:tcPr>
          <w:p w:rsidR="000A1F84" w:rsidRDefault="000A1F84" w:rsidP="000A1F84">
            <w:pPr>
              <w:pStyle w:val="TextRight"/>
            </w:pPr>
            <w:r>
              <w:t>8,000</w:t>
            </w:r>
          </w:p>
        </w:tc>
        <w:tc>
          <w:tcPr>
            <w:tcW w:w="270" w:type="dxa"/>
          </w:tcPr>
          <w:p w:rsidR="000A1F84" w:rsidRDefault="000A1F84" w:rsidP="000A1F84">
            <w:pPr>
              <w:pStyle w:val="TextRight"/>
            </w:pPr>
          </w:p>
        </w:tc>
        <w:tc>
          <w:tcPr>
            <w:tcW w:w="270" w:type="dxa"/>
            <w:tcBorders>
              <w:left w:val="single" w:sz="4" w:space="0" w:color="auto"/>
            </w:tcBorders>
          </w:tcPr>
          <w:p w:rsidR="000A1F84" w:rsidRDefault="000A1F84" w:rsidP="000A1F84">
            <w:pPr>
              <w:pStyle w:val="TextRight"/>
            </w:pPr>
          </w:p>
        </w:tc>
        <w:tc>
          <w:tcPr>
            <w:tcW w:w="734" w:type="dxa"/>
          </w:tcPr>
          <w:p w:rsidR="000A1F84" w:rsidRDefault="000A1F84" w:rsidP="000A1F84">
            <w:pPr>
              <w:pStyle w:val="TextRight"/>
            </w:pPr>
          </w:p>
        </w:tc>
        <w:tc>
          <w:tcPr>
            <w:tcW w:w="1440" w:type="dxa"/>
          </w:tcPr>
          <w:p w:rsidR="000A1F84" w:rsidRDefault="000A1F84" w:rsidP="000A1F84">
            <w:pPr>
              <w:pStyle w:val="TextRight"/>
            </w:pP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2758" w:type="dxa"/>
          </w:tcPr>
          <w:p w:rsidR="000A1F84" w:rsidRDefault="000A1F84" w:rsidP="000A1F84">
            <w:pPr>
              <w:pStyle w:val="TextLeft"/>
            </w:pPr>
            <w:r>
              <w:t>(Indirect labor)</w:t>
            </w:r>
          </w:p>
        </w:tc>
        <w:tc>
          <w:tcPr>
            <w:tcW w:w="1368" w:type="dxa"/>
          </w:tcPr>
          <w:p w:rsidR="000A1F84" w:rsidRDefault="000A1F84" w:rsidP="000A1F84">
            <w:pPr>
              <w:pStyle w:val="TextRight"/>
            </w:pPr>
            <w:r>
              <w:t>60,000</w:t>
            </w:r>
          </w:p>
        </w:tc>
        <w:tc>
          <w:tcPr>
            <w:tcW w:w="270" w:type="dxa"/>
          </w:tcPr>
          <w:p w:rsidR="000A1F84" w:rsidRDefault="000A1F84" w:rsidP="000A1F84">
            <w:pPr>
              <w:pStyle w:val="TextRight"/>
            </w:pPr>
          </w:p>
        </w:tc>
        <w:tc>
          <w:tcPr>
            <w:tcW w:w="270" w:type="dxa"/>
            <w:tcBorders>
              <w:left w:val="single" w:sz="4" w:space="0" w:color="auto"/>
            </w:tcBorders>
          </w:tcPr>
          <w:p w:rsidR="000A1F84" w:rsidRDefault="000A1F84" w:rsidP="000A1F84">
            <w:pPr>
              <w:pStyle w:val="TextRight"/>
            </w:pPr>
          </w:p>
        </w:tc>
        <w:tc>
          <w:tcPr>
            <w:tcW w:w="734" w:type="dxa"/>
          </w:tcPr>
          <w:p w:rsidR="000A1F84" w:rsidRDefault="000A1F84" w:rsidP="000A1F84">
            <w:pPr>
              <w:pStyle w:val="TextRight"/>
            </w:pPr>
          </w:p>
        </w:tc>
        <w:tc>
          <w:tcPr>
            <w:tcW w:w="1440" w:type="dxa"/>
          </w:tcPr>
          <w:p w:rsidR="000A1F84" w:rsidRDefault="000A1F84" w:rsidP="000A1F84">
            <w:pPr>
              <w:pStyle w:val="TextRight"/>
            </w:pP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2758" w:type="dxa"/>
          </w:tcPr>
          <w:p w:rsidR="000A1F84" w:rsidRDefault="000A1F84" w:rsidP="000A1F84">
            <w:pPr>
              <w:pStyle w:val="TextLeft"/>
            </w:pPr>
            <w:r>
              <w:t>(Utilities)</w:t>
            </w:r>
          </w:p>
        </w:tc>
        <w:tc>
          <w:tcPr>
            <w:tcW w:w="1368" w:type="dxa"/>
          </w:tcPr>
          <w:p w:rsidR="000A1F84" w:rsidRDefault="000A1F84" w:rsidP="000A1F84">
            <w:pPr>
              <w:pStyle w:val="TextRight"/>
            </w:pPr>
            <w:r>
              <w:t>32,000</w:t>
            </w:r>
          </w:p>
        </w:tc>
        <w:tc>
          <w:tcPr>
            <w:tcW w:w="270" w:type="dxa"/>
          </w:tcPr>
          <w:p w:rsidR="000A1F84" w:rsidRDefault="000A1F84" w:rsidP="000A1F84">
            <w:pPr>
              <w:pStyle w:val="TextRight"/>
            </w:pPr>
          </w:p>
        </w:tc>
        <w:tc>
          <w:tcPr>
            <w:tcW w:w="270" w:type="dxa"/>
            <w:tcBorders>
              <w:left w:val="single" w:sz="4" w:space="0" w:color="auto"/>
            </w:tcBorders>
          </w:tcPr>
          <w:p w:rsidR="000A1F84" w:rsidRDefault="000A1F84" w:rsidP="000A1F84">
            <w:pPr>
              <w:pStyle w:val="TextRight"/>
            </w:pPr>
          </w:p>
        </w:tc>
        <w:tc>
          <w:tcPr>
            <w:tcW w:w="734" w:type="dxa"/>
          </w:tcPr>
          <w:p w:rsidR="000A1F84" w:rsidRDefault="000A1F84" w:rsidP="000A1F84">
            <w:pPr>
              <w:pStyle w:val="TextRight"/>
            </w:pPr>
          </w:p>
        </w:tc>
        <w:tc>
          <w:tcPr>
            <w:tcW w:w="1440" w:type="dxa"/>
          </w:tcPr>
          <w:p w:rsidR="000A1F84" w:rsidRDefault="000A1F84" w:rsidP="000A1F84">
            <w:pPr>
              <w:pStyle w:val="TextRight"/>
            </w:pP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2758" w:type="dxa"/>
          </w:tcPr>
          <w:p w:rsidR="000A1F84" w:rsidRDefault="000A1F84" w:rsidP="000A1F84">
            <w:pPr>
              <w:pStyle w:val="TextLeft"/>
            </w:pPr>
            <w:r>
              <w:t>(Insurance)</w:t>
            </w:r>
          </w:p>
        </w:tc>
        <w:tc>
          <w:tcPr>
            <w:tcW w:w="1368" w:type="dxa"/>
          </w:tcPr>
          <w:p w:rsidR="000A1F84" w:rsidRDefault="000A1F84" w:rsidP="000A1F84">
            <w:pPr>
              <w:pStyle w:val="TextRight"/>
            </w:pPr>
            <w:r>
              <w:t>7,000</w:t>
            </w:r>
          </w:p>
        </w:tc>
        <w:tc>
          <w:tcPr>
            <w:tcW w:w="270" w:type="dxa"/>
          </w:tcPr>
          <w:p w:rsidR="000A1F84" w:rsidRDefault="000A1F84" w:rsidP="000A1F84">
            <w:pPr>
              <w:pStyle w:val="TextRight"/>
            </w:pPr>
          </w:p>
        </w:tc>
        <w:tc>
          <w:tcPr>
            <w:tcW w:w="270" w:type="dxa"/>
            <w:tcBorders>
              <w:left w:val="single" w:sz="4" w:space="0" w:color="auto"/>
            </w:tcBorders>
          </w:tcPr>
          <w:p w:rsidR="000A1F84" w:rsidRDefault="000A1F84" w:rsidP="000A1F84">
            <w:pPr>
              <w:pStyle w:val="TextRight"/>
            </w:pPr>
          </w:p>
        </w:tc>
        <w:tc>
          <w:tcPr>
            <w:tcW w:w="734" w:type="dxa"/>
          </w:tcPr>
          <w:p w:rsidR="000A1F84" w:rsidRDefault="000A1F84" w:rsidP="000A1F84">
            <w:pPr>
              <w:pStyle w:val="TextRight"/>
            </w:pPr>
          </w:p>
        </w:tc>
        <w:tc>
          <w:tcPr>
            <w:tcW w:w="1440" w:type="dxa"/>
          </w:tcPr>
          <w:p w:rsidR="000A1F84" w:rsidRDefault="000A1F84" w:rsidP="000A1F84">
            <w:pPr>
              <w:pStyle w:val="TextRight"/>
            </w:pP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2758" w:type="dxa"/>
            <w:tcBorders>
              <w:bottom w:val="single" w:sz="4" w:space="0" w:color="auto"/>
            </w:tcBorders>
          </w:tcPr>
          <w:p w:rsidR="000A1F84" w:rsidRDefault="000A1F84" w:rsidP="000A1F84">
            <w:pPr>
              <w:pStyle w:val="TextLeft"/>
            </w:pPr>
            <w:r>
              <w:t>(Depreciation)</w:t>
            </w:r>
          </w:p>
        </w:tc>
        <w:tc>
          <w:tcPr>
            <w:tcW w:w="1368" w:type="dxa"/>
            <w:tcBorders>
              <w:bottom w:val="single" w:sz="4" w:space="0" w:color="auto"/>
            </w:tcBorders>
          </w:tcPr>
          <w:p w:rsidR="000A1F84" w:rsidRDefault="000A1F84" w:rsidP="000A1F84">
            <w:pPr>
              <w:pStyle w:val="TextRight"/>
            </w:pPr>
            <w:r>
              <w:t>56,000</w:t>
            </w:r>
          </w:p>
        </w:tc>
        <w:tc>
          <w:tcPr>
            <w:tcW w:w="270" w:type="dxa"/>
            <w:tcBorders>
              <w:bottom w:val="single" w:sz="4" w:space="0" w:color="auto"/>
            </w:tcBorders>
          </w:tcPr>
          <w:p w:rsidR="000A1F84" w:rsidRDefault="000A1F84" w:rsidP="000A1F84">
            <w:pPr>
              <w:pStyle w:val="TextRight"/>
            </w:pPr>
          </w:p>
        </w:tc>
        <w:tc>
          <w:tcPr>
            <w:tcW w:w="270" w:type="dxa"/>
            <w:tcBorders>
              <w:left w:val="single" w:sz="4" w:space="0" w:color="auto"/>
              <w:bottom w:val="single" w:sz="4" w:space="0" w:color="auto"/>
            </w:tcBorders>
          </w:tcPr>
          <w:p w:rsidR="000A1F84" w:rsidRDefault="000A1F84" w:rsidP="000A1F84">
            <w:pPr>
              <w:pStyle w:val="TextRight"/>
            </w:pPr>
          </w:p>
        </w:tc>
        <w:tc>
          <w:tcPr>
            <w:tcW w:w="734" w:type="dxa"/>
            <w:tcBorders>
              <w:bottom w:val="single" w:sz="4" w:space="0" w:color="auto"/>
            </w:tcBorders>
          </w:tcPr>
          <w:p w:rsidR="000A1F84" w:rsidRDefault="000A1F84" w:rsidP="000A1F84">
            <w:pPr>
              <w:pStyle w:val="TextRight"/>
            </w:pPr>
          </w:p>
        </w:tc>
        <w:tc>
          <w:tcPr>
            <w:tcW w:w="1440" w:type="dxa"/>
            <w:tcBorders>
              <w:bottom w:val="single" w:sz="4" w:space="0" w:color="auto"/>
            </w:tcBorders>
          </w:tcPr>
          <w:p w:rsidR="000A1F84" w:rsidRDefault="000A1F84" w:rsidP="000A1F84">
            <w:pPr>
              <w:pStyle w:val="TextRight"/>
            </w:pP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2758" w:type="dxa"/>
            <w:tcBorders>
              <w:top w:val="single" w:sz="4" w:space="0" w:color="auto"/>
            </w:tcBorders>
          </w:tcPr>
          <w:p w:rsidR="000A1F84" w:rsidRDefault="000A1F84" w:rsidP="000A1F84">
            <w:pPr>
              <w:pStyle w:val="TextLeft"/>
            </w:pPr>
            <w:r>
              <w:t>Balance</w:t>
            </w:r>
          </w:p>
        </w:tc>
        <w:tc>
          <w:tcPr>
            <w:tcW w:w="1368" w:type="dxa"/>
            <w:tcBorders>
              <w:top w:val="single" w:sz="4" w:space="0" w:color="auto"/>
            </w:tcBorders>
          </w:tcPr>
          <w:p w:rsidR="000A1F84" w:rsidRDefault="000A1F84" w:rsidP="000A1F84">
            <w:pPr>
              <w:pStyle w:val="TextRight"/>
            </w:pPr>
            <w:r>
              <w:t>4,000</w:t>
            </w:r>
          </w:p>
        </w:tc>
        <w:tc>
          <w:tcPr>
            <w:tcW w:w="270" w:type="dxa"/>
            <w:tcBorders>
              <w:top w:val="single" w:sz="4" w:space="0" w:color="auto"/>
            </w:tcBorders>
          </w:tcPr>
          <w:p w:rsidR="000A1F84" w:rsidRDefault="000A1F84" w:rsidP="000A1F84">
            <w:pPr>
              <w:pStyle w:val="TextRight"/>
            </w:pPr>
          </w:p>
        </w:tc>
        <w:tc>
          <w:tcPr>
            <w:tcW w:w="270" w:type="dxa"/>
            <w:tcBorders>
              <w:top w:val="single" w:sz="4" w:space="0" w:color="auto"/>
              <w:left w:val="single" w:sz="4" w:space="0" w:color="auto"/>
            </w:tcBorders>
          </w:tcPr>
          <w:p w:rsidR="000A1F84" w:rsidRDefault="000A1F84" w:rsidP="000A1F84">
            <w:pPr>
              <w:pStyle w:val="TextRight"/>
            </w:pPr>
          </w:p>
        </w:tc>
        <w:tc>
          <w:tcPr>
            <w:tcW w:w="734" w:type="dxa"/>
            <w:tcBorders>
              <w:top w:val="single" w:sz="4" w:space="0" w:color="auto"/>
            </w:tcBorders>
          </w:tcPr>
          <w:p w:rsidR="000A1F84" w:rsidRDefault="000A1F84" w:rsidP="000A1F84">
            <w:pPr>
              <w:pStyle w:val="TextRight"/>
            </w:pPr>
          </w:p>
        </w:tc>
        <w:tc>
          <w:tcPr>
            <w:tcW w:w="1440" w:type="dxa"/>
            <w:tcBorders>
              <w:top w:val="single" w:sz="4" w:space="0" w:color="auto"/>
            </w:tcBorders>
          </w:tcPr>
          <w:p w:rsidR="000A1F84" w:rsidRDefault="000A1F84" w:rsidP="000A1F84">
            <w:pPr>
              <w:pStyle w:val="TextRight"/>
            </w:pP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2758" w:type="dxa"/>
          </w:tcPr>
          <w:p w:rsidR="000A1F84" w:rsidRDefault="000A1F84" w:rsidP="000A1F84">
            <w:pPr>
              <w:pStyle w:val="TextLeft"/>
            </w:pPr>
          </w:p>
        </w:tc>
        <w:tc>
          <w:tcPr>
            <w:tcW w:w="1368" w:type="dxa"/>
          </w:tcPr>
          <w:p w:rsidR="000A1F84" w:rsidRDefault="000A1F84" w:rsidP="000A1F84">
            <w:pPr>
              <w:pStyle w:val="TextRight"/>
            </w:pPr>
          </w:p>
        </w:tc>
        <w:tc>
          <w:tcPr>
            <w:tcW w:w="270" w:type="dxa"/>
          </w:tcPr>
          <w:p w:rsidR="000A1F84" w:rsidRDefault="000A1F84" w:rsidP="000A1F84">
            <w:pPr>
              <w:pStyle w:val="TextRight"/>
            </w:pPr>
          </w:p>
        </w:tc>
        <w:tc>
          <w:tcPr>
            <w:tcW w:w="270" w:type="dxa"/>
          </w:tcPr>
          <w:p w:rsidR="000A1F84" w:rsidRDefault="000A1F84" w:rsidP="000A1F84">
            <w:pPr>
              <w:pStyle w:val="TextRight"/>
            </w:pPr>
          </w:p>
        </w:tc>
        <w:tc>
          <w:tcPr>
            <w:tcW w:w="734" w:type="dxa"/>
          </w:tcPr>
          <w:p w:rsidR="000A1F84" w:rsidRDefault="000A1F84" w:rsidP="000A1F84">
            <w:pPr>
              <w:pStyle w:val="TextRight"/>
            </w:pPr>
          </w:p>
        </w:tc>
        <w:tc>
          <w:tcPr>
            <w:tcW w:w="1440" w:type="dxa"/>
          </w:tcPr>
          <w:p w:rsidR="000A1F84" w:rsidRDefault="000A1F84" w:rsidP="000A1F84">
            <w:pPr>
              <w:pStyle w:val="TextRight"/>
            </w:pP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6840" w:type="dxa"/>
            <w:gridSpan w:val="6"/>
            <w:tcBorders>
              <w:bottom w:val="single" w:sz="4" w:space="0" w:color="auto"/>
            </w:tcBorders>
          </w:tcPr>
          <w:p w:rsidR="000A1F84" w:rsidRDefault="000A1F84" w:rsidP="000A1F84">
            <w:pPr>
              <w:pStyle w:val="TextRight"/>
              <w:jc w:val="center"/>
            </w:pPr>
            <w:r>
              <w:t>Work in Process</w:t>
            </w: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2758" w:type="dxa"/>
            <w:tcBorders>
              <w:top w:val="single" w:sz="4" w:space="0" w:color="auto"/>
            </w:tcBorders>
          </w:tcPr>
          <w:p w:rsidR="000A1F84" w:rsidRDefault="000A1F84" w:rsidP="000A1F84">
            <w:pPr>
              <w:pStyle w:val="TextLeft"/>
            </w:pPr>
            <w:r>
              <w:t>(Direct materials)</w:t>
            </w:r>
          </w:p>
        </w:tc>
        <w:tc>
          <w:tcPr>
            <w:tcW w:w="1368" w:type="dxa"/>
            <w:tcBorders>
              <w:top w:val="single" w:sz="4" w:space="0" w:color="auto"/>
            </w:tcBorders>
          </w:tcPr>
          <w:p w:rsidR="000A1F84" w:rsidRDefault="000A1F84" w:rsidP="000A1F84">
            <w:pPr>
              <w:pStyle w:val="TextRight"/>
            </w:pPr>
            <w:r>
              <w:t>710,000</w:t>
            </w:r>
          </w:p>
        </w:tc>
        <w:tc>
          <w:tcPr>
            <w:tcW w:w="270" w:type="dxa"/>
            <w:tcBorders>
              <w:top w:val="single" w:sz="4" w:space="0" w:color="auto"/>
              <w:right w:val="single" w:sz="4" w:space="0" w:color="auto"/>
            </w:tcBorders>
          </w:tcPr>
          <w:p w:rsidR="000A1F84" w:rsidRDefault="000A1F84" w:rsidP="000A1F84">
            <w:pPr>
              <w:pStyle w:val="TextRight"/>
            </w:pPr>
          </w:p>
        </w:tc>
        <w:tc>
          <w:tcPr>
            <w:tcW w:w="270" w:type="dxa"/>
            <w:tcBorders>
              <w:top w:val="single" w:sz="4" w:space="0" w:color="auto"/>
              <w:left w:val="single" w:sz="4" w:space="0" w:color="auto"/>
            </w:tcBorders>
          </w:tcPr>
          <w:p w:rsidR="000A1F84" w:rsidRDefault="000A1F84" w:rsidP="000A1F84">
            <w:pPr>
              <w:pStyle w:val="TextRight"/>
            </w:pPr>
          </w:p>
        </w:tc>
        <w:tc>
          <w:tcPr>
            <w:tcW w:w="734" w:type="dxa"/>
            <w:tcBorders>
              <w:top w:val="single" w:sz="4" w:space="0" w:color="auto"/>
            </w:tcBorders>
          </w:tcPr>
          <w:p w:rsidR="000A1F84" w:rsidRDefault="000A1F84" w:rsidP="000A1F84">
            <w:pPr>
              <w:pStyle w:val="TextRight"/>
            </w:pPr>
          </w:p>
        </w:tc>
        <w:tc>
          <w:tcPr>
            <w:tcW w:w="1440" w:type="dxa"/>
            <w:tcBorders>
              <w:top w:val="single" w:sz="4" w:space="0" w:color="auto"/>
            </w:tcBorders>
          </w:tcPr>
          <w:p w:rsidR="000A1F84" w:rsidRDefault="000A1F84" w:rsidP="000A1F84">
            <w:pPr>
              <w:pStyle w:val="TextRight"/>
            </w:pP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2758" w:type="dxa"/>
          </w:tcPr>
          <w:p w:rsidR="000A1F84" w:rsidRDefault="000A1F84" w:rsidP="000A1F84">
            <w:pPr>
              <w:pStyle w:val="TextLeft"/>
            </w:pPr>
            <w:r>
              <w:t>(Direct labor)</w:t>
            </w:r>
          </w:p>
        </w:tc>
        <w:tc>
          <w:tcPr>
            <w:tcW w:w="1368" w:type="dxa"/>
          </w:tcPr>
          <w:p w:rsidR="000A1F84" w:rsidRDefault="000A1F84" w:rsidP="000A1F84">
            <w:pPr>
              <w:pStyle w:val="TextRight"/>
            </w:pPr>
            <w:r>
              <w:t>90,000</w:t>
            </w:r>
          </w:p>
        </w:tc>
        <w:tc>
          <w:tcPr>
            <w:tcW w:w="270" w:type="dxa"/>
            <w:tcBorders>
              <w:right w:val="single" w:sz="4" w:space="0" w:color="auto"/>
            </w:tcBorders>
          </w:tcPr>
          <w:p w:rsidR="000A1F84" w:rsidRDefault="000A1F84" w:rsidP="000A1F84">
            <w:pPr>
              <w:pStyle w:val="TextRight"/>
            </w:pPr>
          </w:p>
        </w:tc>
        <w:tc>
          <w:tcPr>
            <w:tcW w:w="270" w:type="dxa"/>
            <w:tcBorders>
              <w:left w:val="single" w:sz="4" w:space="0" w:color="auto"/>
            </w:tcBorders>
          </w:tcPr>
          <w:p w:rsidR="000A1F84" w:rsidRDefault="000A1F84" w:rsidP="000A1F84">
            <w:pPr>
              <w:pStyle w:val="TextRight"/>
            </w:pPr>
          </w:p>
        </w:tc>
        <w:tc>
          <w:tcPr>
            <w:tcW w:w="734" w:type="dxa"/>
          </w:tcPr>
          <w:p w:rsidR="000A1F84" w:rsidRDefault="000A1F84" w:rsidP="000A1F84">
            <w:pPr>
              <w:pStyle w:val="TextRight"/>
            </w:pPr>
          </w:p>
        </w:tc>
        <w:tc>
          <w:tcPr>
            <w:tcW w:w="1440" w:type="dxa"/>
          </w:tcPr>
          <w:p w:rsidR="000A1F84" w:rsidRDefault="000A1F84" w:rsidP="000A1F84">
            <w:pPr>
              <w:pStyle w:val="TextRight"/>
            </w:pPr>
          </w:p>
        </w:tc>
        <w:tc>
          <w:tcPr>
            <w:tcW w:w="272" w:type="dxa"/>
          </w:tcPr>
          <w:p w:rsidR="000A1F84" w:rsidRDefault="000A1F84" w:rsidP="000A1F84">
            <w:pPr>
              <w:pStyle w:val="TextRight"/>
            </w:pPr>
          </w:p>
        </w:tc>
      </w:tr>
      <w:tr w:rsidR="000A1F84" w:rsidTr="000A1F84">
        <w:trPr>
          <w:cantSplit/>
        </w:trPr>
        <w:tc>
          <w:tcPr>
            <w:tcW w:w="648" w:type="dxa"/>
          </w:tcPr>
          <w:p w:rsidR="000A1F84" w:rsidRDefault="000A1F84" w:rsidP="000A1F84">
            <w:pPr>
              <w:pStyle w:val="TextLeft"/>
            </w:pPr>
          </w:p>
        </w:tc>
        <w:tc>
          <w:tcPr>
            <w:tcW w:w="2758" w:type="dxa"/>
          </w:tcPr>
          <w:p w:rsidR="000A1F84" w:rsidRDefault="000A1F84" w:rsidP="000A1F84">
            <w:pPr>
              <w:pStyle w:val="TextLeft"/>
            </w:pPr>
            <w:r>
              <w:t>(Overhead) (a)</w:t>
            </w:r>
          </w:p>
        </w:tc>
        <w:tc>
          <w:tcPr>
            <w:tcW w:w="1368" w:type="dxa"/>
          </w:tcPr>
          <w:p w:rsidR="000A1F84" w:rsidRDefault="000A1F84" w:rsidP="000A1F84">
            <w:pPr>
              <w:pStyle w:val="TextRight"/>
            </w:pPr>
            <w:r>
              <w:t>180,000</w:t>
            </w:r>
          </w:p>
        </w:tc>
        <w:tc>
          <w:tcPr>
            <w:tcW w:w="270" w:type="dxa"/>
            <w:tcBorders>
              <w:right w:val="single" w:sz="4" w:space="0" w:color="auto"/>
            </w:tcBorders>
          </w:tcPr>
          <w:p w:rsidR="000A1F84" w:rsidRDefault="000A1F84" w:rsidP="000A1F84">
            <w:pPr>
              <w:pStyle w:val="TextRight"/>
            </w:pPr>
          </w:p>
        </w:tc>
        <w:tc>
          <w:tcPr>
            <w:tcW w:w="270" w:type="dxa"/>
            <w:tcBorders>
              <w:left w:val="single" w:sz="4" w:space="0" w:color="auto"/>
            </w:tcBorders>
          </w:tcPr>
          <w:p w:rsidR="000A1F84" w:rsidRDefault="000A1F84" w:rsidP="000A1F84">
            <w:pPr>
              <w:pStyle w:val="TextRight"/>
            </w:pPr>
          </w:p>
        </w:tc>
        <w:tc>
          <w:tcPr>
            <w:tcW w:w="734" w:type="dxa"/>
          </w:tcPr>
          <w:p w:rsidR="000A1F84" w:rsidRDefault="000A1F84" w:rsidP="000A1F84">
            <w:pPr>
              <w:pStyle w:val="TextRight"/>
            </w:pPr>
          </w:p>
        </w:tc>
        <w:tc>
          <w:tcPr>
            <w:tcW w:w="1440" w:type="dxa"/>
          </w:tcPr>
          <w:p w:rsidR="000A1F84" w:rsidRDefault="000A1F84" w:rsidP="000A1F84">
            <w:pPr>
              <w:pStyle w:val="TextRight"/>
            </w:pPr>
          </w:p>
        </w:tc>
        <w:tc>
          <w:tcPr>
            <w:tcW w:w="272" w:type="dxa"/>
          </w:tcPr>
          <w:p w:rsidR="000A1F84" w:rsidRDefault="000A1F84" w:rsidP="000A1F84">
            <w:pPr>
              <w:pStyle w:val="TextRight"/>
            </w:pPr>
          </w:p>
        </w:tc>
      </w:tr>
    </w:tbl>
    <w:p w:rsidR="000A1F84" w:rsidRDefault="000A1F84" w:rsidP="000A1F84">
      <w:pPr>
        <w:pStyle w:val="NumberedPart"/>
      </w:pPr>
    </w:p>
    <w:p w:rsidR="000A1F84" w:rsidRDefault="000A1F84" w:rsidP="000A1F84">
      <w:pPr>
        <w:pStyle w:val="NumberedPart"/>
      </w:pPr>
      <w:r>
        <w:tab/>
        <w:t>3.</w:t>
      </w:r>
      <w:r>
        <w:tab/>
        <w:t>Overhead is underapplied by $4,000 for the year, as shown in the Man</w:t>
      </w:r>
      <w:r>
        <w:t>u</w:t>
      </w:r>
      <w:r>
        <w:t>facturing Overhead account above. The entry to close out this balance to Cost of Goods Sold would be:</w:t>
      </w:r>
    </w:p>
    <w:p w:rsidR="000A1F84" w:rsidRDefault="000A1F84" w:rsidP="000A1F84">
      <w:pPr>
        <w:pStyle w:val="6pointlinespace"/>
      </w:pPr>
    </w:p>
    <w:tbl>
      <w:tblPr>
        <w:tblW w:w="0" w:type="auto"/>
        <w:tblCellSpacing w:w="7" w:type="dxa"/>
        <w:tblInd w:w="608" w:type="dxa"/>
        <w:tblLayout w:type="fixed"/>
        <w:tblCellMar>
          <w:left w:w="0" w:type="dxa"/>
          <w:right w:w="0" w:type="dxa"/>
        </w:tblCellMar>
        <w:tblLook w:val="0000"/>
      </w:tblPr>
      <w:tblGrid>
        <w:gridCol w:w="5621"/>
        <w:gridCol w:w="254"/>
        <w:gridCol w:w="894"/>
        <w:gridCol w:w="254"/>
        <w:gridCol w:w="901"/>
      </w:tblGrid>
      <w:tr w:rsidR="000A1F84" w:rsidTr="000A1F84">
        <w:trPr>
          <w:tblCellSpacing w:w="7" w:type="dxa"/>
        </w:trPr>
        <w:tc>
          <w:tcPr>
            <w:tcW w:w="5600" w:type="dxa"/>
            <w:vAlign w:val="bottom"/>
          </w:tcPr>
          <w:p w:rsidR="000A1F84" w:rsidRDefault="000A1F84" w:rsidP="000A1F84">
            <w:pPr>
              <w:pStyle w:val="TextLeader"/>
              <w:tabs>
                <w:tab w:val="clear" w:pos="7200"/>
                <w:tab w:val="right" w:leader="dot" w:pos="5600"/>
              </w:tabs>
            </w:pPr>
            <w:r>
              <w:t>Cost of Goods Sold</w:t>
            </w:r>
            <w:r>
              <w:tab/>
            </w:r>
          </w:p>
        </w:tc>
        <w:tc>
          <w:tcPr>
            <w:tcW w:w="240" w:type="dxa"/>
            <w:vAlign w:val="bottom"/>
          </w:tcPr>
          <w:p w:rsidR="000A1F84" w:rsidRDefault="000A1F84" w:rsidP="000A1F84">
            <w:pPr>
              <w:pStyle w:val="TextRight"/>
            </w:pPr>
          </w:p>
        </w:tc>
        <w:tc>
          <w:tcPr>
            <w:tcW w:w="880" w:type="dxa"/>
            <w:vAlign w:val="bottom"/>
          </w:tcPr>
          <w:p w:rsidR="000A1F84" w:rsidRDefault="000A1F84" w:rsidP="000A1F84">
            <w:pPr>
              <w:pStyle w:val="TextRight"/>
            </w:pPr>
            <w:r>
              <w:t>4,000</w:t>
            </w:r>
          </w:p>
        </w:tc>
        <w:tc>
          <w:tcPr>
            <w:tcW w:w="240" w:type="dxa"/>
            <w:vAlign w:val="bottom"/>
          </w:tcPr>
          <w:p w:rsidR="000A1F84" w:rsidRDefault="000A1F84" w:rsidP="000A1F84">
            <w:pPr>
              <w:pStyle w:val="TextRight"/>
            </w:pPr>
          </w:p>
        </w:tc>
        <w:tc>
          <w:tcPr>
            <w:tcW w:w="880" w:type="dxa"/>
            <w:vAlign w:val="bottom"/>
          </w:tcPr>
          <w:p w:rsidR="000A1F84" w:rsidRDefault="000A1F84" w:rsidP="000A1F84">
            <w:pPr>
              <w:pStyle w:val="TextRight"/>
            </w:pPr>
          </w:p>
        </w:tc>
      </w:tr>
      <w:tr w:rsidR="000A1F84" w:rsidTr="000A1F84">
        <w:trPr>
          <w:tblCellSpacing w:w="7" w:type="dxa"/>
        </w:trPr>
        <w:tc>
          <w:tcPr>
            <w:tcW w:w="5600" w:type="dxa"/>
            <w:vAlign w:val="bottom"/>
          </w:tcPr>
          <w:p w:rsidR="000A1F84" w:rsidRDefault="000A1F84" w:rsidP="000A1F84">
            <w:pPr>
              <w:pStyle w:val="TextLeader"/>
              <w:tabs>
                <w:tab w:val="clear" w:pos="7200"/>
                <w:tab w:val="right" w:leader="dot" w:pos="5600"/>
              </w:tabs>
              <w:ind w:left="648"/>
            </w:pPr>
            <w:r>
              <w:t>Manufacturing Overhead</w:t>
            </w:r>
            <w:r>
              <w:tab/>
            </w:r>
          </w:p>
        </w:tc>
        <w:tc>
          <w:tcPr>
            <w:tcW w:w="240" w:type="dxa"/>
            <w:vAlign w:val="bottom"/>
          </w:tcPr>
          <w:p w:rsidR="000A1F84" w:rsidRDefault="000A1F84" w:rsidP="000A1F84">
            <w:pPr>
              <w:pStyle w:val="TextRight"/>
            </w:pPr>
          </w:p>
        </w:tc>
        <w:tc>
          <w:tcPr>
            <w:tcW w:w="880" w:type="dxa"/>
            <w:vAlign w:val="bottom"/>
          </w:tcPr>
          <w:p w:rsidR="000A1F84" w:rsidRDefault="000A1F84" w:rsidP="000A1F84">
            <w:pPr>
              <w:pStyle w:val="TextRight"/>
            </w:pPr>
          </w:p>
        </w:tc>
        <w:tc>
          <w:tcPr>
            <w:tcW w:w="240" w:type="dxa"/>
            <w:vAlign w:val="bottom"/>
          </w:tcPr>
          <w:p w:rsidR="000A1F84" w:rsidRDefault="000A1F84" w:rsidP="000A1F84">
            <w:pPr>
              <w:pStyle w:val="TextRight"/>
            </w:pPr>
          </w:p>
        </w:tc>
        <w:tc>
          <w:tcPr>
            <w:tcW w:w="880" w:type="dxa"/>
            <w:vAlign w:val="bottom"/>
          </w:tcPr>
          <w:p w:rsidR="000A1F84" w:rsidRDefault="000A1F84" w:rsidP="000A1F84">
            <w:pPr>
              <w:pStyle w:val="TextRight"/>
            </w:pPr>
            <w:r>
              <w:t>4,000</w:t>
            </w:r>
          </w:p>
        </w:tc>
      </w:tr>
    </w:tbl>
    <w:p w:rsidR="000A1F84" w:rsidRDefault="000A1F84" w:rsidP="000A1F84">
      <w:pPr>
        <w:pStyle w:val="ProblemNumber"/>
      </w:pPr>
      <w:r>
        <w:br w:type="page"/>
      </w:r>
      <w:r>
        <w:rPr>
          <w:b/>
        </w:rPr>
        <w:lastRenderedPageBreak/>
        <w:t xml:space="preserve">Exercise </w:t>
      </w:r>
      <w:r w:rsidR="009A46B9">
        <w:rPr>
          <w:b/>
        </w:rPr>
        <w:t>2</w:t>
      </w:r>
      <w:r>
        <w:rPr>
          <w:b/>
        </w:rPr>
        <w:t>-18</w:t>
      </w:r>
      <w:r>
        <w:t xml:space="preserve"> (continued)</w:t>
      </w:r>
    </w:p>
    <w:p w:rsidR="000A1F84" w:rsidRDefault="000A1F84" w:rsidP="000A1F84">
      <w:pPr>
        <w:pStyle w:val="NumberedPart"/>
      </w:pPr>
      <w:r>
        <w:tab/>
        <w:t>4.</w:t>
      </w:r>
      <w:r>
        <w:tab/>
        <w:t>When overhead is applied using a predetermined rate based on m</w:t>
      </w:r>
      <w:r>
        <w:t>a</w:t>
      </w:r>
      <w:r>
        <w:t>chine-hours, it is assumed that overhead cost is proportional to m</w:t>
      </w:r>
      <w:r>
        <w:t>a</w:t>
      </w:r>
      <w:r>
        <w:t>chine-hours. When the actual machine-hours turn out to be 75,000, the costing system assumes that the overhead will be 75,000 machine-hours × $2.40 per machine-hour, or $180,000. This is a drop of $12,000 from the initial estimated manufacturing overhead cost of $192,000. Howe</w:t>
      </w:r>
      <w:r>
        <w:t>v</w:t>
      </w:r>
      <w:r>
        <w:t>er, the actual manufacturing overhead did not drop by this much. The actual manufacturing overhead was $184,000—a drop of $8,000 from the estimate. The manufacturing overhead did not decline by the full $12,000 because of the existence of fixed costs and/or because ove</w:t>
      </w:r>
      <w:r>
        <w:t>r</w:t>
      </w:r>
      <w:r>
        <w:t>head spending was not under control. These issues will be covered in more detail in later chapters.</w:t>
      </w:r>
    </w:p>
    <w:p w:rsidR="000A1F84" w:rsidRDefault="000A1F84">
      <w:r>
        <w:br w:type="page"/>
      </w:r>
    </w:p>
    <w:p w:rsidR="000A1F84" w:rsidRDefault="000A1F84" w:rsidP="000A1F84">
      <w:pPr>
        <w:pStyle w:val="ProblemNumber"/>
      </w:pPr>
      <w:r>
        <w:rPr>
          <w:b/>
          <w:bCs/>
        </w:rPr>
        <w:lastRenderedPageBreak/>
        <w:t xml:space="preserve">Exercise </w:t>
      </w:r>
      <w:r w:rsidR="009A46B9">
        <w:rPr>
          <w:b/>
          <w:bCs/>
        </w:rPr>
        <w:t>2</w:t>
      </w:r>
      <w:r>
        <w:rPr>
          <w:b/>
          <w:bCs/>
        </w:rPr>
        <w:t>-19</w:t>
      </w:r>
      <w:r>
        <w:t xml:space="preserve"> (</w:t>
      </w:r>
      <w:r w:rsidR="001E7BB0">
        <w:t>2</w:t>
      </w:r>
      <w:r>
        <w:t>0 minutes)</w:t>
      </w:r>
    </w:p>
    <w:p w:rsidR="000A1F84" w:rsidRDefault="000A1F84" w:rsidP="000A1F84">
      <w:pPr>
        <w:pStyle w:val="NumberedPart"/>
      </w:pPr>
      <w:r>
        <w:tab/>
        <w:t>1.</w:t>
      </w:r>
      <w:r>
        <w:tab/>
        <w:t>Because $120,000 of studio overhead was applied to Work in Process on the basis of $75,000 of direct staff costs, the predetermined overhead rate was 160%:</w:t>
      </w:r>
    </w:p>
    <w:p w:rsidR="000A1F84" w:rsidRDefault="000A1F84" w:rsidP="000A1F84">
      <w:pPr>
        <w:pStyle w:val="EquationCentered"/>
      </w:pPr>
      <w:r w:rsidRPr="009E2BCB">
        <w:rPr>
          <w:position w:val="-32"/>
        </w:rPr>
        <w:object w:dxaOrig="66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9pt;height:38.85pt" o:ole="">
            <v:imagedata r:id="rId15" o:title=""/>
          </v:shape>
          <o:OLEObject Type="Embed" ProgID="Equation.DSMT4" ShapeID="_x0000_i1025" DrawAspect="Content" ObjectID="_1472747931" r:id="rId16"/>
        </w:object>
      </w:r>
    </w:p>
    <w:p w:rsidR="000A1F84" w:rsidRDefault="000A1F84" w:rsidP="000A1F84">
      <w:pPr>
        <w:pStyle w:val="NumberedPart"/>
      </w:pPr>
      <w:r>
        <w:tab/>
        <w:t>2.</w:t>
      </w:r>
      <w:r>
        <w:tab/>
        <w:t>The Lexington Gardens Project is the only job remaining in Work in Pr</w:t>
      </w:r>
      <w:r>
        <w:t>o</w:t>
      </w:r>
      <w:r>
        <w:t>cess at the end of the month; therefore, the entire $35,000 balance in the Work in Process account at that point must apply to it. Recognizing that the predetermined overhead rate is 160% of direct staff costs, the following computation can be made:</w:t>
      </w:r>
    </w:p>
    <w:p w:rsidR="000A1F84" w:rsidRDefault="000A1F84" w:rsidP="000A1F84">
      <w:pPr>
        <w:pStyle w:val="6pointlinespace"/>
      </w:pPr>
    </w:p>
    <w:tbl>
      <w:tblPr>
        <w:tblW w:w="0" w:type="auto"/>
        <w:tblInd w:w="548" w:type="dxa"/>
        <w:tblLayout w:type="fixed"/>
        <w:tblCellMar>
          <w:left w:w="0" w:type="dxa"/>
          <w:right w:w="0" w:type="dxa"/>
        </w:tblCellMar>
        <w:tblLook w:val="0000"/>
      </w:tblPr>
      <w:tblGrid>
        <w:gridCol w:w="879"/>
        <w:gridCol w:w="5151"/>
        <w:gridCol w:w="1260"/>
        <w:gridCol w:w="1260"/>
      </w:tblGrid>
      <w:tr w:rsidR="000A1F84" w:rsidTr="000A1F84">
        <w:tc>
          <w:tcPr>
            <w:tcW w:w="6030" w:type="dxa"/>
            <w:gridSpan w:val="2"/>
          </w:tcPr>
          <w:p w:rsidR="000A1F84" w:rsidRDefault="000A1F84" w:rsidP="000A1F84">
            <w:pPr>
              <w:pStyle w:val="TextLeader"/>
              <w:tabs>
                <w:tab w:val="clear" w:pos="7200"/>
                <w:tab w:val="right" w:leader="dot" w:pos="5932"/>
              </w:tabs>
            </w:pPr>
            <w:r>
              <w:t>Total cost in the Lexington Gardens Project</w:t>
            </w:r>
            <w:r>
              <w:tab/>
            </w:r>
          </w:p>
        </w:tc>
        <w:tc>
          <w:tcPr>
            <w:tcW w:w="1260" w:type="dxa"/>
            <w:vAlign w:val="bottom"/>
          </w:tcPr>
          <w:p w:rsidR="000A1F84" w:rsidRDefault="000A1F84" w:rsidP="000A1F84">
            <w:pPr>
              <w:pStyle w:val="TextRight"/>
            </w:pPr>
          </w:p>
        </w:tc>
        <w:tc>
          <w:tcPr>
            <w:tcW w:w="1260" w:type="dxa"/>
            <w:vAlign w:val="bottom"/>
          </w:tcPr>
          <w:p w:rsidR="000A1F84" w:rsidRDefault="000A1F84" w:rsidP="000A1F84">
            <w:pPr>
              <w:pStyle w:val="TextRight"/>
            </w:pPr>
            <w:r>
              <w:t>$35,000</w:t>
            </w:r>
          </w:p>
        </w:tc>
      </w:tr>
      <w:tr w:rsidR="000A1F84" w:rsidTr="000A1F84">
        <w:tc>
          <w:tcPr>
            <w:tcW w:w="879" w:type="dxa"/>
          </w:tcPr>
          <w:p w:rsidR="000A1F84" w:rsidRDefault="000A1F84" w:rsidP="000A1F84">
            <w:pPr>
              <w:pStyle w:val="TextLeader"/>
            </w:pPr>
            <w:r>
              <w:t>Less:</w:t>
            </w:r>
          </w:p>
        </w:tc>
        <w:tc>
          <w:tcPr>
            <w:tcW w:w="5151" w:type="dxa"/>
          </w:tcPr>
          <w:p w:rsidR="000A1F84" w:rsidRDefault="000A1F84" w:rsidP="000A1F84">
            <w:pPr>
              <w:pStyle w:val="TextLeader"/>
              <w:tabs>
                <w:tab w:val="clear" w:pos="7200"/>
                <w:tab w:val="right" w:leader="dot" w:pos="5053"/>
              </w:tabs>
            </w:pPr>
            <w:r>
              <w:t>Direct staff costs</w:t>
            </w:r>
            <w:r>
              <w:tab/>
            </w:r>
          </w:p>
        </w:tc>
        <w:tc>
          <w:tcPr>
            <w:tcW w:w="1260" w:type="dxa"/>
            <w:vAlign w:val="bottom"/>
          </w:tcPr>
          <w:p w:rsidR="000A1F84" w:rsidRDefault="000A1F84" w:rsidP="000A1F84">
            <w:pPr>
              <w:pStyle w:val="TextRight"/>
            </w:pPr>
            <w:r>
              <w:t>$ 6,500</w:t>
            </w:r>
          </w:p>
        </w:tc>
        <w:tc>
          <w:tcPr>
            <w:tcW w:w="1260" w:type="dxa"/>
            <w:vAlign w:val="bottom"/>
          </w:tcPr>
          <w:p w:rsidR="000A1F84" w:rsidRDefault="000A1F84" w:rsidP="000A1F84">
            <w:pPr>
              <w:pStyle w:val="TextRight"/>
            </w:pPr>
          </w:p>
        </w:tc>
      </w:tr>
      <w:tr w:rsidR="000A1F84" w:rsidTr="000A1F84">
        <w:tc>
          <w:tcPr>
            <w:tcW w:w="879" w:type="dxa"/>
          </w:tcPr>
          <w:p w:rsidR="000A1F84" w:rsidRDefault="000A1F84" w:rsidP="000A1F84">
            <w:pPr>
              <w:pStyle w:val="TextLeader"/>
            </w:pPr>
          </w:p>
        </w:tc>
        <w:tc>
          <w:tcPr>
            <w:tcW w:w="5151" w:type="dxa"/>
          </w:tcPr>
          <w:p w:rsidR="000A1F84" w:rsidRDefault="000A1F84" w:rsidP="000A1F84">
            <w:pPr>
              <w:pStyle w:val="TextLeader"/>
              <w:tabs>
                <w:tab w:val="clear" w:pos="7200"/>
                <w:tab w:val="right" w:leader="dot" w:pos="5053"/>
              </w:tabs>
            </w:pPr>
            <w:r>
              <w:t>Studio overhead cost ($6,500 × 160%)</w:t>
            </w:r>
            <w:r>
              <w:tab/>
            </w:r>
          </w:p>
        </w:tc>
        <w:tc>
          <w:tcPr>
            <w:tcW w:w="1260" w:type="dxa"/>
            <w:vAlign w:val="bottom"/>
          </w:tcPr>
          <w:p w:rsidR="000A1F84" w:rsidRDefault="000A1F84" w:rsidP="000A1F84">
            <w:pPr>
              <w:pStyle w:val="TextRight"/>
              <w:rPr>
                <w:u w:val="single"/>
              </w:rPr>
            </w:pPr>
            <w:r>
              <w:rPr>
                <w:u w:val="single"/>
              </w:rPr>
              <w:t> 10,400</w:t>
            </w:r>
          </w:p>
        </w:tc>
        <w:tc>
          <w:tcPr>
            <w:tcW w:w="1260" w:type="dxa"/>
            <w:vAlign w:val="bottom"/>
          </w:tcPr>
          <w:p w:rsidR="000A1F84" w:rsidRDefault="000A1F84" w:rsidP="000A1F84">
            <w:pPr>
              <w:pStyle w:val="TextRight"/>
              <w:rPr>
                <w:u w:val="single"/>
              </w:rPr>
            </w:pPr>
            <w:r>
              <w:rPr>
                <w:u w:val="single"/>
              </w:rPr>
              <w:t> 16,900</w:t>
            </w:r>
          </w:p>
        </w:tc>
      </w:tr>
      <w:tr w:rsidR="000A1F84" w:rsidTr="000A1F84">
        <w:tc>
          <w:tcPr>
            <w:tcW w:w="6030" w:type="dxa"/>
            <w:gridSpan w:val="2"/>
          </w:tcPr>
          <w:p w:rsidR="000A1F84" w:rsidRDefault="000A1F84" w:rsidP="000A1F84">
            <w:pPr>
              <w:pStyle w:val="TextLeader"/>
              <w:tabs>
                <w:tab w:val="clear" w:pos="7200"/>
                <w:tab w:val="right" w:leader="dot" w:pos="5932"/>
              </w:tabs>
            </w:pPr>
            <w:r>
              <w:t>Costs of subcontracted work</w:t>
            </w:r>
            <w:r>
              <w:tab/>
            </w:r>
          </w:p>
        </w:tc>
        <w:tc>
          <w:tcPr>
            <w:tcW w:w="1260" w:type="dxa"/>
            <w:vAlign w:val="bottom"/>
          </w:tcPr>
          <w:p w:rsidR="000A1F84" w:rsidRDefault="000A1F84" w:rsidP="000A1F84">
            <w:pPr>
              <w:pStyle w:val="TextRight"/>
            </w:pPr>
          </w:p>
        </w:tc>
        <w:tc>
          <w:tcPr>
            <w:tcW w:w="1260" w:type="dxa"/>
            <w:vAlign w:val="bottom"/>
          </w:tcPr>
          <w:p w:rsidR="000A1F84" w:rsidRDefault="000A1F84" w:rsidP="000A1F84">
            <w:pPr>
              <w:pStyle w:val="TextRight"/>
              <w:rPr>
                <w:u w:val="double"/>
              </w:rPr>
            </w:pPr>
            <w:r>
              <w:rPr>
                <w:u w:val="double"/>
              </w:rPr>
              <w:t>$18,100</w:t>
            </w:r>
          </w:p>
        </w:tc>
      </w:tr>
    </w:tbl>
    <w:p w:rsidR="000A1F84" w:rsidRDefault="000A1F84" w:rsidP="000A1F84">
      <w:pPr>
        <w:pStyle w:val="6pointlinespace"/>
      </w:pPr>
    </w:p>
    <w:p w:rsidR="000A1F84" w:rsidRDefault="000A1F84" w:rsidP="000A1F84">
      <w:pPr>
        <w:pStyle w:val="NumberedPart"/>
      </w:pPr>
      <w:r>
        <w:tab/>
      </w:r>
      <w:r>
        <w:tab/>
        <w:t>With this information, we can now complete the job cost sheet for the Lexington Gardens Project:</w:t>
      </w:r>
    </w:p>
    <w:p w:rsidR="000A1F84" w:rsidRDefault="000A1F84" w:rsidP="000A1F84">
      <w:pPr>
        <w:pStyle w:val="6pointlinespace"/>
      </w:pPr>
    </w:p>
    <w:tbl>
      <w:tblPr>
        <w:tblW w:w="0" w:type="auto"/>
        <w:tblCellSpacing w:w="7" w:type="dxa"/>
        <w:tblInd w:w="704" w:type="dxa"/>
        <w:tblLayout w:type="fixed"/>
        <w:tblCellMar>
          <w:left w:w="0" w:type="dxa"/>
          <w:right w:w="0" w:type="dxa"/>
        </w:tblCellMar>
        <w:tblLook w:val="0000"/>
      </w:tblPr>
      <w:tblGrid>
        <w:gridCol w:w="4341"/>
        <w:gridCol w:w="1389"/>
      </w:tblGrid>
      <w:tr w:rsidR="000A1F84" w:rsidTr="000A1F84">
        <w:trPr>
          <w:tblCellSpacing w:w="7" w:type="dxa"/>
        </w:trPr>
        <w:tc>
          <w:tcPr>
            <w:tcW w:w="4320" w:type="dxa"/>
            <w:vAlign w:val="bottom"/>
          </w:tcPr>
          <w:p w:rsidR="000A1F84" w:rsidRDefault="000A1F84" w:rsidP="000A1F84">
            <w:pPr>
              <w:pStyle w:val="TextLeader"/>
              <w:tabs>
                <w:tab w:val="clear" w:pos="7200"/>
                <w:tab w:val="right" w:leader="dot" w:pos="4156"/>
              </w:tabs>
            </w:pPr>
            <w:r>
              <w:t>Costs of subcontracted work</w:t>
            </w:r>
            <w:r>
              <w:tab/>
            </w:r>
          </w:p>
        </w:tc>
        <w:tc>
          <w:tcPr>
            <w:tcW w:w="1368" w:type="dxa"/>
            <w:vAlign w:val="bottom"/>
          </w:tcPr>
          <w:p w:rsidR="000A1F84" w:rsidRDefault="000A1F84" w:rsidP="000A1F84">
            <w:pPr>
              <w:pStyle w:val="TextRight"/>
            </w:pPr>
            <w:r>
              <w:t>$18,100</w:t>
            </w:r>
          </w:p>
        </w:tc>
      </w:tr>
      <w:tr w:rsidR="000A1F84" w:rsidTr="000A1F84">
        <w:trPr>
          <w:tblCellSpacing w:w="7" w:type="dxa"/>
        </w:trPr>
        <w:tc>
          <w:tcPr>
            <w:tcW w:w="4320" w:type="dxa"/>
            <w:vAlign w:val="bottom"/>
          </w:tcPr>
          <w:p w:rsidR="000A1F84" w:rsidRDefault="000A1F84" w:rsidP="000A1F84">
            <w:pPr>
              <w:pStyle w:val="TextLeader"/>
              <w:tabs>
                <w:tab w:val="clear" w:pos="7200"/>
                <w:tab w:val="right" w:leader="dot" w:pos="4156"/>
              </w:tabs>
            </w:pPr>
            <w:r>
              <w:t>Direct staff costs</w:t>
            </w:r>
            <w:r>
              <w:tab/>
            </w:r>
          </w:p>
        </w:tc>
        <w:tc>
          <w:tcPr>
            <w:tcW w:w="1368" w:type="dxa"/>
            <w:vAlign w:val="bottom"/>
          </w:tcPr>
          <w:p w:rsidR="000A1F84" w:rsidRDefault="000A1F84" w:rsidP="000A1F84">
            <w:pPr>
              <w:pStyle w:val="TextRight"/>
            </w:pPr>
            <w:r>
              <w:t>6,500</w:t>
            </w:r>
          </w:p>
        </w:tc>
      </w:tr>
      <w:tr w:rsidR="000A1F84" w:rsidTr="000A1F84">
        <w:trPr>
          <w:tblCellSpacing w:w="7" w:type="dxa"/>
        </w:trPr>
        <w:tc>
          <w:tcPr>
            <w:tcW w:w="4320" w:type="dxa"/>
            <w:vAlign w:val="bottom"/>
          </w:tcPr>
          <w:p w:rsidR="000A1F84" w:rsidRDefault="000A1F84" w:rsidP="000A1F84">
            <w:pPr>
              <w:pStyle w:val="TextLeader"/>
              <w:tabs>
                <w:tab w:val="clear" w:pos="7200"/>
                <w:tab w:val="right" w:leader="dot" w:pos="4156"/>
              </w:tabs>
            </w:pPr>
            <w:r>
              <w:t>Studio overhead</w:t>
            </w:r>
            <w:r>
              <w:tab/>
            </w:r>
          </w:p>
        </w:tc>
        <w:tc>
          <w:tcPr>
            <w:tcW w:w="1368" w:type="dxa"/>
            <w:vAlign w:val="bottom"/>
          </w:tcPr>
          <w:p w:rsidR="000A1F84" w:rsidRDefault="000A1F84" w:rsidP="000A1F84">
            <w:pPr>
              <w:pStyle w:val="TextRight"/>
              <w:rPr>
                <w:u w:val="single"/>
              </w:rPr>
            </w:pPr>
            <w:r>
              <w:rPr>
                <w:u w:val="single"/>
              </w:rPr>
              <w:t> 10,400</w:t>
            </w:r>
          </w:p>
        </w:tc>
      </w:tr>
      <w:tr w:rsidR="000A1F84" w:rsidTr="000A1F84">
        <w:trPr>
          <w:tblCellSpacing w:w="7" w:type="dxa"/>
        </w:trPr>
        <w:tc>
          <w:tcPr>
            <w:tcW w:w="4320" w:type="dxa"/>
            <w:vAlign w:val="bottom"/>
          </w:tcPr>
          <w:p w:rsidR="000A1F84" w:rsidRDefault="000A1F84" w:rsidP="000A1F84">
            <w:pPr>
              <w:pStyle w:val="TextLeader"/>
              <w:tabs>
                <w:tab w:val="clear" w:pos="7200"/>
                <w:tab w:val="right" w:leader="dot" w:pos="4156"/>
              </w:tabs>
            </w:pPr>
            <w:r>
              <w:t>Total cost to January 31</w:t>
            </w:r>
            <w:r>
              <w:tab/>
            </w:r>
          </w:p>
        </w:tc>
        <w:tc>
          <w:tcPr>
            <w:tcW w:w="1368" w:type="dxa"/>
            <w:vAlign w:val="bottom"/>
          </w:tcPr>
          <w:p w:rsidR="000A1F84" w:rsidRDefault="000A1F84" w:rsidP="000A1F84">
            <w:pPr>
              <w:pStyle w:val="TextRight"/>
              <w:rPr>
                <w:u w:val="double"/>
              </w:rPr>
            </w:pPr>
            <w:r>
              <w:rPr>
                <w:u w:val="double"/>
              </w:rPr>
              <w:t>$35,000</w:t>
            </w:r>
          </w:p>
        </w:tc>
      </w:tr>
    </w:tbl>
    <w:p w:rsidR="000A1F84" w:rsidRDefault="000A1F84">
      <w:r>
        <w:br w:type="page"/>
      </w:r>
    </w:p>
    <w:p w:rsidR="000A1F84" w:rsidRDefault="000A1F84" w:rsidP="000A1F84">
      <w:pPr>
        <w:pStyle w:val="ProblemNumber"/>
      </w:pPr>
      <w:r>
        <w:rPr>
          <w:b/>
        </w:rPr>
        <w:lastRenderedPageBreak/>
        <w:t xml:space="preserve">Exercise </w:t>
      </w:r>
      <w:r w:rsidR="009A46B9">
        <w:rPr>
          <w:b/>
        </w:rPr>
        <w:t>2</w:t>
      </w:r>
      <w:r>
        <w:rPr>
          <w:b/>
        </w:rPr>
        <w:t>-20</w:t>
      </w:r>
      <w:r>
        <w:t xml:space="preserve"> (30 minutes)</w:t>
      </w:r>
    </w:p>
    <w:tbl>
      <w:tblPr>
        <w:tblW w:w="0" w:type="auto"/>
        <w:tblCellSpacing w:w="7" w:type="dxa"/>
        <w:tblInd w:w="8" w:type="dxa"/>
        <w:tblLayout w:type="fixed"/>
        <w:tblCellMar>
          <w:left w:w="0" w:type="dxa"/>
          <w:right w:w="0" w:type="dxa"/>
        </w:tblCellMar>
        <w:tblLook w:val="0000"/>
      </w:tblPr>
      <w:tblGrid>
        <w:gridCol w:w="381"/>
        <w:gridCol w:w="375"/>
        <w:gridCol w:w="5447"/>
        <w:gridCol w:w="1316"/>
        <w:gridCol w:w="1400"/>
      </w:tblGrid>
      <w:tr w:rsidR="000A1F84" w:rsidTr="000A1F84">
        <w:trPr>
          <w:tblCellSpacing w:w="7" w:type="dxa"/>
        </w:trPr>
        <w:tc>
          <w:tcPr>
            <w:tcW w:w="360" w:type="dxa"/>
            <w:vAlign w:val="bottom"/>
          </w:tcPr>
          <w:p w:rsidR="000A1F84" w:rsidRDefault="000A1F84" w:rsidP="000A1F84">
            <w:pPr>
              <w:pStyle w:val="NumberedPart"/>
            </w:pPr>
            <w:r>
              <w:tab/>
              <w:t>1.</w:t>
            </w:r>
          </w:p>
        </w:tc>
        <w:tc>
          <w:tcPr>
            <w:tcW w:w="361" w:type="dxa"/>
            <w:vAlign w:val="bottom"/>
          </w:tcPr>
          <w:p w:rsidR="000A1F84" w:rsidRDefault="000A1F84" w:rsidP="000A1F84">
            <w:pPr>
              <w:pStyle w:val="TextLeft"/>
            </w:pPr>
            <w:r>
              <w:t>a.</w:t>
            </w:r>
          </w:p>
        </w:tc>
        <w:tc>
          <w:tcPr>
            <w:tcW w:w="5433" w:type="dxa"/>
            <w:vAlign w:val="bottom"/>
          </w:tcPr>
          <w:p w:rsidR="000A1F84" w:rsidRDefault="000A1F84" w:rsidP="000A1F84">
            <w:pPr>
              <w:pStyle w:val="TextLeader"/>
              <w:tabs>
                <w:tab w:val="clear" w:pos="7200"/>
                <w:tab w:val="right" w:leader="dot" w:pos="5183"/>
              </w:tabs>
            </w:pPr>
            <w:r>
              <w:t>Raw Materials</w:t>
            </w:r>
            <w:r>
              <w:tab/>
            </w:r>
          </w:p>
        </w:tc>
        <w:tc>
          <w:tcPr>
            <w:tcW w:w="1302" w:type="dxa"/>
            <w:vAlign w:val="bottom"/>
          </w:tcPr>
          <w:p w:rsidR="000A1F84" w:rsidRDefault="000A1F84" w:rsidP="000A1F84">
            <w:pPr>
              <w:pStyle w:val="TextRight"/>
            </w:pPr>
            <w:r>
              <w:t>325,000</w:t>
            </w:r>
          </w:p>
        </w:tc>
        <w:tc>
          <w:tcPr>
            <w:tcW w:w="1379" w:type="dxa"/>
            <w:vAlign w:val="bottom"/>
          </w:tcPr>
          <w:p w:rsidR="000A1F84" w:rsidRDefault="000A1F84" w:rsidP="000A1F84">
            <w:pPr>
              <w:pStyle w:val="TextRight"/>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p>
        </w:tc>
        <w:tc>
          <w:tcPr>
            <w:tcW w:w="5433" w:type="dxa"/>
            <w:vAlign w:val="bottom"/>
          </w:tcPr>
          <w:p w:rsidR="000A1F84" w:rsidRDefault="000A1F84" w:rsidP="000A1F84">
            <w:pPr>
              <w:pStyle w:val="TextLeader"/>
              <w:tabs>
                <w:tab w:val="clear" w:pos="7200"/>
                <w:tab w:val="right" w:leader="dot" w:pos="5183"/>
              </w:tabs>
              <w:ind w:left="648"/>
            </w:pPr>
            <w:r>
              <w:t>Accounts Payable</w:t>
            </w:r>
            <w:r>
              <w:tab/>
            </w:r>
          </w:p>
        </w:tc>
        <w:tc>
          <w:tcPr>
            <w:tcW w:w="1302" w:type="dxa"/>
            <w:vAlign w:val="bottom"/>
          </w:tcPr>
          <w:p w:rsidR="000A1F84" w:rsidRDefault="000A1F84" w:rsidP="000A1F84">
            <w:pPr>
              <w:pStyle w:val="TextRight"/>
            </w:pPr>
          </w:p>
        </w:tc>
        <w:tc>
          <w:tcPr>
            <w:tcW w:w="1379" w:type="dxa"/>
            <w:vAlign w:val="bottom"/>
          </w:tcPr>
          <w:p w:rsidR="000A1F84" w:rsidRDefault="000A1F84" w:rsidP="000A1F84">
            <w:pPr>
              <w:pStyle w:val="TextRight"/>
            </w:pPr>
            <w:r>
              <w:t>325,000</w:t>
            </w:r>
          </w:p>
        </w:tc>
      </w:tr>
      <w:tr w:rsidR="000A1F84" w:rsidTr="000A1F84">
        <w:trPr>
          <w:tblCellSpacing w:w="7" w:type="dxa"/>
        </w:trPr>
        <w:tc>
          <w:tcPr>
            <w:tcW w:w="360" w:type="dxa"/>
            <w:vAlign w:val="bottom"/>
          </w:tcPr>
          <w:p w:rsidR="000A1F84" w:rsidRDefault="000A1F84" w:rsidP="000A1F84">
            <w:pPr>
              <w:pStyle w:val="6pointlinespace"/>
            </w:pPr>
          </w:p>
        </w:tc>
        <w:tc>
          <w:tcPr>
            <w:tcW w:w="361" w:type="dxa"/>
            <w:vAlign w:val="bottom"/>
          </w:tcPr>
          <w:p w:rsidR="000A1F84" w:rsidRDefault="000A1F84" w:rsidP="000A1F84">
            <w:pPr>
              <w:pStyle w:val="6pointlinespace"/>
            </w:pPr>
          </w:p>
        </w:tc>
        <w:tc>
          <w:tcPr>
            <w:tcW w:w="5433" w:type="dxa"/>
            <w:vAlign w:val="bottom"/>
          </w:tcPr>
          <w:p w:rsidR="000A1F84" w:rsidRDefault="000A1F84" w:rsidP="000A1F84">
            <w:pPr>
              <w:pStyle w:val="6pointlinespace"/>
              <w:tabs>
                <w:tab w:val="right" w:leader="dot" w:pos="5183"/>
              </w:tabs>
            </w:pPr>
          </w:p>
        </w:tc>
        <w:tc>
          <w:tcPr>
            <w:tcW w:w="1302" w:type="dxa"/>
            <w:vAlign w:val="bottom"/>
          </w:tcPr>
          <w:p w:rsidR="000A1F84" w:rsidRDefault="000A1F84" w:rsidP="000A1F84">
            <w:pPr>
              <w:pStyle w:val="6pointlinespace"/>
            </w:pPr>
          </w:p>
        </w:tc>
        <w:tc>
          <w:tcPr>
            <w:tcW w:w="1379" w:type="dxa"/>
            <w:vAlign w:val="bottom"/>
          </w:tcPr>
          <w:p w:rsidR="000A1F84" w:rsidRDefault="000A1F84" w:rsidP="000A1F84">
            <w:pPr>
              <w:pStyle w:val="6pointlinespace"/>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r>
              <w:t>b.</w:t>
            </w:r>
          </w:p>
        </w:tc>
        <w:tc>
          <w:tcPr>
            <w:tcW w:w="5433" w:type="dxa"/>
            <w:vAlign w:val="bottom"/>
          </w:tcPr>
          <w:p w:rsidR="000A1F84" w:rsidRDefault="000A1F84" w:rsidP="000A1F84">
            <w:pPr>
              <w:pStyle w:val="TextLeader"/>
              <w:tabs>
                <w:tab w:val="clear" w:pos="7200"/>
                <w:tab w:val="right" w:leader="dot" w:pos="5183"/>
              </w:tabs>
            </w:pPr>
            <w:r>
              <w:t>Work in Process</w:t>
            </w:r>
            <w:r>
              <w:tab/>
            </w:r>
          </w:p>
        </w:tc>
        <w:tc>
          <w:tcPr>
            <w:tcW w:w="1302" w:type="dxa"/>
            <w:vAlign w:val="bottom"/>
          </w:tcPr>
          <w:p w:rsidR="000A1F84" w:rsidRDefault="000A1F84" w:rsidP="000A1F84">
            <w:pPr>
              <w:pStyle w:val="TextRight"/>
            </w:pPr>
            <w:r>
              <w:t>232,000</w:t>
            </w:r>
          </w:p>
        </w:tc>
        <w:tc>
          <w:tcPr>
            <w:tcW w:w="1379" w:type="dxa"/>
            <w:vAlign w:val="bottom"/>
          </w:tcPr>
          <w:p w:rsidR="000A1F84" w:rsidRDefault="000A1F84" w:rsidP="000A1F84">
            <w:pPr>
              <w:pStyle w:val="TextRight"/>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p>
        </w:tc>
        <w:tc>
          <w:tcPr>
            <w:tcW w:w="5433" w:type="dxa"/>
            <w:vAlign w:val="bottom"/>
          </w:tcPr>
          <w:p w:rsidR="000A1F84" w:rsidRDefault="000A1F84" w:rsidP="000A1F84">
            <w:pPr>
              <w:pStyle w:val="TextLeader"/>
              <w:tabs>
                <w:tab w:val="clear" w:pos="7200"/>
                <w:tab w:val="right" w:leader="dot" w:pos="5183"/>
              </w:tabs>
            </w:pPr>
            <w:r>
              <w:t>Manufacturing Overhead</w:t>
            </w:r>
            <w:r>
              <w:tab/>
            </w:r>
          </w:p>
        </w:tc>
        <w:tc>
          <w:tcPr>
            <w:tcW w:w="1302" w:type="dxa"/>
            <w:vAlign w:val="bottom"/>
          </w:tcPr>
          <w:p w:rsidR="000A1F84" w:rsidRDefault="000A1F84" w:rsidP="000A1F84">
            <w:pPr>
              <w:pStyle w:val="TextRight"/>
            </w:pPr>
            <w:r>
              <w:t>58,000</w:t>
            </w:r>
          </w:p>
        </w:tc>
        <w:tc>
          <w:tcPr>
            <w:tcW w:w="1379" w:type="dxa"/>
            <w:vAlign w:val="bottom"/>
          </w:tcPr>
          <w:p w:rsidR="000A1F84" w:rsidRDefault="000A1F84" w:rsidP="000A1F84">
            <w:pPr>
              <w:pStyle w:val="TextRight"/>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p>
        </w:tc>
        <w:tc>
          <w:tcPr>
            <w:tcW w:w="5433" w:type="dxa"/>
            <w:vAlign w:val="bottom"/>
          </w:tcPr>
          <w:p w:rsidR="000A1F84" w:rsidRDefault="000A1F84" w:rsidP="000A1F84">
            <w:pPr>
              <w:pStyle w:val="TextLeader"/>
              <w:tabs>
                <w:tab w:val="clear" w:pos="7200"/>
                <w:tab w:val="right" w:leader="dot" w:pos="5183"/>
              </w:tabs>
              <w:ind w:left="648"/>
            </w:pPr>
            <w:r>
              <w:t>Raw Materials</w:t>
            </w:r>
            <w:r>
              <w:tab/>
            </w:r>
          </w:p>
        </w:tc>
        <w:tc>
          <w:tcPr>
            <w:tcW w:w="1302" w:type="dxa"/>
            <w:vAlign w:val="bottom"/>
          </w:tcPr>
          <w:p w:rsidR="000A1F84" w:rsidRDefault="000A1F84" w:rsidP="000A1F84">
            <w:pPr>
              <w:pStyle w:val="TextRight"/>
            </w:pPr>
          </w:p>
        </w:tc>
        <w:tc>
          <w:tcPr>
            <w:tcW w:w="1379" w:type="dxa"/>
            <w:vAlign w:val="bottom"/>
          </w:tcPr>
          <w:p w:rsidR="000A1F84" w:rsidRDefault="000A1F84" w:rsidP="000A1F84">
            <w:pPr>
              <w:pStyle w:val="TextRight"/>
            </w:pPr>
            <w:r>
              <w:t>290,000</w:t>
            </w:r>
          </w:p>
        </w:tc>
      </w:tr>
      <w:tr w:rsidR="000A1F84" w:rsidTr="000A1F84">
        <w:trPr>
          <w:tblCellSpacing w:w="7" w:type="dxa"/>
        </w:trPr>
        <w:tc>
          <w:tcPr>
            <w:tcW w:w="360" w:type="dxa"/>
            <w:vAlign w:val="bottom"/>
          </w:tcPr>
          <w:p w:rsidR="000A1F84" w:rsidRDefault="000A1F84" w:rsidP="000A1F84">
            <w:pPr>
              <w:pStyle w:val="6pointlinespace"/>
            </w:pPr>
          </w:p>
        </w:tc>
        <w:tc>
          <w:tcPr>
            <w:tcW w:w="361" w:type="dxa"/>
            <w:vAlign w:val="bottom"/>
          </w:tcPr>
          <w:p w:rsidR="000A1F84" w:rsidRDefault="000A1F84" w:rsidP="000A1F84">
            <w:pPr>
              <w:pStyle w:val="6pointlinespace"/>
            </w:pPr>
          </w:p>
        </w:tc>
        <w:tc>
          <w:tcPr>
            <w:tcW w:w="5433" w:type="dxa"/>
            <w:vAlign w:val="bottom"/>
          </w:tcPr>
          <w:p w:rsidR="000A1F84" w:rsidRDefault="000A1F84" w:rsidP="000A1F84">
            <w:pPr>
              <w:pStyle w:val="6pointlinespace"/>
              <w:tabs>
                <w:tab w:val="right" w:leader="dot" w:pos="5183"/>
              </w:tabs>
            </w:pPr>
          </w:p>
        </w:tc>
        <w:tc>
          <w:tcPr>
            <w:tcW w:w="1302" w:type="dxa"/>
            <w:vAlign w:val="bottom"/>
          </w:tcPr>
          <w:p w:rsidR="000A1F84" w:rsidRDefault="000A1F84" w:rsidP="000A1F84">
            <w:pPr>
              <w:pStyle w:val="6pointlinespace"/>
            </w:pPr>
          </w:p>
        </w:tc>
        <w:tc>
          <w:tcPr>
            <w:tcW w:w="1379" w:type="dxa"/>
            <w:vAlign w:val="bottom"/>
          </w:tcPr>
          <w:p w:rsidR="000A1F84" w:rsidRDefault="000A1F84" w:rsidP="000A1F84">
            <w:pPr>
              <w:pStyle w:val="6pointlinespace"/>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r>
              <w:t>c.</w:t>
            </w:r>
          </w:p>
        </w:tc>
        <w:tc>
          <w:tcPr>
            <w:tcW w:w="5433" w:type="dxa"/>
            <w:vAlign w:val="bottom"/>
          </w:tcPr>
          <w:p w:rsidR="000A1F84" w:rsidRDefault="000A1F84" w:rsidP="000A1F84">
            <w:pPr>
              <w:pStyle w:val="TextLeader"/>
              <w:tabs>
                <w:tab w:val="clear" w:pos="7200"/>
                <w:tab w:val="right" w:leader="dot" w:pos="5183"/>
              </w:tabs>
            </w:pPr>
            <w:r>
              <w:t>Work in Process</w:t>
            </w:r>
            <w:r>
              <w:tab/>
            </w:r>
          </w:p>
        </w:tc>
        <w:tc>
          <w:tcPr>
            <w:tcW w:w="1302" w:type="dxa"/>
            <w:vAlign w:val="bottom"/>
          </w:tcPr>
          <w:p w:rsidR="000A1F84" w:rsidRDefault="000A1F84" w:rsidP="000A1F84">
            <w:pPr>
              <w:pStyle w:val="TextRight"/>
            </w:pPr>
            <w:r>
              <w:t>60,000</w:t>
            </w:r>
          </w:p>
        </w:tc>
        <w:tc>
          <w:tcPr>
            <w:tcW w:w="1379" w:type="dxa"/>
            <w:vAlign w:val="bottom"/>
          </w:tcPr>
          <w:p w:rsidR="000A1F84" w:rsidRDefault="000A1F84" w:rsidP="000A1F84">
            <w:pPr>
              <w:pStyle w:val="TextRight"/>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p>
        </w:tc>
        <w:tc>
          <w:tcPr>
            <w:tcW w:w="5433" w:type="dxa"/>
            <w:vAlign w:val="bottom"/>
          </w:tcPr>
          <w:p w:rsidR="000A1F84" w:rsidRDefault="000A1F84" w:rsidP="000A1F84">
            <w:pPr>
              <w:pStyle w:val="TextLeader"/>
              <w:tabs>
                <w:tab w:val="clear" w:pos="7200"/>
                <w:tab w:val="right" w:leader="dot" w:pos="5183"/>
              </w:tabs>
            </w:pPr>
            <w:r>
              <w:t>Manufacturing Overhead</w:t>
            </w:r>
            <w:r>
              <w:tab/>
            </w:r>
          </w:p>
        </w:tc>
        <w:tc>
          <w:tcPr>
            <w:tcW w:w="1302" w:type="dxa"/>
            <w:vAlign w:val="bottom"/>
          </w:tcPr>
          <w:p w:rsidR="000A1F84" w:rsidRDefault="000A1F84" w:rsidP="000A1F84">
            <w:pPr>
              <w:pStyle w:val="TextRight"/>
            </w:pPr>
            <w:r>
              <w:t>120,000</w:t>
            </w:r>
          </w:p>
        </w:tc>
        <w:tc>
          <w:tcPr>
            <w:tcW w:w="1379" w:type="dxa"/>
            <w:vAlign w:val="bottom"/>
          </w:tcPr>
          <w:p w:rsidR="000A1F84" w:rsidRDefault="000A1F84" w:rsidP="000A1F84">
            <w:pPr>
              <w:pStyle w:val="TextRight"/>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p>
        </w:tc>
        <w:tc>
          <w:tcPr>
            <w:tcW w:w="5433" w:type="dxa"/>
            <w:vAlign w:val="bottom"/>
          </w:tcPr>
          <w:p w:rsidR="000A1F84" w:rsidRDefault="000A1F84" w:rsidP="000A1F84">
            <w:pPr>
              <w:pStyle w:val="TextLeader"/>
              <w:tabs>
                <w:tab w:val="clear" w:pos="7200"/>
                <w:tab w:val="right" w:leader="dot" w:pos="5183"/>
              </w:tabs>
              <w:ind w:left="648"/>
            </w:pPr>
            <w:r>
              <w:t>Wages and Salaries Payable</w:t>
            </w:r>
            <w:r>
              <w:tab/>
            </w:r>
          </w:p>
        </w:tc>
        <w:tc>
          <w:tcPr>
            <w:tcW w:w="1302" w:type="dxa"/>
            <w:vAlign w:val="bottom"/>
          </w:tcPr>
          <w:p w:rsidR="000A1F84" w:rsidRDefault="000A1F84" w:rsidP="000A1F84">
            <w:pPr>
              <w:pStyle w:val="TextRight"/>
            </w:pPr>
          </w:p>
        </w:tc>
        <w:tc>
          <w:tcPr>
            <w:tcW w:w="1379" w:type="dxa"/>
            <w:vAlign w:val="bottom"/>
          </w:tcPr>
          <w:p w:rsidR="000A1F84" w:rsidRDefault="000A1F84" w:rsidP="000A1F84">
            <w:pPr>
              <w:pStyle w:val="TextRight"/>
            </w:pPr>
            <w:r>
              <w:t>180,000</w:t>
            </w:r>
          </w:p>
        </w:tc>
      </w:tr>
      <w:tr w:rsidR="000A1F84" w:rsidTr="000A1F84">
        <w:trPr>
          <w:tblCellSpacing w:w="7" w:type="dxa"/>
        </w:trPr>
        <w:tc>
          <w:tcPr>
            <w:tcW w:w="360" w:type="dxa"/>
            <w:vAlign w:val="bottom"/>
          </w:tcPr>
          <w:p w:rsidR="000A1F84" w:rsidRDefault="000A1F84" w:rsidP="000A1F84">
            <w:pPr>
              <w:pStyle w:val="6pointlinespace"/>
            </w:pPr>
          </w:p>
        </w:tc>
        <w:tc>
          <w:tcPr>
            <w:tcW w:w="361" w:type="dxa"/>
            <w:vAlign w:val="bottom"/>
          </w:tcPr>
          <w:p w:rsidR="000A1F84" w:rsidRDefault="000A1F84" w:rsidP="000A1F84">
            <w:pPr>
              <w:pStyle w:val="6pointlinespace"/>
            </w:pPr>
          </w:p>
        </w:tc>
        <w:tc>
          <w:tcPr>
            <w:tcW w:w="5433" w:type="dxa"/>
            <w:vAlign w:val="bottom"/>
          </w:tcPr>
          <w:p w:rsidR="000A1F84" w:rsidRDefault="000A1F84" w:rsidP="000A1F84">
            <w:pPr>
              <w:pStyle w:val="6pointlinespace"/>
              <w:tabs>
                <w:tab w:val="right" w:leader="dot" w:pos="5183"/>
              </w:tabs>
            </w:pPr>
          </w:p>
        </w:tc>
        <w:tc>
          <w:tcPr>
            <w:tcW w:w="1302" w:type="dxa"/>
            <w:vAlign w:val="bottom"/>
          </w:tcPr>
          <w:p w:rsidR="000A1F84" w:rsidRDefault="000A1F84" w:rsidP="000A1F84">
            <w:pPr>
              <w:pStyle w:val="6pointlinespace"/>
            </w:pPr>
          </w:p>
        </w:tc>
        <w:tc>
          <w:tcPr>
            <w:tcW w:w="1379" w:type="dxa"/>
            <w:vAlign w:val="bottom"/>
          </w:tcPr>
          <w:p w:rsidR="000A1F84" w:rsidRDefault="000A1F84" w:rsidP="000A1F84">
            <w:pPr>
              <w:pStyle w:val="6pointlinespace"/>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r>
              <w:t>d.</w:t>
            </w:r>
          </w:p>
        </w:tc>
        <w:tc>
          <w:tcPr>
            <w:tcW w:w="5433" w:type="dxa"/>
            <w:vAlign w:val="bottom"/>
          </w:tcPr>
          <w:p w:rsidR="000A1F84" w:rsidRDefault="000A1F84" w:rsidP="000A1F84">
            <w:pPr>
              <w:pStyle w:val="TextLeader"/>
              <w:tabs>
                <w:tab w:val="clear" w:pos="7200"/>
                <w:tab w:val="right" w:leader="dot" w:pos="5183"/>
              </w:tabs>
            </w:pPr>
            <w:r>
              <w:t>Manufacturing Overhead</w:t>
            </w:r>
            <w:r>
              <w:tab/>
            </w:r>
          </w:p>
        </w:tc>
        <w:tc>
          <w:tcPr>
            <w:tcW w:w="1302" w:type="dxa"/>
            <w:vAlign w:val="bottom"/>
          </w:tcPr>
          <w:p w:rsidR="000A1F84" w:rsidRDefault="000A1F84" w:rsidP="000A1F84">
            <w:pPr>
              <w:pStyle w:val="TextRight"/>
            </w:pPr>
            <w:r>
              <w:t>75,000</w:t>
            </w:r>
          </w:p>
        </w:tc>
        <w:tc>
          <w:tcPr>
            <w:tcW w:w="1379" w:type="dxa"/>
            <w:vAlign w:val="bottom"/>
          </w:tcPr>
          <w:p w:rsidR="000A1F84" w:rsidRDefault="000A1F84" w:rsidP="000A1F84">
            <w:pPr>
              <w:pStyle w:val="TextRight"/>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p>
        </w:tc>
        <w:tc>
          <w:tcPr>
            <w:tcW w:w="5433" w:type="dxa"/>
            <w:vAlign w:val="bottom"/>
          </w:tcPr>
          <w:p w:rsidR="000A1F84" w:rsidRDefault="000A1F84" w:rsidP="000A1F84">
            <w:pPr>
              <w:pStyle w:val="TextLeader"/>
              <w:tabs>
                <w:tab w:val="clear" w:pos="7200"/>
                <w:tab w:val="right" w:leader="dot" w:pos="5183"/>
              </w:tabs>
              <w:ind w:left="648"/>
            </w:pPr>
            <w:r>
              <w:t>Accumulated Depreciation</w:t>
            </w:r>
            <w:r>
              <w:tab/>
            </w:r>
          </w:p>
        </w:tc>
        <w:tc>
          <w:tcPr>
            <w:tcW w:w="1302" w:type="dxa"/>
            <w:vAlign w:val="bottom"/>
          </w:tcPr>
          <w:p w:rsidR="000A1F84" w:rsidRDefault="000A1F84" w:rsidP="000A1F84">
            <w:pPr>
              <w:pStyle w:val="TextRight"/>
            </w:pPr>
          </w:p>
        </w:tc>
        <w:tc>
          <w:tcPr>
            <w:tcW w:w="1379" w:type="dxa"/>
            <w:vAlign w:val="bottom"/>
          </w:tcPr>
          <w:p w:rsidR="000A1F84" w:rsidRDefault="000A1F84" w:rsidP="000A1F84">
            <w:pPr>
              <w:pStyle w:val="TextRight"/>
            </w:pPr>
            <w:r>
              <w:t>75,000</w:t>
            </w:r>
          </w:p>
        </w:tc>
      </w:tr>
      <w:tr w:rsidR="000A1F84" w:rsidTr="000A1F84">
        <w:trPr>
          <w:tblCellSpacing w:w="7" w:type="dxa"/>
        </w:trPr>
        <w:tc>
          <w:tcPr>
            <w:tcW w:w="360" w:type="dxa"/>
            <w:vAlign w:val="bottom"/>
          </w:tcPr>
          <w:p w:rsidR="000A1F84" w:rsidRDefault="000A1F84" w:rsidP="000A1F84">
            <w:pPr>
              <w:pStyle w:val="6pointlinespace"/>
            </w:pPr>
          </w:p>
        </w:tc>
        <w:tc>
          <w:tcPr>
            <w:tcW w:w="361" w:type="dxa"/>
            <w:vAlign w:val="bottom"/>
          </w:tcPr>
          <w:p w:rsidR="000A1F84" w:rsidRDefault="000A1F84" w:rsidP="000A1F84">
            <w:pPr>
              <w:pStyle w:val="6pointlinespace"/>
            </w:pPr>
          </w:p>
        </w:tc>
        <w:tc>
          <w:tcPr>
            <w:tcW w:w="5433" w:type="dxa"/>
            <w:vAlign w:val="bottom"/>
          </w:tcPr>
          <w:p w:rsidR="000A1F84" w:rsidRDefault="000A1F84" w:rsidP="000A1F84">
            <w:pPr>
              <w:pStyle w:val="6pointlinespace"/>
              <w:tabs>
                <w:tab w:val="right" w:leader="dot" w:pos="5183"/>
              </w:tabs>
            </w:pPr>
          </w:p>
        </w:tc>
        <w:tc>
          <w:tcPr>
            <w:tcW w:w="1302" w:type="dxa"/>
            <w:vAlign w:val="bottom"/>
          </w:tcPr>
          <w:p w:rsidR="000A1F84" w:rsidRDefault="000A1F84" w:rsidP="000A1F84">
            <w:pPr>
              <w:pStyle w:val="6pointlinespace"/>
            </w:pPr>
          </w:p>
        </w:tc>
        <w:tc>
          <w:tcPr>
            <w:tcW w:w="1379" w:type="dxa"/>
            <w:vAlign w:val="bottom"/>
          </w:tcPr>
          <w:p w:rsidR="000A1F84" w:rsidRDefault="000A1F84" w:rsidP="000A1F84">
            <w:pPr>
              <w:pStyle w:val="6pointlinespace"/>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r>
              <w:t>e.</w:t>
            </w:r>
          </w:p>
        </w:tc>
        <w:tc>
          <w:tcPr>
            <w:tcW w:w="5433" w:type="dxa"/>
            <w:vAlign w:val="bottom"/>
          </w:tcPr>
          <w:p w:rsidR="000A1F84" w:rsidRDefault="000A1F84" w:rsidP="000A1F84">
            <w:pPr>
              <w:pStyle w:val="TextLeader"/>
              <w:tabs>
                <w:tab w:val="clear" w:pos="7200"/>
                <w:tab w:val="right" w:leader="dot" w:pos="5183"/>
              </w:tabs>
            </w:pPr>
            <w:r>
              <w:t>Manufacturing Overhead</w:t>
            </w:r>
            <w:r>
              <w:tab/>
            </w:r>
          </w:p>
        </w:tc>
        <w:tc>
          <w:tcPr>
            <w:tcW w:w="1302" w:type="dxa"/>
            <w:vAlign w:val="bottom"/>
          </w:tcPr>
          <w:p w:rsidR="000A1F84" w:rsidRDefault="000A1F84" w:rsidP="000A1F84">
            <w:pPr>
              <w:pStyle w:val="TextRight"/>
            </w:pPr>
            <w:r>
              <w:t>62,000</w:t>
            </w:r>
          </w:p>
        </w:tc>
        <w:tc>
          <w:tcPr>
            <w:tcW w:w="1379" w:type="dxa"/>
            <w:vAlign w:val="bottom"/>
          </w:tcPr>
          <w:p w:rsidR="000A1F84" w:rsidRDefault="000A1F84" w:rsidP="000A1F84">
            <w:pPr>
              <w:pStyle w:val="TextRight"/>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p>
        </w:tc>
        <w:tc>
          <w:tcPr>
            <w:tcW w:w="5433" w:type="dxa"/>
            <w:vAlign w:val="bottom"/>
          </w:tcPr>
          <w:p w:rsidR="000A1F84" w:rsidRDefault="000A1F84" w:rsidP="000A1F84">
            <w:pPr>
              <w:pStyle w:val="TextLeader"/>
              <w:tabs>
                <w:tab w:val="clear" w:pos="7200"/>
                <w:tab w:val="right" w:leader="dot" w:pos="5183"/>
              </w:tabs>
              <w:ind w:left="648"/>
            </w:pPr>
            <w:r>
              <w:t>Accounts Payable</w:t>
            </w:r>
            <w:r>
              <w:tab/>
            </w:r>
          </w:p>
        </w:tc>
        <w:tc>
          <w:tcPr>
            <w:tcW w:w="1302" w:type="dxa"/>
            <w:vAlign w:val="bottom"/>
          </w:tcPr>
          <w:p w:rsidR="000A1F84" w:rsidRDefault="000A1F84" w:rsidP="000A1F84">
            <w:pPr>
              <w:pStyle w:val="TextRight"/>
            </w:pPr>
          </w:p>
        </w:tc>
        <w:tc>
          <w:tcPr>
            <w:tcW w:w="1379" w:type="dxa"/>
            <w:vAlign w:val="bottom"/>
          </w:tcPr>
          <w:p w:rsidR="000A1F84" w:rsidRDefault="000A1F84" w:rsidP="000A1F84">
            <w:pPr>
              <w:pStyle w:val="TextRight"/>
            </w:pPr>
            <w:r>
              <w:t>62,000</w:t>
            </w:r>
          </w:p>
        </w:tc>
      </w:tr>
      <w:tr w:rsidR="000A1F84" w:rsidTr="000A1F84">
        <w:trPr>
          <w:tblCellSpacing w:w="7" w:type="dxa"/>
        </w:trPr>
        <w:tc>
          <w:tcPr>
            <w:tcW w:w="360" w:type="dxa"/>
            <w:vAlign w:val="bottom"/>
          </w:tcPr>
          <w:p w:rsidR="000A1F84" w:rsidRDefault="000A1F84" w:rsidP="000A1F84">
            <w:pPr>
              <w:pStyle w:val="6pointlinespace"/>
            </w:pPr>
          </w:p>
        </w:tc>
        <w:tc>
          <w:tcPr>
            <w:tcW w:w="361" w:type="dxa"/>
            <w:vAlign w:val="bottom"/>
          </w:tcPr>
          <w:p w:rsidR="000A1F84" w:rsidRDefault="000A1F84" w:rsidP="000A1F84">
            <w:pPr>
              <w:pStyle w:val="6pointlinespace"/>
            </w:pPr>
          </w:p>
        </w:tc>
        <w:tc>
          <w:tcPr>
            <w:tcW w:w="5433" w:type="dxa"/>
            <w:vAlign w:val="bottom"/>
          </w:tcPr>
          <w:p w:rsidR="000A1F84" w:rsidRDefault="000A1F84" w:rsidP="000A1F84">
            <w:pPr>
              <w:pStyle w:val="6pointlinespace"/>
              <w:tabs>
                <w:tab w:val="right" w:leader="dot" w:pos="5183"/>
              </w:tabs>
            </w:pPr>
          </w:p>
        </w:tc>
        <w:tc>
          <w:tcPr>
            <w:tcW w:w="1302" w:type="dxa"/>
            <w:vAlign w:val="bottom"/>
          </w:tcPr>
          <w:p w:rsidR="000A1F84" w:rsidRDefault="000A1F84" w:rsidP="000A1F84">
            <w:pPr>
              <w:pStyle w:val="6pointlinespace"/>
            </w:pPr>
          </w:p>
        </w:tc>
        <w:tc>
          <w:tcPr>
            <w:tcW w:w="1379" w:type="dxa"/>
            <w:vAlign w:val="bottom"/>
          </w:tcPr>
          <w:p w:rsidR="000A1F84" w:rsidRDefault="000A1F84" w:rsidP="000A1F84">
            <w:pPr>
              <w:pStyle w:val="6pointlinespace"/>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r>
              <w:t>f.</w:t>
            </w:r>
          </w:p>
        </w:tc>
        <w:tc>
          <w:tcPr>
            <w:tcW w:w="5433" w:type="dxa"/>
            <w:vAlign w:val="bottom"/>
          </w:tcPr>
          <w:p w:rsidR="000A1F84" w:rsidRDefault="000A1F84" w:rsidP="000A1F84">
            <w:pPr>
              <w:pStyle w:val="TextLeader"/>
              <w:tabs>
                <w:tab w:val="clear" w:pos="7200"/>
                <w:tab w:val="right" w:leader="dot" w:pos="5183"/>
              </w:tabs>
            </w:pPr>
            <w:r>
              <w:t>Work in Process</w:t>
            </w:r>
            <w:r>
              <w:tab/>
            </w:r>
          </w:p>
        </w:tc>
        <w:tc>
          <w:tcPr>
            <w:tcW w:w="1302" w:type="dxa"/>
            <w:vAlign w:val="bottom"/>
          </w:tcPr>
          <w:p w:rsidR="000A1F84" w:rsidRDefault="000A1F84" w:rsidP="000A1F84">
            <w:pPr>
              <w:pStyle w:val="TextRight"/>
            </w:pPr>
            <w:r>
              <w:t>300,000</w:t>
            </w:r>
          </w:p>
        </w:tc>
        <w:tc>
          <w:tcPr>
            <w:tcW w:w="1379" w:type="dxa"/>
            <w:vAlign w:val="bottom"/>
          </w:tcPr>
          <w:p w:rsidR="000A1F84" w:rsidRDefault="000A1F84" w:rsidP="000A1F84">
            <w:pPr>
              <w:pStyle w:val="TextRight"/>
            </w:pPr>
          </w:p>
        </w:tc>
      </w:tr>
      <w:tr w:rsidR="000A1F84" w:rsidTr="000A1F84">
        <w:trPr>
          <w:tblCellSpacing w:w="7" w:type="dxa"/>
        </w:trPr>
        <w:tc>
          <w:tcPr>
            <w:tcW w:w="360" w:type="dxa"/>
            <w:vAlign w:val="bottom"/>
          </w:tcPr>
          <w:p w:rsidR="000A1F84" w:rsidRDefault="000A1F84" w:rsidP="000A1F84">
            <w:pPr>
              <w:pStyle w:val="NumberedPart"/>
            </w:pPr>
          </w:p>
        </w:tc>
        <w:tc>
          <w:tcPr>
            <w:tcW w:w="361" w:type="dxa"/>
            <w:vAlign w:val="bottom"/>
          </w:tcPr>
          <w:p w:rsidR="000A1F84" w:rsidRDefault="000A1F84" w:rsidP="000A1F84">
            <w:pPr>
              <w:pStyle w:val="TextLeft"/>
            </w:pPr>
          </w:p>
        </w:tc>
        <w:tc>
          <w:tcPr>
            <w:tcW w:w="5433" w:type="dxa"/>
            <w:vAlign w:val="bottom"/>
          </w:tcPr>
          <w:p w:rsidR="000A1F84" w:rsidRDefault="000A1F84" w:rsidP="000A1F84">
            <w:pPr>
              <w:pStyle w:val="TextLeader"/>
              <w:tabs>
                <w:tab w:val="clear" w:pos="7200"/>
                <w:tab w:val="right" w:leader="dot" w:pos="5183"/>
              </w:tabs>
              <w:ind w:left="648"/>
            </w:pPr>
            <w:r>
              <w:t>Manufacturing Overhead</w:t>
            </w:r>
            <w:r>
              <w:tab/>
            </w:r>
          </w:p>
        </w:tc>
        <w:tc>
          <w:tcPr>
            <w:tcW w:w="1302" w:type="dxa"/>
            <w:vAlign w:val="bottom"/>
          </w:tcPr>
          <w:p w:rsidR="000A1F84" w:rsidRDefault="000A1F84" w:rsidP="000A1F84">
            <w:pPr>
              <w:pStyle w:val="TextRight"/>
            </w:pPr>
          </w:p>
        </w:tc>
        <w:tc>
          <w:tcPr>
            <w:tcW w:w="1379" w:type="dxa"/>
            <w:vAlign w:val="bottom"/>
          </w:tcPr>
          <w:p w:rsidR="000A1F84" w:rsidRDefault="000A1F84" w:rsidP="000A1F84">
            <w:pPr>
              <w:pStyle w:val="TextRight"/>
            </w:pPr>
            <w:r>
              <w:t>300,000</w:t>
            </w:r>
          </w:p>
        </w:tc>
      </w:tr>
    </w:tbl>
    <w:p w:rsidR="000A1F84" w:rsidRDefault="000A1F84" w:rsidP="000A1F84">
      <w:pPr>
        <w:pStyle w:val="Equation"/>
        <w:ind w:firstLine="360"/>
      </w:pPr>
      <w:r w:rsidRPr="009E2BCB">
        <w:rPr>
          <w:position w:val="-78"/>
        </w:rPr>
        <w:object w:dxaOrig="8020" w:dyaOrig="1680">
          <v:shape id="_x0000_i1026" type="#_x0000_t75" style="width:401.4pt;height:84.1pt" o:ole="">
            <v:imagedata r:id="rId17" o:title=""/>
          </v:shape>
          <o:OLEObject Type="Embed" ProgID="Equation.DSMT4" ShapeID="_x0000_i1026" DrawAspect="Content" ObjectID="_1472747932" r:id="rId18"/>
        </w:object>
      </w:r>
    </w:p>
    <w:p w:rsidR="000A1F84" w:rsidRDefault="000A1F84" w:rsidP="000A1F84">
      <w:pPr>
        <w:pStyle w:val="NumberedPart"/>
      </w:pPr>
      <w:r>
        <w:tab/>
      </w:r>
      <w:r>
        <w:tab/>
      </w:r>
      <w:r>
        <w:tab/>
        <w:t>15,000 MH × $20 per MH = $300,000</w:t>
      </w:r>
    </w:p>
    <w:p w:rsidR="000A1F84" w:rsidRDefault="000A1F84" w:rsidP="000A1F84">
      <w:pPr>
        <w:pStyle w:val="NumberedPart"/>
      </w:pPr>
    </w:p>
    <w:tbl>
      <w:tblPr>
        <w:tblW w:w="0" w:type="auto"/>
        <w:tblInd w:w="8" w:type="dxa"/>
        <w:tblCellMar>
          <w:left w:w="0" w:type="dxa"/>
          <w:right w:w="0" w:type="dxa"/>
        </w:tblCellMar>
        <w:tblLook w:val="0000"/>
      </w:tblPr>
      <w:tblGrid>
        <w:gridCol w:w="238"/>
        <w:gridCol w:w="6"/>
        <w:gridCol w:w="640"/>
        <w:gridCol w:w="6"/>
        <w:gridCol w:w="1265"/>
        <w:gridCol w:w="14"/>
        <w:gridCol w:w="687"/>
        <w:gridCol w:w="6"/>
        <w:gridCol w:w="1562"/>
        <w:gridCol w:w="288"/>
        <w:gridCol w:w="760"/>
        <w:gridCol w:w="6"/>
        <w:gridCol w:w="1248"/>
        <w:gridCol w:w="14"/>
        <w:gridCol w:w="1786"/>
        <w:gridCol w:w="6"/>
      </w:tblGrid>
      <w:tr w:rsidR="000A1F84" w:rsidTr="000A1F84">
        <w:trPr>
          <w:gridAfter w:val="1"/>
        </w:trPr>
        <w:tc>
          <w:tcPr>
            <w:tcW w:w="0" w:type="auto"/>
          </w:tcPr>
          <w:p w:rsidR="000A1F84" w:rsidRDefault="000A1F84" w:rsidP="000A1F84">
            <w:pPr>
              <w:pStyle w:val="NumberedPart"/>
              <w:rPr>
                <w:color w:val="auto"/>
              </w:rPr>
            </w:pPr>
            <w:r>
              <w:rPr>
                <w:rFonts w:cs="Tahoma"/>
                <w:color w:val="auto"/>
              </w:rPr>
              <w:tab/>
              <w:t>2.</w:t>
            </w:r>
          </w:p>
        </w:tc>
        <w:tc>
          <w:tcPr>
            <w:tcW w:w="0" w:type="auto"/>
          </w:tcPr>
          <w:p w:rsidR="000A1F84" w:rsidRDefault="000A1F84" w:rsidP="000A1F84">
            <w:pPr>
              <w:pStyle w:val="TextRight"/>
            </w:pPr>
          </w:p>
        </w:tc>
        <w:tc>
          <w:tcPr>
            <w:tcW w:w="4180" w:type="dxa"/>
            <w:gridSpan w:val="7"/>
            <w:tcBorders>
              <w:bottom w:val="single" w:sz="6" w:space="0" w:color="auto"/>
            </w:tcBorders>
          </w:tcPr>
          <w:p w:rsidR="000A1F84" w:rsidRDefault="000A1F84" w:rsidP="000A1F84">
            <w:pPr>
              <w:pStyle w:val="TextCentered"/>
            </w:pPr>
            <w:r>
              <w:t>Manufacturing Overhead</w:t>
            </w:r>
          </w:p>
        </w:tc>
        <w:tc>
          <w:tcPr>
            <w:tcW w:w="288" w:type="dxa"/>
          </w:tcPr>
          <w:p w:rsidR="000A1F84" w:rsidRDefault="000A1F84" w:rsidP="000A1F84">
            <w:pPr>
              <w:pStyle w:val="TextRight"/>
            </w:pPr>
          </w:p>
        </w:tc>
        <w:tc>
          <w:tcPr>
            <w:tcW w:w="3814" w:type="dxa"/>
            <w:gridSpan w:val="5"/>
            <w:tcBorders>
              <w:bottom w:val="single" w:sz="6" w:space="0" w:color="auto"/>
            </w:tcBorders>
          </w:tcPr>
          <w:p w:rsidR="000A1F84" w:rsidRDefault="000A1F84" w:rsidP="000A1F84">
            <w:pPr>
              <w:pStyle w:val="TextCentered"/>
            </w:pPr>
            <w:r>
              <w:t>Work in Process</w:t>
            </w:r>
          </w:p>
        </w:tc>
      </w:tr>
      <w:tr w:rsidR="000A1F84" w:rsidTr="000A1F84">
        <w:tc>
          <w:tcPr>
            <w:tcW w:w="0" w:type="auto"/>
          </w:tcPr>
          <w:p w:rsidR="000A1F84" w:rsidRDefault="000A1F84" w:rsidP="000A1F84">
            <w:pPr>
              <w:rPr>
                <w:rFonts w:cs="Tahoma"/>
              </w:rPr>
            </w:pPr>
          </w:p>
        </w:tc>
        <w:tc>
          <w:tcPr>
            <w:tcW w:w="0" w:type="auto"/>
          </w:tcPr>
          <w:p w:rsidR="000A1F84" w:rsidRDefault="000A1F84" w:rsidP="000A1F84">
            <w:pPr>
              <w:pStyle w:val="TextRight"/>
            </w:pPr>
          </w:p>
        </w:tc>
        <w:tc>
          <w:tcPr>
            <w:tcW w:w="634" w:type="dxa"/>
          </w:tcPr>
          <w:p w:rsidR="000A1F84" w:rsidRDefault="000A1F84" w:rsidP="000A1F84">
            <w:pPr>
              <w:pStyle w:val="TextRight"/>
              <w:jc w:val="left"/>
            </w:pPr>
            <w:r>
              <w:t>(b)</w:t>
            </w:r>
          </w:p>
        </w:tc>
        <w:tc>
          <w:tcPr>
            <w:tcW w:w="0" w:type="auto"/>
          </w:tcPr>
          <w:p w:rsidR="000A1F84" w:rsidRDefault="000A1F84" w:rsidP="000A1F84">
            <w:pPr>
              <w:pStyle w:val="TextRight"/>
            </w:pPr>
          </w:p>
        </w:tc>
        <w:tc>
          <w:tcPr>
            <w:tcW w:w="1252" w:type="dxa"/>
            <w:tcBorders>
              <w:top w:val="single" w:sz="6" w:space="0" w:color="auto"/>
            </w:tcBorders>
          </w:tcPr>
          <w:p w:rsidR="000A1F84" w:rsidRDefault="000A1F84" w:rsidP="000A1F84">
            <w:pPr>
              <w:pStyle w:val="TextRight"/>
            </w:pPr>
            <w:r>
              <w:t>58,000</w:t>
            </w:r>
          </w:p>
        </w:tc>
        <w:tc>
          <w:tcPr>
            <w:tcW w:w="0" w:type="auto"/>
            <w:tcBorders>
              <w:top w:val="single" w:sz="6" w:space="0" w:color="auto"/>
              <w:left w:val="nil"/>
              <w:right w:val="single" w:sz="6" w:space="0" w:color="auto"/>
            </w:tcBorders>
          </w:tcPr>
          <w:p w:rsidR="000A1F84" w:rsidRDefault="000A1F84" w:rsidP="000A1F84">
            <w:pPr>
              <w:pStyle w:val="TextRight"/>
            </w:pPr>
          </w:p>
        </w:tc>
        <w:tc>
          <w:tcPr>
            <w:tcW w:w="680" w:type="dxa"/>
            <w:tcBorders>
              <w:left w:val="nil"/>
            </w:tcBorders>
          </w:tcPr>
          <w:p w:rsidR="000A1F84" w:rsidRDefault="000A1F84" w:rsidP="000A1F84">
            <w:pPr>
              <w:pStyle w:val="TextRight"/>
              <w:jc w:val="left"/>
            </w:pPr>
            <w:r>
              <w:t>(f)</w:t>
            </w:r>
          </w:p>
        </w:tc>
        <w:tc>
          <w:tcPr>
            <w:tcW w:w="0" w:type="auto"/>
          </w:tcPr>
          <w:p w:rsidR="000A1F84" w:rsidRDefault="000A1F84" w:rsidP="000A1F84">
            <w:pPr>
              <w:pStyle w:val="TextRight"/>
            </w:pPr>
          </w:p>
        </w:tc>
        <w:tc>
          <w:tcPr>
            <w:tcW w:w="1546" w:type="dxa"/>
          </w:tcPr>
          <w:p w:rsidR="000A1F84" w:rsidRDefault="000A1F84" w:rsidP="000A1F84">
            <w:pPr>
              <w:pStyle w:val="TextRight"/>
            </w:pPr>
            <w:r>
              <w:t>300,000</w:t>
            </w:r>
          </w:p>
        </w:tc>
        <w:tc>
          <w:tcPr>
            <w:tcW w:w="288" w:type="dxa"/>
          </w:tcPr>
          <w:p w:rsidR="000A1F84" w:rsidRDefault="000A1F84" w:rsidP="000A1F84">
            <w:pPr>
              <w:pStyle w:val="TextRight"/>
            </w:pPr>
          </w:p>
        </w:tc>
        <w:tc>
          <w:tcPr>
            <w:tcW w:w="754" w:type="dxa"/>
          </w:tcPr>
          <w:p w:rsidR="000A1F84" w:rsidRDefault="000A1F84" w:rsidP="000A1F84">
            <w:pPr>
              <w:pStyle w:val="TextRight"/>
              <w:jc w:val="left"/>
            </w:pPr>
            <w:r>
              <w:t>(b)</w:t>
            </w:r>
          </w:p>
        </w:tc>
        <w:tc>
          <w:tcPr>
            <w:tcW w:w="0" w:type="auto"/>
          </w:tcPr>
          <w:p w:rsidR="000A1F84" w:rsidRDefault="000A1F84" w:rsidP="000A1F84">
            <w:pPr>
              <w:pStyle w:val="TextRight"/>
            </w:pPr>
          </w:p>
        </w:tc>
        <w:tc>
          <w:tcPr>
            <w:tcW w:w="1239" w:type="dxa"/>
            <w:tcBorders>
              <w:top w:val="single" w:sz="6" w:space="0" w:color="auto"/>
            </w:tcBorders>
            <w:vAlign w:val="bottom"/>
          </w:tcPr>
          <w:p w:rsidR="000A1F84" w:rsidRDefault="000A1F84" w:rsidP="000A1F84">
            <w:pPr>
              <w:pStyle w:val="TextRight"/>
            </w:pPr>
            <w:r>
              <w:t>232,000</w:t>
            </w:r>
          </w:p>
        </w:tc>
        <w:tc>
          <w:tcPr>
            <w:tcW w:w="0" w:type="auto"/>
            <w:tcBorders>
              <w:top w:val="single" w:sz="6" w:space="0" w:color="auto"/>
              <w:left w:val="nil"/>
              <w:right w:val="single" w:sz="6" w:space="0" w:color="auto"/>
            </w:tcBorders>
          </w:tcPr>
          <w:p w:rsidR="000A1F84" w:rsidRDefault="000A1F84" w:rsidP="000A1F84">
            <w:pPr>
              <w:pStyle w:val="TextRight"/>
            </w:pPr>
          </w:p>
        </w:tc>
        <w:tc>
          <w:tcPr>
            <w:tcW w:w="1773" w:type="dxa"/>
            <w:tcBorders>
              <w:left w:val="nil"/>
              <w:right w:val="nil"/>
            </w:tcBorders>
          </w:tcPr>
          <w:p w:rsidR="000A1F84" w:rsidRDefault="000A1F84" w:rsidP="000A1F84">
            <w:pPr>
              <w:pStyle w:val="TextRight"/>
            </w:pPr>
          </w:p>
        </w:tc>
        <w:tc>
          <w:tcPr>
            <w:tcW w:w="0" w:type="auto"/>
            <w:tcBorders>
              <w:left w:val="nil"/>
            </w:tcBorders>
          </w:tcPr>
          <w:p w:rsidR="000A1F84" w:rsidRDefault="000A1F84" w:rsidP="000A1F84">
            <w:pPr>
              <w:pStyle w:val="TextRight"/>
            </w:pPr>
          </w:p>
        </w:tc>
      </w:tr>
      <w:tr w:rsidR="000A1F84" w:rsidTr="000A1F84">
        <w:tc>
          <w:tcPr>
            <w:tcW w:w="0" w:type="auto"/>
          </w:tcPr>
          <w:p w:rsidR="000A1F84" w:rsidRDefault="000A1F84" w:rsidP="000A1F84">
            <w:pPr>
              <w:rPr>
                <w:rFonts w:cs="Tahoma"/>
              </w:rPr>
            </w:pPr>
          </w:p>
        </w:tc>
        <w:tc>
          <w:tcPr>
            <w:tcW w:w="0" w:type="auto"/>
          </w:tcPr>
          <w:p w:rsidR="000A1F84" w:rsidRDefault="000A1F84" w:rsidP="000A1F84">
            <w:pPr>
              <w:pStyle w:val="TextRight"/>
            </w:pPr>
          </w:p>
        </w:tc>
        <w:tc>
          <w:tcPr>
            <w:tcW w:w="634" w:type="dxa"/>
          </w:tcPr>
          <w:p w:rsidR="000A1F84" w:rsidRDefault="000A1F84" w:rsidP="000A1F84">
            <w:pPr>
              <w:pStyle w:val="TextRight"/>
              <w:jc w:val="left"/>
            </w:pPr>
            <w:r>
              <w:t>(c)</w:t>
            </w:r>
          </w:p>
        </w:tc>
        <w:tc>
          <w:tcPr>
            <w:tcW w:w="0" w:type="auto"/>
          </w:tcPr>
          <w:p w:rsidR="000A1F84" w:rsidRDefault="000A1F84" w:rsidP="000A1F84">
            <w:pPr>
              <w:pStyle w:val="TextRight"/>
            </w:pPr>
          </w:p>
        </w:tc>
        <w:tc>
          <w:tcPr>
            <w:tcW w:w="1252" w:type="dxa"/>
          </w:tcPr>
          <w:p w:rsidR="000A1F84" w:rsidRDefault="000A1F84" w:rsidP="000A1F84">
            <w:pPr>
              <w:pStyle w:val="TextRight"/>
            </w:pPr>
            <w:r>
              <w:t>120,000</w:t>
            </w:r>
          </w:p>
        </w:tc>
        <w:tc>
          <w:tcPr>
            <w:tcW w:w="0" w:type="auto"/>
            <w:tcBorders>
              <w:left w:val="nil"/>
              <w:right w:val="single" w:sz="6" w:space="0" w:color="auto"/>
            </w:tcBorders>
          </w:tcPr>
          <w:p w:rsidR="000A1F84" w:rsidRDefault="000A1F84" w:rsidP="000A1F84">
            <w:pPr>
              <w:pStyle w:val="TextRight"/>
            </w:pPr>
          </w:p>
        </w:tc>
        <w:tc>
          <w:tcPr>
            <w:tcW w:w="680" w:type="dxa"/>
            <w:tcBorders>
              <w:left w:val="nil"/>
            </w:tcBorders>
          </w:tcPr>
          <w:p w:rsidR="000A1F84" w:rsidRDefault="000A1F84" w:rsidP="000A1F84">
            <w:pPr>
              <w:pStyle w:val="TextRight"/>
              <w:jc w:val="left"/>
            </w:pPr>
          </w:p>
        </w:tc>
        <w:tc>
          <w:tcPr>
            <w:tcW w:w="0" w:type="auto"/>
          </w:tcPr>
          <w:p w:rsidR="000A1F84" w:rsidRDefault="000A1F84" w:rsidP="000A1F84">
            <w:pPr>
              <w:pStyle w:val="TextRight"/>
            </w:pPr>
          </w:p>
        </w:tc>
        <w:tc>
          <w:tcPr>
            <w:tcW w:w="1546" w:type="dxa"/>
          </w:tcPr>
          <w:p w:rsidR="000A1F84" w:rsidRDefault="000A1F84" w:rsidP="000A1F84">
            <w:pPr>
              <w:pStyle w:val="TextRight"/>
            </w:pPr>
          </w:p>
        </w:tc>
        <w:tc>
          <w:tcPr>
            <w:tcW w:w="288" w:type="dxa"/>
          </w:tcPr>
          <w:p w:rsidR="000A1F84" w:rsidRDefault="000A1F84" w:rsidP="000A1F84">
            <w:pPr>
              <w:pStyle w:val="TextRight"/>
            </w:pPr>
          </w:p>
        </w:tc>
        <w:tc>
          <w:tcPr>
            <w:tcW w:w="754" w:type="dxa"/>
          </w:tcPr>
          <w:p w:rsidR="000A1F84" w:rsidRDefault="000A1F84" w:rsidP="000A1F84">
            <w:pPr>
              <w:pStyle w:val="TextRight"/>
              <w:jc w:val="left"/>
            </w:pPr>
            <w:r>
              <w:t>(c)</w:t>
            </w:r>
          </w:p>
        </w:tc>
        <w:tc>
          <w:tcPr>
            <w:tcW w:w="0" w:type="auto"/>
          </w:tcPr>
          <w:p w:rsidR="000A1F84" w:rsidRDefault="000A1F84" w:rsidP="000A1F84">
            <w:pPr>
              <w:pStyle w:val="TextRight"/>
            </w:pPr>
          </w:p>
        </w:tc>
        <w:tc>
          <w:tcPr>
            <w:tcW w:w="1239" w:type="dxa"/>
            <w:vAlign w:val="bottom"/>
          </w:tcPr>
          <w:p w:rsidR="000A1F84" w:rsidRDefault="000A1F84" w:rsidP="000A1F84">
            <w:pPr>
              <w:pStyle w:val="TextRight"/>
            </w:pPr>
            <w:r>
              <w:t>60,000</w:t>
            </w:r>
          </w:p>
        </w:tc>
        <w:tc>
          <w:tcPr>
            <w:tcW w:w="0" w:type="auto"/>
            <w:tcBorders>
              <w:left w:val="nil"/>
              <w:right w:val="single" w:sz="6" w:space="0" w:color="auto"/>
            </w:tcBorders>
          </w:tcPr>
          <w:p w:rsidR="000A1F84" w:rsidRDefault="000A1F84" w:rsidP="000A1F84">
            <w:pPr>
              <w:pStyle w:val="TextRight"/>
            </w:pPr>
          </w:p>
        </w:tc>
        <w:tc>
          <w:tcPr>
            <w:tcW w:w="1773" w:type="dxa"/>
            <w:tcBorders>
              <w:left w:val="nil"/>
              <w:right w:val="nil"/>
            </w:tcBorders>
          </w:tcPr>
          <w:p w:rsidR="000A1F84" w:rsidRDefault="000A1F84" w:rsidP="000A1F84">
            <w:pPr>
              <w:pStyle w:val="TextRight"/>
            </w:pPr>
          </w:p>
        </w:tc>
        <w:tc>
          <w:tcPr>
            <w:tcW w:w="0" w:type="auto"/>
            <w:tcBorders>
              <w:left w:val="nil"/>
            </w:tcBorders>
          </w:tcPr>
          <w:p w:rsidR="000A1F84" w:rsidRDefault="000A1F84" w:rsidP="000A1F84">
            <w:pPr>
              <w:pStyle w:val="TextRight"/>
            </w:pPr>
          </w:p>
        </w:tc>
      </w:tr>
      <w:tr w:rsidR="000A1F84" w:rsidTr="000A1F84">
        <w:tc>
          <w:tcPr>
            <w:tcW w:w="0" w:type="auto"/>
          </w:tcPr>
          <w:p w:rsidR="000A1F84" w:rsidRDefault="000A1F84" w:rsidP="000A1F84">
            <w:pPr>
              <w:rPr>
                <w:rFonts w:cs="Tahoma"/>
              </w:rPr>
            </w:pPr>
          </w:p>
        </w:tc>
        <w:tc>
          <w:tcPr>
            <w:tcW w:w="0" w:type="auto"/>
          </w:tcPr>
          <w:p w:rsidR="000A1F84" w:rsidRDefault="000A1F84" w:rsidP="000A1F84">
            <w:pPr>
              <w:pStyle w:val="TextRight"/>
            </w:pPr>
          </w:p>
        </w:tc>
        <w:tc>
          <w:tcPr>
            <w:tcW w:w="634" w:type="dxa"/>
          </w:tcPr>
          <w:p w:rsidR="000A1F84" w:rsidRDefault="000A1F84" w:rsidP="000A1F84">
            <w:pPr>
              <w:pStyle w:val="TextRight"/>
              <w:jc w:val="left"/>
            </w:pPr>
            <w:r>
              <w:t>(d)</w:t>
            </w:r>
          </w:p>
        </w:tc>
        <w:tc>
          <w:tcPr>
            <w:tcW w:w="0" w:type="auto"/>
          </w:tcPr>
          <w:p w:rsidR="000A1F84" w:rsidRDefault="000A1F84" w:rsidP="000A1F84">
            <w:pPr>
              <w:pStyle w:val="TextRight"/>
            </w:pPr>
          </w:p>
        </w:tc>
        <w:tc>
          <w:tcPr>
            <w:tcW w:w="1252" w:type="dxa"/>
          </w:tcPr>
          <w:p w:rsidR="000A1F84" w:rsidRDefault="000A1F84" w:rsidP="000A1F84">
            <w:pPr>
              <w:pStyle w:val="TextRight"/>
            </w:pPr>
            <w:r>
              <w:t>75,000</w:t>
            </w:r>
          </w:p>
        </w:tc>
        <w:tc>
          <w:tcPr>
            <w:tcW w:w="0" w:type="auto"/>
            <w:tcBorders>
              <w:left w:val="nil"/>
              <w:right w:val="single" w:sz="6" w:space="0" w:color="auto"/>
            </w:tcBorders>
          </w:tcPr>
          <w:p w:rsidR="000A1F84" w:rsidRDefault="000A1F84" w:rsidP="000A1F84">
            <w:pPr>
              <w:pStyle w:val="TextRight"/>
            </w:pPr>
          </w:p>
        </w:tc>
        <w:tc>
          <w:tcPr>
            <w:tcW w:w="680" w:type="dxa"/>
            <w:tcBorders>
              <w:left w:val="nil"/>
            </w:tcBorders>
          </w:tcPr>
          <w:p w:rsidR="000A1F84" w:rsidRDefault="000A1F84" w:rsidP="000A1F84">
            <w:pPr>
              <w:pStyle w:val="TextRight"/>
              <w:jc w:val="left"/>
            </w:pPr>
          </w:p>
        </w:tc>
        <w:tc>
          <w:tcPr>
            <w:tcW w:w="0" w:type="auto"/>
          </w:tcPr>
          <w:p w:rsidR="000A1F84" w:rsidRDefault="000A1F84" w:rsidP="000A1F84">
            <w:pPr>
              <w:pStyle w:val="TextRight"/>
            </w:pPr>
          </w:p>
        </w:tc>
        <w:tc>
          <w:tcPr>
            <w:tcW w:w="1546" w:type="dxa"/>
          </w:tcPr>
          <w:p w:rsidR="000A1F84" w:rsidRDefault="000A1F84" w:rsidP="000A1F84">
            <w:pPr>
              <w:pStyle w:val="TextRight"/>
            </w:pPr>
          </w:p>
        </w:tc>
        <w:tc>
          <w:tcPr>
            <w:tcW w:w="288" w:type="dxa"/>
          </w:tcPr>
          <w:p w:rsidR="000A1F84" w:rsidRDefault="000A1F84" w:rsidP="000A1F84">
            <w:pPr>
              <w:pStyle w:val="TextRight"/>
            </w:pPr>
          </w:p>
        </w:tc>
        <w:tc>
          <w:tcPr>
            <w:tcW w:w="754" w:type="dxa"/>
          </w:tcPr>
          <w:p w:rsidR="000A1F84" w:rsidRDefault="000A1F84" w:rsidP="000A1F84">
            <w:pPr>
              <w:pStyle w:val="TextRight"/>
              <w:jc w:val="left"/>
            </w:pPr>
            <w:r>
              <w:t>(f)</w:t>
            </w:r>
          </w:p>
        </w:tc>
        <w:tc>
          <w:tcPr>
            <w:tcW w:w="0" w:type="auto"/>
          </w:tcPr>
          <w:p w:rsidR="000A1F84" w:rsidRDefault="000A1F84" w:rsidP="000A1F84">
            <w:pPr>
              <w:pStyle w:val="TextRight"/>
            </w:pPr>
          </w:p>
        </w:tc>
        <w:tc>
          <w:tcPr>
            <w:tcW w:w="1239" w:type="dxa"/>
            <w:vAlign w:val="bottom"/>
          </w:tcPr>
          <w:p w:rsidR="000A1F84" w:rsidRDefault="000A1F84" w:rsidP="000A1F84">
            <w:pPr>
              <w:pStyle w:val="TextRight"/>
            </w:pPr>
            <w:r>
              <w:t>300,000</w:t>
            </w:r>
          </w:p>
        </w:tc>
        <w:tc>
          <w:tcPr>
            <w:tcW w:w="0" w:type="auto"/>
            <w:tcBorders>
              <w:left w:val="nil"/>
              <w:right w:val="single" w:sz="6" w:space="0" w:color="auto"/>
            </w:tcBorders>
          </w:tcPr>
          <w:p w:rsidR="000A1F84" w:rsidRDefault="000A1F84" w:rsidP="000A1F84">
            <w:pPr>
              <w:pStyle w:val="TextRight"/>
            </w:pPr>
          </w:p>
        </w:tc>
        <w:tc>
          <w:tcPr>
            <w:tcW w:w="1773" w:type="dxa"/>
            <w:tcBorders>
              <w:left w:val="nil"/>
              <w:right w:val="nil"/>
            </w:tcBorders>
          </w:tcPr>
          <w:p w:rsidR="000A1F84" w:rsidRDefault="000A1F84" w:rsidP="000A1F84">
            <w:pPr>
              <w:pStyle w:val="TextRight"/>
            </w:pPr>
          </w:p>
        </w:tc>
        <w:tc>
          <w:tcPr>
            <w:tcW w:w="0" w:type="auto"/>
            <w:tcBorders>
              <w:left w:val="nil"/>
            </w:tcBorders>
          </w:tcPr>
          <w:p w:rsidR="000A1F84" w:rsidRDefault="000A1F84" w:rsidP="000A1F84">
            <w:pPr>
              <w:pStyle w:val="TextRight"/>
            </w:pPr>
          </w:p>
        </w:tc>
      </w:tr>
      <w:tr w:rsidR="000A1F84" w:rsidTr="000A1F84">
        <w:tc>
          <w:tcPr>
            <w:tcW w:w="0" w:type="auto"/>
          </w:tcPr>
          <w:p w:rsidR="000A1F84" w:rsidRDefault="000A1F84" w:rsidP="000A1F84">
            <w:pPr>
              <w:rPr>
                <w:rFonts w:cs="Tahoma"/>
              </w:rPr>
            </w:pPr>
          </w:p>
        </w:tc>
        <w:tc>
          <w:tcPr>
            <w:tcW w:w="0" w:type="auto"/>
          </w:tcPr>
          <w:p w:rsidR="000A1F84" w:rsidRDefault="000A1F84" w:rsidP="000A1F84">
            <w:pPr>
              <w:pStyle w:val="TextRight"/>
            </w:pPr>
          </w:p>
        </w:tc>
        <w:tc>
          <w:tcPr>
            <w:tcW w:w="634" w:type="dxa"/>
          </w:tcPr>
          <w:p w:rsidR="000A1F84" w:rsidRDefault="000A1F84" w:rsidP="000A1F84">
            <w:pPr>
              <w:pStyle w:val="TextRight"/>
              <w:jc w:val="left"/>
            </w:pPr>
            <w:r>
              <w:t>(e)</w:t>
            </w:r>
          </w:p>
        </w:tc>
        <w:tc>
          <w:tcPr>
            <w:tcW w:w="0" w:type="auto"/>
          </w:tcPr>
          <w:p w:rsidR="000A1F84" w:rsidRDefault="000A1F84" w:rsidP="000A1F84">
            <w:pPr>
              <w:pStyle w:val="TextRight"/>
            </w:pPr>
          </w:p>
        </w:tc>
        <w:tc>
          <w:tcPr>
            <w:tcW w:w="1252" w:type="dxa"/>
          </w:tcPr>
          <w:p w:rsidR="000A1F84" w:rsidRDefault="000A1F84" w:rsidP="000A1F84">
            <w:pPr>
              <w:pStyle w:val="TextRight"/>
            </w:pPr>
            <w:r>
              <w:t>62,000</w:t>
            </w:r>
          </w:p>
        </w:tc>
        <w:tc>
          <w:tcPr>
            <w:tcW w:w="0" w:type="auto"/>
            <w:tcBorders>
              <w:left w:val="nil"/>
              <w:right w:val="single" w:sz="6" w:space="0" w:color="auto"/>
            </w:tcBorders>
          </w:tcPr>
          <w:p w:rsidR="000A1F84" w:rsidRDefault="000A1F84" w:rsidP="000A1F84">
            <w:pPr>
              <w:pStyle w:val="TextRight"/>
            </w:pPr>
          </w:p>
        </w:tc>
        <w:tc>
          <w:tcPr>
            <w:tcW w:w="680" w:type="dxa"/>
            <w:tcBorders>
              <w:left w:val="nil"/>
            </w:tcBorders>
          </w:tcPr>
          <w:p w:rsidR="000A1F84" w:rsidRDefault="000A1F84" w:rsidP="000A1F84">
            <w:pPr>
              <w:pStyle w:val="TextRight"/>
              <w:jc w:val="left"/>
            </w:pPr>
          </w:p>
        </w:tc>
        <w:tc>
          <w:tcPr>
            <w:tcW w:w="0" w:type="auto"/>
          </w:tcPr>
          <w:p w:rsidR="000A1F84" w:rsidRDefault="000A1F84" w:rsidP="000A1F84">
            <w:pPr>
              <w:pStyle w:val="TextRight"/>
            </w:pPr>
          </w:p>
        </w:tc>
        <w:tc>
          <w:tcPr>
            <w:tcW w:w="1546" w:type="dxa"/>
          </w:tcPr>
          <w:p w:rsidR="000A1F84" w:rsidRDefault="000A1F84" w:rsidP="000A1F84">
            <w:pPr>
              <w:pStyle w:val="TextRight"/>
            </w:pPr>
          </w:p>
        </w:tc>
        <w:tc>
          <w:tcPr>
            <w:tcW w:w="288" w:type="dxa"/>
          </w:tcPr>
          <w:p w:rsidR="000A1F84" w:rsidRDefault="000A1F84" w:rsidP="000A1F84">
            <w:pPr>
              <w:pStyle w:val="TextRight"/>
            </w:pPr>
          </w:p>
        </w:tc>
        <w:tc>
          <w:tcPr>
            <w:tcW w:w="754" w:type="dxa"/>
          </w:tcPr>
          <w:p w:rsidR="000A1F84" w:rsidRDefault="000A1F84" w:rsidP="000A1F84">
            <w:pPr>
              <w:pStyle w:val="TextRight"/>
              <w:jc w:val="left"/>
            </w:pPr>
          </w:p>
        </w:tc>
        <w:tc>
          <w:tcPr>
            <w:tcW w:w="0" w:type="auto"/>
          </w:tcPr>
          <w:p w:rsidR="000A1F84" w:rsidRDefault="000A1F84" w:rsidP="000A1F84">
            <w:pPr>
              <w:pStyle w:val="TextRight"/>
            </w:pPr>
          </w:p>
        </w:tc>
        <w:tc>
          <w:tcPr>
            <w:tcW w:w="1239" w:type="dxa"/>
          </w:tcPr>
          <w:p w:rsidR="000A1F84" w:rsidRDefault="000A1F84" w:rsidP="000A1F84">
            <w:pPr>
              <w:pStyle w:val="TextRight"/>
            </w:pPr>
          </w:p>
        </w:tc>
        <w:tc>
          <w:tcPr>
            <w:tcW w:w="0" w:type="auto"/>
            <w:tcBorders>
              <w:left w:val="nil"/>
              <w:right w:val="single" w:sz="6" w:space="0" w:color="auto"/>
            </w:tcBorders>
          </w:tcPr>
          <w:p w:rsidR="000A1F84" w:rsidRDefault="000A1F84" w:rsidP="000A1F84">
            <w:pPr>
              <w:pStyle w:val="TextRight"/>
            </w:pPr>
          </w:p>
        </w:tc>
        <w:tc>
          <w:tcPr>
            <w:tcW w:w="1773" w:type="dxa"/>
            <w:tcBorders>
              <w:left w:val="nil"/>
              <w:right w:val="nil"/>
            </w:tcBorders>
          </w:tcPr>
          <w:p w:rsidR="000A1F84" w:rsidRDefault="000A1F84" w:rsidP="000A1F84">
            <w:pPr>
              <w:pStyle w:val="TextRight"/>
            </w:pPr>
          </w:p>
        </w:tc>
        <w:tc>
          <w:tcPr>
            <w:tcW w:w="0" w:type="auto"/>
            <w:tcBorders>
              <w:left w:val="nil"/>
            </w:tcBorders>
          </w:tcPr>
          <w:p w:rsidR="000A1F84" w:rsidRDefault="000A1F84" w:rsidP="000A1F84">
            <w:pPr>
              <w:pStyle w:val="TextRight"/>
            </w:pPr>
          </w:p>
        </w:tc>
      </w:tr>
    </w:tbl>
    <w:p w:rsidR="000A1F84" w:rsidRDefault="000A1F84" w:rsidP="000A1F84">
      <w:pPr>
        <w:pStyle w:val="NumberedPart"/>
      </w:pPr>
    </w:p>
    <w:p w:rsidR="000A1F84" w:rsidRDefault="000A1F84" w:rsidP="000A1F84">
      <w:pPr>
        <w:pStyle w:val="NumberedPart"/>
      </w:pPr>
      <w:r>
        <w:t>3.</w:t>
      </w:r>
      <w:r>
        <w:tab/>
        <w:t>The cost of the completed job is $592,000 as shown in the Work in Pr</w:t>
      </w:r>
      <w:r>
        <w:t>o</w:t>
      </w:r>
      <w:r>
        <w:t>cess T-account above. The journal entry is:</w:t>
      </w:r>
    </w:p>
    <w:p w:rsidR="000A1F84" w:rsidRDefault="000A1F84" w:rsidP="000A1F84">
      <w:pPr>
        <w:pStyle w:val="6pointlinespace"/>
      </w:pPr>
    </w:p>
    <w:tbl>
      <w:tblPr>
        <w:tblW w:w="0" w:type="auto"/>
        <w:tblCellSpacing w:w="7" w:type="dxa"/>
        <w:tblInd w:w="704" w:type="dxa"/>
        <w:tblLayout w:type="fixed"/>
        <w:tblCellMar>
          <w:left w:w="0" w:type="dxa"/>
          <w:right w:w="0" w:type="dxa"/>
        </w:tblCellMar>
        <w:tblLook w:val="0000"/>
      </w:tblPr>
      <w:tblGrid>
        <w:gridCol w:w="4791"/>
        <w:gridCol w:w="1534"/>
        <w:gridCol w:w="1301"/>
      </w:tblGrid>
      <w:tr w:rsidR="000A1F84" w:rsidTr="000A1F84">
        <w:trPr>
          <w:tblCellSpacing w:w="7" w:type="dxa"/>
        </w:trPr>
        <w:tc>
          <w:tcPr>
            <w:tcW w:w="4770" w:type="dxa"/>
            <w:vAlign w:val="bottom"/>
          </w:tcPr>
          <w:p w:rsidR="000A1F84" w:rsidRDefault="000A1F84" w:rsidP="000A1F84">
            <w:pPr>
              <w:pStyle w:val="TextLeader"/>
              <w:tabs>
                <w:tab w:val="clear" w:pos="7200"/>
                <w:tab w:val="right" w:leader="dot" w:pos="4696"/>
              </w:tabs>
            </w:pPr>
            <w:r>
              <w:t>Finished Goods</w:t>
            </w:r>
            <w:r>
              <w:tab/>
            </w:r>
          </w:p>
        </w:tc>
        <w:tc>
          <w:tcPr>
            <w:tcW w:w="1520" w:type="dxa"/>
            <w:vAlign w:val="bottom"/>
          </w:tcPr>
          <w:p w:rsidR="000A1F84" w:rsidRDefault="000A1F84" w:rsidP="000A1F84">
            <w:pPr>
              <w:pStyle w:val="TextRight"/>
            </w:pPr>
            <w:r>
              <w:t>592,000</w:t>
            </w:r>
          </w:p>
        </w:tc>
        <w:tc>
          <w:tcPr>
            <w:tcW w:w="1280" w:type="dxa"/>
            <w:vAlign w:val="bottom"/>
          </w:tcPr>
          <w:p w:rsidR="000A1F84" w:rsidRDefault="000A1F84" w:rsidP="000A1F84">
            <w:pPr>
              <w:pStyle w:val="TextRight"/>
            </w:pPr>
          </w:p>
        </w:tc>
      </w:tr>
      <w:tr w:rsidR="000A1F84" w:rsidTr="000A1F84">
        <w:trPr>
          <w:tblCellSpacing w:w="7" w:type="dxa"/>
        </w:trPr>
        <w:tc>
          <w:tcPr>
            <w:tcW w:w="4770" w:type="dxa"/>
            <w:vAlign w:val="bottom"/>
          </w:tcPr>
          <w:p w:rsidR="000A1F84" w:rsidRDefault="000A1F84" w:rsidP="000A1F84">
            <w:pPr>
              <w:pStyle w:val="TextLeader"/>
              <w:tabs>
                <w:tab w:val="clear" w:pos="7200"/>
                <w:tab w:val="right" w:leader="dot" w:pos="4696"/>
              </w:tabs>
              <w:ind w:left="648"/>
            </w:pPr>
            <w:r>
              <w:t>Work in Process</w:t>
            </w:r>
            <w:r>
              <w:tab/>
            </w:r>
          </w:p>
        </w:tc>
        <w:tc>
          <w:tcPr>
            <w:tcW w:w="1520" w:type="dxa"/>
            <w:vAlign w:val="bottom"/>
          </w:tcPr>
          <w:p w:rsidR="000A1F84" w:rsidRDefault="000A1F84" w:rsidP="000A1F84">
            <w:pPr>
              <w:pStyle w:val="TextRight"/>
            </w:pPr>
          </w:p>
        </w:tc>
        <w:tc>
          <w:tcPr>
            <w:tcW w:w="1280" w:type="dxa"/>
            <w:vAlign w:val="bottom"/>
          </w:tcPr>
          <w:p w:rsidR="000A1F84" w:rsidRDefault="000A1F84" w:rsidP="000A1F84">
            <w:pPr>
              <w:pStyle w:val="TextRight"/>
            </w:pPr>
            <w:r>
              <w:t>592,000</w:t>
            </w:r>
          </w:p>
        </w:tc>
      </w:tr>
    </w:tbl>
    <w:p w:rsidR="000A1F84" w:rsidRDefault="000A1F84" w:rsidP="000A1F84">
      <w:pPr>
        <w:pStyle w:val="NumberedPart"/>
      </w:pPr>
    </w:p>
    <w:p w:rsidR="000A1F84" w:rsidRDefault="000A1F84" w:rsidP="000A1F84">
      <w:pPr>
        <w:pStyle w:val="NumberedPart"/>
      </w:pPr>
      <w:r>
        <w:tab/>
        <w:t>4.</w:t>
      </w:r>
      <w:r>
        <w:tab/>
        <w:t>The unit product cost on the job cost sheet would be:</w:t>
      </w:r>
    </w:p>
    <w:p w:rsidR="000A1F84" w:rsidRDefault="000A1F84">
      <w:r>
        <w:tab/>
      </w:r>
      <w:r>
        <w:tab/>
        <w:t xml:space="preserve">$592,000 </w:t>
      </w:r>
      <w:r>
        <w:rPr>
          <w:rFonts w:cs="Tahoma"/>
        </w:rPr>
        <w:t>÷</w:t>
      </w:r>
      <w:r>
        <w:t xml:space="preserve"> 16,000 units = $37 per unit</w:t>
      </w:r>
      <w:r>
        <w:br w:type="page"/>
      </w:r>
    </w:p>
    <w:p w:rsidR="000A1F84" w:rsidRDefault="000A1F84" w:rsidP="000A1F84">
      <w:pPr>
        <w:pStyle w:val="ProblemNumber"/>
      </w:pPr>
      <w:r>
        <w:rPr>
          <w:b/>
          <w:bCs/>
        </w:rPr>
        <w:lastRenderedPageBreak/>
        <w:t xml:space="preserve">Problem </w:t>
      </w:r>
      <w:r w:rsidR="009A46B9">
        <w:rPr>
          <w:b/>
          <w:bCs/>
        </w:rPr>
        <w:t>2</w:t>
      </w:r>
      <w:r>
        <w:rPr>
          <w:b/>
          <w:bCs/>
        </w:rPr>
        <w:t>-21</w:t>
      </w:r>
      <w:r w:rsidR="007612D5">
        <w:rPr>
          <w:b/>
          <w:bCs/>
        </w:rPr>
        <w:t>A</w:t>
      </w:r>
      <w:r>
        <w:t xml:space="preserve"> (45 minutes)</w:t>
      </w:r>
    </w:p>
    <w:p w:rsidR="000A1F84" w:rsidRDefault="000A1F84" w:rsidP="000A1F84">
      <w:pPr>
        <w:pStyle w:val="NumberedPart"/>
      </w:pPr>
      <w:r>
        <w:tab/>
        <w:t>1.</w:t>
      </w:r>
      <w:r>
        <w:tab/>
        <w:t>The cost of raw materials put into production was:</w:t>
      </w:r>
    </w:p>
    <w:p w:rsidR="000A1F84" w:rsidRDefault="000A1F84" w:rsidP="000A1F84">
      <w:pPr>
        <w:pStyle w:val="6pointlinespace"/>
      </w:pPr>
    </w:p>
    <w:tbl>
      <w:tblPr>
        <w:tblW w:w="0" w:type="auto"/>
        <w:tblCellSpacing w:w="7" w:type="dxa"/>
        <w:tblInd w:w="368" w:type="dxa"/>
        <w:tblLayout w:type="fixed"/>
        <w:tblCellMar>
          <w:left w:w="0" w:type="dxa"/>
          <w:right w:w="0" w:type="dxa"/>
        </w:tblCellMar>
        <w:tblLook w:val="0000"/>
      </w:tblPr>
      <w:tblGrid>
        <w:gridCol w:w="5241"/>
        <w:gridCol w:w="1440"/>
      </w:tblGrid>
      <w:tr w:rsidR="000A1F84" w:rsidTr="000A1F84">
        <w:trPr>
          <w:tblCellSpacing w:w="7" w:type="dxa"/>
        </w:trPr>
        <w:tc>
          <w:tcPr>
            <w:tcW w:w="5220" w:type="dxa"/>
            <w:vAlign w:val="bottom"/>
          </w:tcPr>
          <w:p w:rsidR="000A1F84" w:rsidRDefault="000A1F84" w:rsidP="000A1F84">
            <w:pPr>
              <w:pStyle w:val="TextLeader"/>
              <w:tabs>
                <w:tab w:val="clear" w:pos="7200"/>
                <w:tab w:val="right" w:leader="dot" w:pos="5032"/>
              </w:tabs>
            </w:pPr>
            <w:r>
              <w:t>Raw materials inventory, 1/1</w:t>
            </w:r>
            <w:r>
              <w:tab/>
            </w:r>
          </w:p>
        </w:tc>
        <w:tc>
          <w:tcPr>
            <w:tcW w:w="1419" w:type="dxa"/>
            <w:vAlign w:val="bottom"/>
          </w:tcPr>
          <w:p w:rsidR="000A1F84" w:rsidRDefault="000A1F84" w:rsidP="000A1F84">
            <w:pPr>
              <w:pStyle w:val="TextRight"/>
            </w:pPr>
            <w:r>
              <w:t>$</w:t>
            </w:r>
            <w:r>
              <w:t> </w:t>
            </w:r>
            <w:r>
              <w:t>15,000</w:t>
            </w:r>
          </w:p>
        </w:tc>
      </w:tr>
      <w:tr w:rsidR="000A1F84" w:rsidTr="000A1F84">
        <w:trPr>
          <w:tblCellSpacing w:w="7" w:type="dxa"/>
        </w:trPr>
        <w:tc>
          <w:tcPr>
            <w:tcW w:w="5220" w:type="dxa"/>
            <w:vAlign w:val="bottom"/>
          </w:tcPr>
          <w:p w:rsidR="000A1F84" w:rsidRDefault="000A1F84" w:rsidP="000A1F84">
            <w:pPr>
              <w:pStyle w:val="TextLeader"/>
              <w:tabs>
                <w:tab w:val="clear" w:pos="7200"/>
                <w:tab w:val="right" w:leader="dot" w:pos="5032"/>
              </w:tabs>
            </w:pPr>
            <w:r>
              <w:t>Debits (purchases of materials)</w:t>
            </w:r>
            <w:r>
              <w:tab/>
            </w:r>
          </w:p>
        </w:tc>
        <w:tc>
          <w:tcPr>
            <w:tcW w:w="1419" w:type="dxa"/>
            <w:vAlign w:val="bottom"/>
          </w:tcPr>
          <w:p w:rsidR="000A1F84" w:rsidRDefault="000A1F84" w:rsidP="000A1F84">
            <w:pPr>
              <w:pStyle w:val="TextRight"/>
              <w:rPr>
                <w:u w:val="single"/>
              </w:rPr>
            </w:pPr>
            <w:r>
              <w:rPr>
                <w:u w:val="single"/>
              </w:rPr>
              <w:t> 120,000</w:t>
            </w:r>
          </w:p>
        </w:tc>
      </w:tr>
      <w:tr w:rsidR="000A1F84" w:rsidTr="000A1F84">
        <w:trPr>
          <w:tblCellSpacing w:w="7" w:type="dxa"/>
        </w:trPr>
        <w:tc>
          <w:tcPr>
            <w:tcW w:w="5220" w:type="dxa"/>
            <w:vAlign w:val="bottom"/>
          </w:tcPr>
          <w:p w:rsidR="000A1F84" w:rsidRDefault="000A1F84" w:rsidP="000A1F84">
            <w:pPr>
              <w:pStyle w:val="TextLeader"/>
              <w:tabs>
                <w:tab w:val="clear" w:pos="7200"/>
                <w:tab w:val="right" w:leader="dot" w:pos="5032"/>
                <w:tab w:val="right" w:leader="dot" w:pos="7552"/>
              </w:tabs>
            </w:pPr>
            <w:r>
              <w:t>Materials available for use</w:t>
            </w:r>
            <w:r>
              <w:tab/>
            </w:r>
          </w:p>
        </w:tc>
        <w:tc>
          <w:tcPr>
            <w:tcW w:w="1419" w:type="dxa"/>
            <w:vAlign w:val="bottom"/>
          </w:tcPr>
          <w:p w:rsidR="000A1F84" w:rsidRDefault="000A1F84" w:rsidP="000A1F84">
            <w:pPr>
              <w:pStyle w:val="TextRight"/>
            </w:pPr>
            <w:r>
              <w:t>135,000</w:t>
            </w:r>
          </w:p>
        </w:tc>
      </w:tr>
      <w:tr w:rsidR="000A1F84" w:rsidTr="000A1F84">
        <w:trPr>
          <w:tblCellSpacing w:w="7" w:type="dxa"/>
        </w:trPr>
        <w:tc>
          <w:tcPr>
            <w:tcW w:w="5220" w:type="dxa"/>
            <w:vAlign w:val="bottom"/>
          </w:tcPr>
          <w:p w:rsidR="000A1F84" w:rsidRDefault="000A1F84" w:rsidP="000A1F84">
            <w:pPr>
              <w:pStyle w:val="TextLeader"/>
              <w:tabs>
                <w:tab w:val="clear" w:pos="7200"/>
                <w:tab w:val="right" w:leader="dot" w:pos="5032"/>
              </w:tabs>
            </w:pPr>
            <w:r>
              <w:t>Raw materials inventory, 12/31</w:t>
            </w:r>
            <w:r>
              <w:tab/>
            </w:r>
          </w:p>
        </w:tc>
        <w:tc>
          <w:tcPr>
            <w:tcW w:w="1419" w:type="dxa"/>
            <w:vAlign w:val="bottom"/>
          </w:tcPr>
          <w:p w:rsidR="000A1F84" w:rsidRDefault="000A1F84" w:rsidP="000A1F84">
            <w:pPr>
              <w:pStyle w:val="TextRight"/>
              <w:rPr>
                <w:u w:val="single"/>
              </w:rPr>
            </w:pPr>
            <w:r>
              <w:rPr>
                <w:u w:val="single"/>
              </w:rPr>
              <w:t>   25,000</w:t>
            </w:r>
          </w:p>
        </w:tc>
      </w:tr>
      <w:tr w:rsidR="000A1F84" w:rsidTr="000A1F84">
        <w:trPr>
          <w:tblCellSpacing w:w="7" w:type="dxa"/>
        </w:trPr>
        <w:tc>
          <w:tcPr>
            <w:tcW w:w="5220" w:type="dxa"/>
            <w:vAlign w:val="bottom"/>
          </w:tcPr>
          <w:p w:rsidR="000A1F84" w:rsidRDefault="000A1F84" w:rsidP="000A1F84">
            <w:pPr>
              <w:pStyle w:val="TextLeader"/>
              <w:tabs>
                <w:tab w:val="clear" w:pos="7200"/>
                <w:tab w:val="right" w:leader="dot" w:pos="5032"/>
              </w:tabs>
            </w:pPr>
            <w:r>
              <w:t>Materials requisitioned for production</w:t>
            </w:r>
            <w:r>
              <w:tab/>
            </w:r>
          </w:p>
        </w:tc>
        <w:tc>
          <w:tcPr>
            <w:tcW w:w="1419" w:type="dxa"/>
            <w:vAlign w:val="bottom"/>
          </w:tcPr>
          <w:p w:rsidR="000A1F84" w:rsidRDefault="000A1F84" w:rsidP="000A1F84">
            <w:pPr>
              <w:pStyle w:val="TextRight"/>
              <w:rPr>
                <w:u w:val="double"/>
              </w:rPr>
            </w:pPr>
            <w:r>
              <w:rPr>
                <w:u w:val="double"/>
              </w:rPr>
              <w:t>$110,000</w:t>
            </w:r>
          </w:p>
        </w:tc>
      </w:tr>
    </w:tbl>
    <w:p w:rsidR="000A1F84" w:rsidRDefault="000A1F84" w:rsidP="000A1F84">
      <w:pPr>
        <w:pStyle w:val="NumberedPart"/>
      </w:pPr>
    </w:p>
    <w:p w:rsidR="000A1F84" w:rsidRDefault="000A1F84" w:rsidP="000A1F84">
      <w:pPr>
        <w:pStyle w:val="NumberedPart"/>
      </w:pPr>
      <w:r>
        <w:tab/>
        <w:t>2.</w:t>
      </w:r>
      <w:r>
        <w:tab/>
        <w:t>Of the $110,000 in materials requisitioned for production, $90,000 was debited to Work in Process as direct materials. Therefore, the difference of $20,000 was debited to Manufacturing Overhead as indirect mater</w:t>
      </w:r>
      <w:r>
        <w:t>i</w:t>
      </w:r>
      <w:r>
        <w:t>als.</w:t>
      </w:r>
    </w:p>
    <w:p w:rsidR="000A1F84" w:rsidRDefault="000A1F84" w:rsidP="000A1F84">
      <w:pPr>
        <w:pStyle w:val="NumberedPart"/>
      </w:pPr>
    </w:p>
    <w:tbl>
      <w:tblPr>
        <w:tblW w:w="0" w:type="auto"/>
        <w:tblCellSpacing w:w="7" w:type="dxa"/>
        <w:tblInd w:w="8" w:type="dxa"/>
        <w:tblLayout w:type="fixed"/>
        <w:tblCellMar>
          <w:left w:w="0" w:type="dxa"/>
          <w:right w:w="0" w:type="dxa"/>
        </w:tblCellMar>
        <w:tblLook w:val="0000"/>
      </w:tblPr>
      <w:tblGrid>
        <w:gridCol w:w="381"/>
        <w:gridCol w:w="7380"/>
        <w:gridCol w:w="1417"/>
      </w:tblGrid>
      <w:tr w:rsidR="000A1F84" w:rsidTr="000A1F84">
        <w:trPr>
          <w:tblCellSpacing w:w="7" w:type="dxa"/>
        </w:trPr>
        <w:tc>
          <w:tcPr>
            <w:tcW w:w="360" w:type="dxa"/>
          </w:tcPr>
          <w:p w:rsidR="000A1F84" w:rsidRDefault="000A1F84" w:rsidP="000A1F84">
            <w:pPr>
              <w:pStyle w:val="NumberedPart"/>
            </w:pPr>
            <w:r>
              <w:tab/>
              <w:t>3.</w:t>
            </w:r>
          </w:p>
        </w:tc>
        <w:tc>
          <w:tcPr>
            <w:tcW w:w="7366" w:type="dxa"/>
            <w:vAlign w:val="bottom"/>
          </w:tcPr>
          <w:p w:rsidR="000A1F84" w:rsidRDefault="000A1F84" w:rsidP="000A1F84">
            <w:pPr>
              <w:pStyle w:val="TextLeader"/>
              <w:tabs>
                <w:tab w:val="right" w:leader="dot" w:pos="7358"/>
              </w:tabs>
            </w:pPr>
            <w:r>
              <w:t>Total factory wages accrued during the year (credits to the Factory Wages Payable account)</w:t>
            </w:r>
            <w:r>
              <w:tab/>
            </w:r>
          </w:p>
        </w:tc>
        <w:tc>
          <w:tcPr>
            <w:tcW w:w="1396" w:type="dxa"/>
            <w:vAlign w:val="bottom"/>
          </w:tcPr>
          <w:p w:rsidR="000A1F84" w:rsidRDefault="000A1F84" w:rsidP="000A1F84">
            <w:pPr>
              <w:pStyle w:val="TextRight"/>
            </w:pPr>
            <w:r>
              <w:t>$180,000</w:t>
            </w:r>
          </w:p>
        </w:tc>
      </w:tr>
      <w:tr w:rsidR="000A1F84" w:rsidTr="000A1F84">
        <w:trPr>
          <w:tblCellSpacing w:w="7" w:type="dxa"/>
        </w:trPr>
        <w:tc>
          <w:tcPr>
            <w:tcW w:w="360" w:type="dxa"/>
            <w:vAlign w:val="bottom"/>
          </w:tcPr>
          <w:p w:rsidR="000A1F84" w:rsidRDefault="000A1F84" w:rsidP="000A1F84">
            <w:pPr>
              <w:pStyle w:val="NumberedPart"/>
            </w:pPr>
          </w:p>
        </w:tc>
        <w:tc>
          <w:tcPr>
            <w:tcW w:w="7366" w:type="dxa"/>
            <w:vAlign w:val="bottom"/>
          </w:tcPr>
          <w:p w:rsidR="000A1F84" w:rsidRDefault="000A1F84" w:rsidP="000A1F84">
            <w:pPr>
              <w:pStyle w:val="TextLeader"/>
              <w:tabs>
                <w:tab w:val="right" w:leader="dot" w:pos="7358"/>
              </w:tabs>
            </w:pPr>
            <w:r>
              <w:t>Less direct labor cost (from Work in Process)</w:t>
            </w:r>
            <w:r>
              <w:tab/>
            </w:r>
          </w:p>
        </w:tc>
        <w:tc>
          <w:tcPr>
            <w:tcW w:w="1396" w:type="dxa"/>
            <w:vAlign w:val="bottom"/>
          </w:tcPr>
          <w:p w:rsidR="000A1F84" w:rsidRDefault="000A1F84" w:rsidP="000A1F84">
            <w:pPr>
              <w:pStyle w:val="TextRight"/>
              <w:rPr>
                <w:u w:val="single"/>
              </w:rPr>
            </w:pPr>
            <w:r>
              <w:rPr>
                <w:u w:val="single"/>
              </w:rPr>
              <w:t> 150,000</w:t>
            </w:r>
          </w:p>
        </w:tc>
      </w:tr>
      <w:tr w:rsidR="000A1F84" w:rsidTr="000A1F84">
        <w:trPr>
          <w:tblCellSpacing w:w="7" w:type="dxa"/>
        </w:trPr>
        <w:tc>
          <w:tcPr>
            <w:tcW w:w="360" w:type="dxa"/>
            <w:vAlign w:val="bottom"/>
          </w:tcPr>
          <w:p w:rsidR="000A1F84" w:rsidRDefault="000A1F84" w:rsidP="000A1F84">
            <w:pPr>
              <w:pStyle w:val="NumberedPart"/>
            </w:pPr>
          </w:p>
        </w:tc>
        <w:tc>
          <w:tcPr>
            <w:tcW w:w="7366" w:type="dxa"/>
            <w:vAlign w:val="bottom"/>
          </w:tcPr>
          <w:p w:rsidR="000A1F84" w:rsidRDefault="000A1F84" w:rsidP="000A1F84">
            <w:pPr>
              <w:pStyle w:val="TextLeader"/>
              <w:tabs>
                <w:tab w:val="right" w:leader="dot" w:pos="7358"/>
              </w:tabs>
            </w:pPr>
            <w:r>
              <w:t>Indirect labor cost</w:t>
            </w:r>
            <w:r>
              <w:tab/>
            </w:r>
          </w:p>
        </w:tc>
        <w:tc>
          <w:tcPr>
            <w:tcW w:w="1396" w:type="dxa"/>
            <w:vAlign w:val="bottom"/>
          </w:tcPr>
          <w:p w:rsidR="000A1F84" w:rsidRDefault="000A1F84" w:rsidP="000A1F84">
            <w:pPr>
              <w:pStyle w:val="TextRight"/>
              <w:rPr>
                <w:u w:val="double"/>
              </w:rPr>
            </w:pPr>
            <w:r>
              <w:rPr>
                <w:u w:val="double"/>
              </w:rPr>
              <w:t>$</w:t>
            </w:r>
            <w:r>
              <w:rPr>
                <w:u w:val="double"/>
              </w:rPr>
              <w:t> </w:t>
            </w:r>
            <w:r>
              <w:rPr>
                <w:u w:val="double"/>
              </w:rPr>
              <w:t>30,000</w:t>
            </w:r>
          </w:p>
        </w:tc>
      </w:tr>
    </w:tbl>
    <w:p w:rsidR="000A1F84" w:rsidRDefault="000A1F84" w:rsidP="000A1F84">
      <w:pPr>
        <w:pStyle w:val="NumberedPart"/>
      </w:pPr>
    </w:p>
    <w:p w:rsidR="000A1F84" w:rsidRDefault="000A1F84" w:rsidP="000A1F84">
      <w:pPr>
        <w:pStyle w:val="NumberedPart"/>
      </w:pPr>
      <w:r>
        <w:tab/>
        <w:t>4.</w:t>
      </w:r>
      <w:r>
        <w:tab/>
        <w:t>The cost of goods manufactured was $470,000—the credits to the Work in Process account.</w:t>
      </w:r>
    </w:p>
    <w:p w:rsidR="000A1F84" w:rsidRDefault="000A1F84" w:rsidP="000A1F84">
      <w:pPr>
        <w:pStyle w:val="NumberedPart"/>
      </w:pPr>
    </w:p>
    <w:p w:rsidR="000A1F84" w:rsidRDefault="000A1F84" w:rsidP="000A1F84">
      <w:pPr>
        <w:pStyle w:val="NumberedPart"/>
      </w:pPr>
      <w:r>
        <w:tab/>
        <w:t>5.</w:t>
      </w:r>
      <w:r>
        <w:tab/>
        <w:t>The Cost of Goods Sold for the year was:</w:t>
      </w:r>
    </w:p>
    <w:p w:rsidR="000A1F84" w:rsidRDefault="000A1F84" w:rsidP="000A1F84">
      <w:pPr>
        <w:pStyle w:val="6pointlinespace"/>
      </w:pPr>
    </w:p>
    <w:tbl>
      <w:tblPr>
        <w:tblW w:w="0" w:type="auto"/>
        <w:tblCellSpacing w:w="7" w:type="dxa"/>
        <w:tblInd w:w="368" w:type="dxa"/>
        <w:tblLayout w:type="fixed"/>
        <w:tblCellMar>
          <w:left w:w="0" w:type="dxa"/>
          <w:right w:w="0" w:type="dxa"/>
        </w:tblCellMar>
        <w:tblLook w:val="0000"/>
      </w:tblPr>
      <w:tblGrid>
        <w:gridCol w:w="7401"/>
        <w:gridCol w:w="1370"/>
      </w:tblGrid>
      <w:tr w:rsidR="000A1F84" w:rsidTr="000A1F84">
        <w:trPr>
          <w:tblCellSpacing w:w="7" w:type="dxa"/>
        </w:trPr>
        <w:tc>
          <w:tcPr>
            <w:tcW w:w="7380" w:type="dxa"/>
            <w:vAlign w:val="bottom"/>
          </w:tcPr>
          <w:p w:rsidR="000A1F84" w:rsidRDefault="000A1F84" w:rsidP="000A1F84">
            <w:pPr>
              <w:pStyle w:val="TextLeader"/>
              <w:tabs>
                <w:tab w:val="clear" w:pos="7200"/>
                <w:tab w:val="right" w:leader="dot" w:pos="7372"/>
              </w:tabs>
            </w:pPr>
            <w:r>
              <w:t>Finished goods inventory, 1/1</w:t>
            </w:r>
            <w:r>
              <w:tab/>
            </w:r>
          </w:p>
        </w:tc>
        <w:tc>
          <w:tcPr>
            <w:tcW w:w="1349" w:type="dxa"/>
            <w:vAlign w:val="bottom"/>
          </w:tcPr>
          <w:p w:rsidR="000A1F84" w:rsidRDefault="000A1F84" w:rsidP="000A1F84">
            <w:pPr>
              <w:pStyle w:val="TextRight"/>
            </w:pPr>
            <w:r>
              <w:t>$</w:t>
            </w:r>
            <w:r>
              <w:t> </w:t>
            </w:r>
            <w:r>
              <w:t>40,000</w:t>
            </w:r>
          </w:p>
        </w:tc>
      </w:tr>
      <w:tr w:rsidR="000A1F84" w:rsidTr="000A1F84">
        <w:trPr>
          <w:tblCellSpacing w:w="7" w:type="dxa"/>
        </w:trPr>
        <w:tc>
          <w:tcPr>
            <w:tcW w:w="7380" w:type="dxa"/>
            <w:vAlign w:val="bottom"/>
          </w:tcPr>
          <w:p w:rsidR="000A1F84" w:rsidRDefault="000A1F84" w:rsidP="000A1F84">
            <w:pPr>
              <w:pStyle w:val="TextLeader"/>
              <w:tabs>
                <w:tab w:val="clear" w:pos="7200"/>
                <w:tab w:val="right" w:leader="dot" w:pos="7372"/>
              </w:tabs>
            </w:pPr>
            <w:r>
              <w:t>Add: Cost of goods manufactured (from Work in Process)</w:t>
            </w:r>
            <w:r>
              <w:tab/>
            </w:r>
          </w:p>
        </w:tc>
        <w:tc>
          <w:tcPr>
            <w:tcW w:w="1349" w:type="dxa"/>
            <w:vAlign w:val="bottom"/>
          </w:tcPr>
          <w:p w:rsidR="000A1F84" w:rsidRDefault="000A1F84" w:rsidP="000A1F84">
            <w:pPr>
              <w:pStyle w:val="TextRight"/>
              <w:rPr>
                <w:u w:val="single"/>
              </w:rPr>
            </w:pPr>
            <w:r>
              <w:rPr>
                <w:u w:val="single"/>
              </w:rPr>
              <w:t> 470,000</w:t>
            </w:r>
          </w:p>
        </w:tc>
      </w:tr>
      <w:tr w:rsidR="000A1F84" w:rsidTr="000A1F84">
        <w:trPr>
          <w:tblCellSpacing w:w="7" w:type="dxa"/>
        </w:trPr>
        <w:tc>
          <w:tcPr>
            <w:tcW w:w="7380" w:type="dxa"/>
            <w:vAlign w:val="bottom"/>
          </w:tcPr>
          <w:p w:rsidR="000A1F84" w:rsidRDefault="000A1F84" w:rsidP="000A1F84">
            <w:pPr>
              <w:pStyle w:val="TextLeader"/>
              <w:tabs>
                <w:tab w:val="clear" w:pos="7200"/>
                <w:tab w:val="right" w:leader="dot" w:pos="7372"/>
              </w:tabs>
            </w:pPr>
            <w:r>
              <w:t>Goods available for sale</w:t>
            </w:r>
            <w:r>
              <w:tab/>
            </w:r>
          </w:p>
        </w:tc>
        <w:tc>
          <w:tcPr>
            <w:tcW w:w="1349" w:type="dxa"/>
            <w:vAlign w:val="bottom"/>
          </w:tcPr>
          <w:p w:rsidR="000A1F84" w:rsidRDefault="000A1F84" w:rsidP="000A1F84">
            <w:pPr>
              <w:pStyle w:val="TextRight"/>
            </w:pPr>
            <w:r>
              <w:t>510,000</w:t>
            </w:r>
          </w:p>
        </w:tc>
      </w:tr>
      <w:tr w:rsidR="000A1F84" w:rsidTr="000A1F84">
        <w:trPr>
          <w:tblCellSpacing w:w="7" w:type="dxa"/>
        </w:trPr>
        <w:tc>
          <w:tcPr>
            <w:tcW w:w="7380" w:type="dxa"/>
            <w:vAlign w:val="bottom"/>
          </w:tcPr>
          <w:p w:rsidR="000A1F84" w:rsidRDefault="000A1F84" w:rsidP="000A1F84">
            <w:pPr>
              <w:pStyle w:val="TextLeader"/>
              <w:tabs>
                <w:tab w:val="clear" w:pos="7200"/>
                <w:tab w:val="right" w:leader="dot" w:pos="7372"/>
              </w:tabs>
            </w:pPr>
            <w:r>
              <w:t>Finished goods inventory, 12/31</w:t>
            </w:r>
            <w:r>
              <w:tab/>
            </w:r>
          </w:p>
        </w:tc>
        <w:tc>
          <w:tcPr>
            <w:tcW w:w="1349" w:type="dxa"/>
            <w:vAlign w:val="bottom"/>
          </w:tcPr>
          <w:p w:rsidR="000A1F84" w:rsidRDefault="000A1F84" w:rsidP="000A1F84">
            <w:pPr>
              <w:pStyle w:val="TextRight"/>
              <w:rPr>
                <w:u w:val="single"/>
              </w:rPr>
            </w:pPr>
            <w:r>
              <w:rPr>
                <w:u w:val="single"/>
              </w:rPr>
              <w:t>   60,000</w:t>
            </w:r>
          </w:p>
        </w:tc>
      </w:tr>
      <w:tr w:rsidR="000A1F84" w:rsidTr="000A1F84">
        <w:trPr>
          <w:tblCellSpacing w:w="7" w:type="dxa"/>
        </w:trPr>
        <w:tc>
          <w:tcPr>
            <w:tcW w:w="7380" w:type="dxa"/>
            <w:vAlign w:val="bottom"/>
          </w:tcPr>
          <w:p w:rsidR="000A1F84" w:rsidRDefault="000A1F84" w:rsidP="000A1F84">
            <w:pPr>
              <w:pStyle w:val="TextLeader"/>
              <w:tabs>
                <w:tab w:val="clear" w:pos="7200"/>
                <w:tab w:val="right" w:leader="dot" w:pos="7372"/>
              </w:tabs>
            </w:pPr>
            <w:r>
              <w:t>Cost of goods sold</w:t>
            </w:r>
            <w:r>
              <w:tab/>
            </w:r>
          </w:p>
        </w:tc>
        <w:tc>
          <w:tcPr>
            <w:tcW w:w="1349" w:type="dxa"/>
            <w:vAlign w:val="bottom"/>
          </w:tcPr>
          <w:p w:rsidR="000A1F84" w:rsidRDefault="000A1F84" w:rsidP="000A1F84">
            <w:pPr>
              <w:pStyle w:val="TextRight"/>
              <w:rPr>
                <w:u w:val="double"/>
              </w:rPr>
            </w:pPr>
            <w:r>
              <w:rPr>
                <w:u w:val="double"/>
              </w:rPr>
              <w:t>$450,000</w:t>
            </w:r>
          </w:p>
        </w:tc>
      </w:tr>
    </w:tbl>
    <w:p w:rsidR="000A1F84" w:rsidRDefault="000A1F84" w:rsidP="000A1F84">
      <w:pPr>
        <w:pStyle w:val="NumberedPart"/>
      </w:pPr>
    </w:p>
    <w:p w:rsidR="000A1F84" w:rsidRDefault="000A1F84" w:rsidP="000A1F84">
      <w:pPr>
        <w:pStyle w:val="NumberedPart"/>
      </w:pPr>
      <w:r>
        <w:tab/>
        <w:t>6.</w:t>
      </w:r>
      <w:r>
        <w:tab/>
        <w:t>The predetermined overhead rate was:</w:t>
      </w:r>
    </w:p>
    <w:p w:rsidR="000A1F84" w:rsidRDefault="000A1F84" w:rsidP="000A1F84">
      <w:pPr>
        <w:pStyle w:val="Equation"/>
      </w:pPr>
      <w:r w:rsidRPr="009E2BCB">
        <w:rPr>
          <w:position w:val="-78"/>
        </w:rPr>
        <w:object w:dxaOrig="8020" w:dyaOrig="1680">
          <v:shape id="_x0000_i1027" type="#_x0000_t75" style="width:401.4pt;height:84.1pt" o:ole="">
            <v:imagedata r:id="rId19" o:title=""/>
          </v:shape>
          <o:OLEObject Type="Embed" ProgID="Equation.DSMT4" ShapeID="_x0000_i1027" DrawAspect="Content" ObjectID="_1472747933" r:id="rId20"/>
        </w:object>
      </w:r>
    </w:p>
    <w:p w:rsidR="000A1F84" w:rsidRDefault="000A1F84" w:rsidP="000A1F84">
      <w:pPr>
        <w:pStyle w:val="ProblemNumber"/>
      </w:pPr>
      <w:r>
        <w:br w:type="page"/>
      </w:r>
      <w:r>
        <w:rPr>
          <w:b/>
          <w:bCs/>
        </w:rPr>
        <w:lastRenderedPageBreak/>
        <w:t xml:space="preserve">Problem </w:t>
      </w:r>
      <w:r w:rsidR="009A46B9">
        <w:rPr>
          <w:b/>
          <w:bCs/>
        </w:rPr>
        <w:t>2</w:t>
      </w:r>
      <w:r>
        <w:rPr>
          <w:b/>
          <w:bCs/>
        </w:rPr>
        <w:t>-21</w:t>
      </w:r>
      <w:r w:rsidR="007612D5">
        <w:rPr>
          <w:b/>
          <w:bCs/>
        </w:rPr>
        <w:t>A</w:t>
      </w:r>
      <w:r>
        <w:t xml:space="preserve"> (continued)</w:t>
      </w:r>
    </w:p>
    <w:p w:rsidR="000A1F84" w:rsidRDefault="000A1F84" w:rsidP="000A1F84">
      <w:pPr>
        <w:pStyle w:val="NumberedPart"/>
      </w:pPr>
      <w:r>
        <w:t>7.</w:t>
      </w:r>
      <w:r>
        <w:tab/>
        <w:t>Manufacturing overhead was overapplied by $10,000, computed as fo</w:t>
      </w:r>
      <w:r>
        <w:t>l</w:t>
      </w:r>
      <w:r>
        <w:t>lows:</w:t>
      </w:r>
    </w:p>
    <w:p w:rsidR="000A1F84" w:rsidRDefault="000A1F84" w:rsidP="000A1F84">
      <w:pPr>
        <w:pStyle w:val="6pointlinespace"/>
      </w:pPr>
    </w:p>
    <w:tbl>
      <w:tblPr>
        <w:tblW w:w="0" w:type="auto"/>
        <w:tblCellSpacing w:w="7" w:type="dxa"/>
        <w:tblInd w:w="368" w:type="dxa"/>
        <w:tblLayout w:type="fixed"/>
        <w:tblCellMar>
          <w:left w:w="0" w:type="dxa"/>
          <w:right w:w="0" w:type="dxa"/>
        </w:tblCellMar>
        <w:tblLook w:val="0000"/>
      </w:tblPr>
      <w:tblGrid>
        <w:gridCol w:w="7311"/>
        <w:gridCol w:w="1440"/>
      </w:tblGrid>
      <w:tr w:rsidR="000A1F84" w:rsidTr="000A1F84">
        <w:trPr>
          <w:tblCellSpacing w:w="7" w:type="dxa"/>
        </w:trPr>
        <w:tc>
          <w:tcPr>
            <w:tcW w:w="7290" w:type="dxa"/>
            <w:vAlign w:val="bottom"/>
          </w:tcPr>
          <w:p w:rsidR="000A1F84" w:rsidRDefault="000A1F84" w:rsidP="000A1F84">
            <w:pPr>
              <w:pStyle w:val="TextLeader"/>
              <w:tabs>
                <w:tab w:val="clear" w:pos="7200"/>
                <w:tab w:val="right" w:leader="dot" w:pos="7192"/>
              </w:tabs>
            </w:pPr>
            <w:r>
              <w:t>Actual manufacturing overhead cost for the year (debits)</w:t>
            </w:r>
            <w:r>
              <w:tab/>
            </w:r>
          </w:p>
        </w:tc>
        <w:tc>
          <w:tcPr>
            <w:tcW w:w="1419" w:type="dxa"/>
            <w:vAlign w:val="bottom"/>
          </w:tcPr>
          <w:p w:rsidR="000A1F84" w:rsidRDefault="000A1F84" w:rsidP="000A1F84">
            <w:pPr>
              <w:pStyle w:val="TextRight"/>
            </w:pPr>
            <w:r>
              <w:t>$230,000 </w:t>
            </w:r>
          </w:p>
        </w:tc>
      </w:tr>
      <w:tr w:rsidR="000A1F84" w:rsidTr="000A1F84">
        <w:trPr>
          <w:tblCellSpacing w:w="7" w:type="dxa"/>
        </w:trPr>
        <w:tc>
          <w:tcPr>
            <w:tcW w:w="7290" w:type="dxa"/>
            <w:vAlign w:val="bottom"/>
          </w:tcPr>
          <w:p w:rsidR="000A1F84" w:rsidRDefault="000A1F84" w:rsidP="006E1A05">
            <w:pPr>
              <w:pStyle w:val="TextLeader"/>
            </w:pPr>
            <w:r>
              <w:t>Applied manufacturing overhead cost (</w:t>
            </w:r>
            <w:r w:rsidR="006E1A05">
              <w:t>see</w:t>
            </w:r>
            <w:r>
              <w:t xml:space="preserve"> Work in Pr</w:t>
            </w:r>
            <w:r>
              <w:t>o</w:t>
            </w:r>
            <w:r>
              <w:t xml:space="preserve">cess—this would have been the credits to the </w:t>
            </w:r>
            <w:r>
              <w:br/>
              <w:t>Manufacturing Overhead account)</w:t>
            </w:r>
            <w:r>
              <w:tab/>
            </w:r>
          </w:p>
        </w:tc>
        <w:tc>
          <w:tcPr>
            <w:tcW w:w="1419" w:type="dxa"/>
            <w:vAlign w:val="bottom"/>
          </w:tcPr>
          <w:p w:rsidR="000A1F84" w:rsidRDefault="000A1F84" w:rsidP="000A1F84">
            <w:pPr>
              <w:pStyle w:val="TextRight"/>
              <w:rPr>
                <w:u w:val="single"/>
              </w:rPr>
            </w:pPr>
            <w:r>
              <w:rPr>
                <w:u w:val="single"/>
              </w:rPr>
              <w:t> 240,000</w:t>
            </w:r>
            <w:r>
              <w:t> </w:t>
            </w:r>
          </w:p>
        </w:tc>
      </w:tr>
      <w:tr w:rsidR="000A1F84" w:rsidTr="000A1F84">
        <w:trPr>
          <w:tblCellSpacing w:w="7" w:type="dxa"/>
        </w:trPr>
        <w:tc>
          <w:tcPr>
            <w:tcW w:w="7290" w:type="dxa"/>
            <w:vAlign w:val="bottom"/>
          </w:tcPr>
          <w:p w:rsidR="000A1F84" w:rsidRDefault="000A1F84" w:rsidP="000A1F84">
            <w:pPr>
              <w:pStyle w:val="TextLeader"/>
              <w:tabs>
                <w:tab w:val="clear" w:pos="7200"/>
                <w:tab w:val="right" w:leader="dot" w:pos="7192"/>
              </w:tabs>
            </w:pPr>
            <w:r>
              <w:t>Overapplied overhead</w:t>
            </w:r>
            <w:r>
              <w:tab/>
            </w:r>
          </w:p>
        </w:tc>
        <w:tc>
          <w:tcPr>
            <w:tcW w:w="1419" w:type="dxa"/>
            <w:vAlign w:val="bottom"/>
          </w:tcPr>
          <w:p w:rsidR="000A1F84" w:rsidRDefault="000A1F84" w:rsidP="000A1F84">
            <w:pPr>
              <w:pStyle w:val="TextRight"/>
              <w:rPr>
                <w:u w:val="double"/>
              </w:rPr>
            </w:pPr>
            <w:r>
              <w:rPr>
                <w:u w:val="double"/>
              </w:rPr>
              <w:t>$(10,000</w:t>
            </w:r>
            <w:r>
              <w:t>)</w:t>
            </w:r>
          </w:p>
        </w:tc>
      </w:tr>
    </w:tbl>
    <w:p w:rsidR="000A1F84" w:rsidRDefault="000A1F84" w:rsidP="000A1F84">
      <w:pPr>
        <w:pStyle w:val="NumberedPart"/>
      </w:pPr>
    </w:p>
    <w:p w:rsidR="000A1F84" w:rsidRDefault="000A1F84" w:rsidP="000A1F84">
      <w:pPr>
        <w:pStyle w:val="NumberedPart"/>
      </w:pPr>
      <w:r>
        <w:tab/>
        <w:t>8.</w:t>
      </w:r>
      <w:r>
        <w:tab/>
        <w:t>The ending balance in Work in Process is $30,000. Direct materials make up $9,200 of this balance, and manufacturing overhead makes up $12,800. The computations are:</w:t>
      </w:r>
    </w:p>
    <w:p w:rsidR="000A1F84" w:rsidRDefault="000A1F84" w:rsidP="000A1F84">
      <w:pPr>
        <w:pStyle w:val="6pointlinespace"/>
      </w:pPr>
    </w:p>
    <w:tbl>
      <w:tblPr>
        <w:tblW w:w="0" w:type="auto"/>
        <w:tblCellSpacing w:w="7" w:type="dxa"/>
        <w:tblInd w:w="449" w:type="dxa"/>
        <w:tblLayout w:type="fixed"/>
        <w:tblCellMar>
          <w:left w:w="0" w:type="dxa"/>
          <w:right w:w="0" w:type="dxa"/>
        </w:tblCellMar>
        <w:tblLook w:val="0000"/>
      </w:tblPr>
      <w:tblGrid>
        <w:gridCol w:w="7230"/>
        <w:gridCol w:w="1279"/>
      </w:tblGrid>
      <w:tr w:rsidR="000A1F84" w:rsidTr="000A1F84">
        <w:trPr>
          <w:tblCellSpacing w:w="7" w:type="dxa"/>
        </w:trPr>
        <w:tc>
          <w:tcPr>
            <w:tcW w:w="7209" w:type="dxa"/>
            <w:vAlign w:val="bottom"/>
          </w:tcPr>
          <w:p w:rsidR="000A1F84" w:rsidRDefault="000A1F84" w:rsidP="000A1F84">
            <w:pPr>
              <w:pStyle w:val="TextLeader"/>
              <w:tabs>
                <w:tab w:val="clear" w:pos="7200"/>
                <w:tab w:val="right" w:leader="dot" w:pos="7111"/>
              </w:tabs>
            </w:pPr>
            <w:r>
              <w:t>Balance, Work in Process, 12/31</w:t>
            </w:r>
            <w:r>
              <w:tab/>
            </w:r>
          </w:p>
        </w:tc>
        <w:tc>
          <w:tcPr>
            <w:tcW w:w="1258" w:type="dxa"/>
            <w:vAlign w:val="bottom"/>
          </w:tcPr>
          <w:p w:rsidR="000A1F84" w:rsidRDefault="000A1F84" w:rsidP="000A1F84">
            <w:pPr>
              <w:pStyle w:val="TextRight"/>
            </w:pPr>
            <w:r>
              <w:t>$30,000 </w:t>
            </w:r>
          </w:p>
        </w:tc>
      </w:tr>
      <w:tr w:rsidR="000A1F84" w:rsidTr="000A1F84">
        <w:trPr>
          <w:tblCellSpacing w:w="7" w:type="dxa"/>
        </w:trPr>
        <w:tc>
          <w:tcPr>
            <w:tcW w:w="7209" w:type="dxa"/>
            <w:vAlign w:val="bottom"/>
          </w:tcPr>
          <w:p w:rsidR="000A1F84" w:rsidRDefault="000A1F84" w:rsidP="000A1F84">
            <w:pPr>
              <w:pStyle w:val="TextLeader"/>
              <w:tabs>
                <w:tab w:val="clear" w:pos="7200"/>
                <w:tab w:val="right" w:leader="dot" w:pos="7111"/>
              </w:tabs>
            </w:pPr>
            <w:r>
              <w:t>Less: Direct labor cost (given)</w:t>
            </w:r>
            <w:r>
              <w:tab/>
            </w:r>
          </w:p>
        </w:tc>
        <w:tc>
          <w:tcPr>
            <w:tcW w:w="1258" w:type="dxa"/>
            <w:vAlign w:val="bottom"/>
          </w:tcPr>
          <w:p w:rsidR="000A1F84" w:rsidRDefault="000A1F84" w:rsidP="000A1F84">
            <w:pPr>
              <w:pStyle w:val="TextRight"/>
            </w:pPr>
            <w:r>
              <w:t>(8,000)</w:t>
            </w:r>
          </w:p>
        </w:tc>
      </w:tr>
      <w:tr w:rsidR="000A1F84" w:rsidTr="000A1F84">
        <w:trPr>
          <w:tblCellSpacing w:w="7" w:type="dxa"/>
        </w:trPr>
        <w:tc>
          <w:tcPr>
            <w:tcW w:w="7209" w:type="dxa"/>
            <w:vAlign w:val="bottom"/>
          </w:tcPr>
          <w:p w:rsidR="000A1F84" w:rsidRDefault="000A1F84" w:rsidP="000A1F84">
            <w:pPr>
              <w:pStyle w:val="TextLeader"/>
              <w:tabs>
                <w:tab w:val="clear" w:pos="7200"/>
                <w:tab w:val="right" w:leader="dot" w:pos="7111"/>
              </w:tabs>
              <w:ind w:left="936"/>
            </w:pPr>
            <w:r>
              <w:t>Manufacturing overhead cost ($8,000 × 160%)</w:t>
            </w:r>
            <w:r>
              <w:tab/>
            </w:r>
          </w:p>
        </w:tc>
        <w:tc>
          <w:tcPr>
            <w:tcW w:w="1258" w:type="dxa"/>
            <w:vAlign w:val="bottom"/>
          </w:tcPr>
          <w:p w:rsidR="000A1F84" w:rsidRDefault="000A1F84" w:rsidP="000A1F84">
            <w:pPr>
              <w:pStyle w:val="TextRight"/>
              <w:rPr>
                <w:u w:val="single"/>
              </w:rPr>
            </w:pPr>
            <w:r>
              <w:rPr>
                <w:u w:val="single"/>
              </w:rPr>
              <w:t>(12,800</w:t>
            </w:r>
            <w:r>
              <w:t>)</w:t>
            </w:r>
          </w:p>
        </w:tc>
      </w:tr>
      <w:tr w:rsidR="000A1F84" w:rsidTr="000A1F84">
        <w:trPr>
          <w:tblCellSpacing w:w="7" w:type="dxa"/>
        </w:trPr>
        <w:tc>
          <w:tcPr>
            <w:tcW w:w="7209" w:type="dxa"/>
            <w:vAlign w:val="bottom"/>
          </w:tcPr>
          <w:p w:rsidR="000A1F84" w:rsidRDefault="000A1F84" w:rsidP="000A1F84">
            <w:pPr>
              <w:pStyle w:val="TextLeader"/>
              <w:tabs>
                <w:tab w:val="clear" w:pos="7200"/>
                <w:tab w:val="right" w:leader="dot" w:pos="7111"/>
              </w:tabs>
            </w:pPr>
            <w:r>
              <w:t>Direct materials cost (remainder)</w:t>
            </w:r>
            <w:r>
              <w:tab/>
            </w:r>
          </w:p>
        </w:tc>
        <w:tc>
          <w:tcPr>
            <w:tcW w:w="1258" w:type="dxa"/>
            <w:vAlign w:val="bottom"/>
          </w:tcPr>
          <w:p w:rsidR="000A1F84" w:rsidRDefault="000A1F84" w:rsidP="000A1F84">
            <w:pPr>
              <w:pStyle w:val="TextRight"/>
              <w:rPr>
                <w:u w:val="double"/>
              </w:rPr>
            </w:pPr>
            <w:r>
              <w:rPr>
                <w:u w:val="double"/>
              </w:rPr>
              <w:t>$ 9,200</w:t>
            </w:r>
            <w:r>
              <w:t> </w:t>
            </w:r>
          </w:p>
        </w:tc>
      </w:tr>
    </w:tbl>
    <w:p w:rsidR="000A1F84" w:rsidRDefault="000A1F84">
      <w:r>
        <w:br w:type="page"/>
      </w:r>
    </w:p>
    <w:p w:rsidR="000A1F84" w:rsidRDefault="000A1F84" w:rsidP="000A1F84">
      <w:pPr>
        <w:pStyle w:val="ProblemNumber"/>
      </w:pPr>
      <w:r>
        <w:rPr>
          <w:b/>
          <w:bCs/>
        </w:rPr>
        <w:lastRenderedPageBreak/>
        <w:t xml:space="preserve">Problem </w:t>
      </w:r>
      <w:r w:rsidR="009A46B9">
        <w:rPr>
          <w:b/>
          <w:bCs/>
        </w:rPr>
        <w:t>2</w:t>
      </w:r>
      <w:r>
        <w:rPr>
          <w:b/>
          <w:bCs/>
        </w:rPr>
        <w:t>-22</w:t>
      </w:r>
      <w:r w:rsidR="007612D5">
        <w:rPr>
          <w:b/>
          <w:bCs/>
        </w:rPr>
        <w:t>A</w:t>
      </w:r>
      <w:r>
        <w:t xml:space="preserve"> (30 minutes)</w:t>
      </w:r>
    </w:p>
    <w:p w:rsidR="00910C68" w:rsidRDefault="00910C68" w:rsidP="00910C68">
      <w:pPr>
        <w:pStyle w:val="NumberedPart"/>
        <w:rPr>
          <w:rFonts w:cs="Tahoma"/>
        </w:rPr>
      </w:pPr>
      <w:r>
        <w:rPr>
          <w:rFonts w:cs="Tahoma"/>
        </w:rPr>
        <w:t>1.</w:t>
      </w:r>
      <w:r>
        <w:rPr>
          <w:rFonts w:cs="Tahoma"/>
        </w:rPr>
        <w:tab/>
        <w:t>The predetermined overhead rate was:</w:t>
      </w:r>
    </w:p>
    <w:p w:rsidR="00910C68" w:rsidRDefault="00910C68" w:rsidP="00910C68">
      <w:pPr>
        <w:pStyle w:val="6pointlinespace"/>
      </w:pPr>
    </w:p>
    <w:p w:rsidR="00910C68" w:rsidRDefault="00910C68" w:rsidP="00910C68">
      <w:pPr>
        <w:pStyle w:val="NumberedPart"/>
        <w:jc w:val="center"/>
        <w:rPr>
          <w:kern w:val="1"/>
        </w:rPr>
      </w:pPr>
      <w:r>
        <w:rPr>
          <w:kern w:val="1"/>
        </w:rPr>
        <w:t xml:space="preserve">Y = $795,000 + $1.40 per hour </w:t>
      </w:r>
      <w:r>
        <w:rPr>
          <w:rFonts w:cs="Tahoma"/>
          <w:kern w:val="1"/>
        </w:rPr>
        <w:t>×</w:t>
      </w:r>
      <w:r>
        <w:rPr>
          <w:kern w:val="1"/>
        </w:rPr>
        <w:t xml:space="preserve"> 75,000 hours</w:t>
      </w:r>
    </w:p>
    <w:p w:rsidR="00910C68" w:rsidRDefault="00910C68" w:rsidP="00910C68">
      <w:pPr>
        <w:pStyle w:val="6pointlinespace"/>
        <w:rPr>
          <w:kern w:val="1"/>
        </w:rPr>
      </w:pPr>
    </w:p>
    <w:tbl>
      <w:tblPr>
        <w:tblW w:w="0" w:type="auto"/>
        <w:tblCellSpacing w:w="7" w:type="dxa"/>
        <w:tblInd w:w="8" w:type="dxa"/>
        <w:tblLayout w:type="fixed"/>
        <w:tblCellMar>
          <w:left w:w="0" w:type="dxa"/>
          <w:right w:w="0" w:type="dxa"/>
        </w:tblCellMar>
        <w:tblLook w:val="0000"/>
      </w:tblPr>
      <w:tblGrid>
        <w:gridCol w:w="381"/>
        <w:gridCol w:w="6645"/>
        <w:gridCol w:w="1545"/>
      </w:tblGrid>
      <w:tr w:rsidR="00910C68" w:rsidTr="00DA1B61">
        <w:trPr>
          <w:tblCellSpacing w:w="7" w:type="dxa"/>
        </w:trPr>
        <w:tc>
          <w:tcPr>
            <w:tcW w:w="360" w:type="dxa"/>
            <w:vAlign w:val="bottom"/>
          </w:tcPr>
          <w:p w:rsidR="00910C68" w:rsidRDefault="00910C68" w:rsidP="00DA1B61">
            <w:pPr>
              <w:pStyle w:val="TextLeft"/>
              <w:rPr>
                <w:kern w:val="1"/>
              </w:rPr>
            </w:pPr>
          </w:p>
        </w:tc>
        <w:tc>
          <w:tcPr>
            <w:tcW w:w="6631" w:type="dxa"/>
            <w:vAlign w:val="bottom"/>
          </w:tcPr>
          <w:p w:rsidR="00910C68" w:rsidRDefault="00910C68" w:rsidP="00DA1B61">
            <w:pPr>
              <w:pStyle w:val="TextLeader"/>
              <w:tabs>
                <w:tab w:val="clear" w:pos="7200"/>
                <w:tab w:val="right" w:leader="dot" w:pos="6638"/>
              </w:tabs>
              <w:rPr>
                <w:kern w:val="1"/>
              </w:rPr>
            </w:pPr>
            <w:r>
              <w:rPr>
                <w:kern w:val="1"/>
              </w:rPr>
              <w:t>Estimated fixed manufacturing overhead</w:t>
            </w:r>
            <w:r>
              <w:rPr>
                <w:kern w:val="1"/>
              </w:rPr>
              <w:tab/>
            </w:r>
          </w:p>
        </w:tc>
        <w:tc>
          <w:tcPr>
            <w:tcW w:w="1524" w:type="dxa"/>
            <w:vAlign w:val="bottom"/>
          </w:tcPr>
          <w:p w:rsidR="00910C68" w:rsidRPr="00DD15CE" w:rsidRDefault="00910C68" w:rsidP="00910C68">
            <w:pPr>
              <w:pStyle w:val="TextRight"/>
            </w:pPr>
            <w:r w:rsidRPr="00DD15CE">
              <w:t>$7</w:t>
            </w:r>
            <w:r>
              <w:t>9</w:t>
            </w:r>
            <w:r w:rsidRPr="00DD15CE">
              <w:t>5,000</w:t>
            </w:r>
          </w:p>
        </w:tc>
      </w:tr>
      <w:tr w:rsidR="00910C68" w:rsidTr="00DA1B61">
        <w:trPr>
          <w:tblCellSpacing w:w="7" w:type="dxa"/>
        </w:trPr>
        <w:tc>
          <w:tcPr>
            <w:tcW w:w="360" w:type="dxa"/>
            <w:vAlign w:val="bottom"/>
          </w:tcPr>
          <w:p w:rsidR="00910C68" w:rsidRDefault="00910C68" w:rsidP="00DA1B61">
            <w:pPr>
              <w:pStyle w:val="TextLeft"/>
              <w:rPr>
                <w:kern w:val="1"/>
              </w:rPr>
            </w:pPr>
          </w:p>
        </w:tc>
        <w:tc>
          <w:tcPr>
            <w:tcW w:w="6631" w:type="dxa"/>
            <w:vAlign w:val="bottom"/>
          </w:tcPr>
          <w:p w:rsidR="00910C68" w:rsidRDefault="00910C68" w:rsidP="00910C68">
            <w:pPr>
              <w:pStyle w:val="TextLeader"/>
              <w:tabs>
                <w:tab w:val="clear" w:pos="7200"/>
                <w:tab w:val="right" w:leader="dot" w:pos="6638"/>
              </w:tabs>
              <w:rPr>
                <w:kern w:val="1"/>
              </w:rPr>
            </w:pPr>
            <w:r>
              <w:rPr>
                <w:kern w:val="1"/>
              </w:rPr>
              <w:t>Estimated variable manufacturing overhead</w:t>
            </w:r>
            <w:r>
              <w:rPr>
                <w:kern w:val="1"/>
              </w:rPr>
              <w:br/>
              <w:t>$1.40 per computer hour × 75,000 hours</w:t>
            </w:r>
            <w:r>
              <w:rPr>
                <w:kern w:val="1"/>
              </w:rPr>
              <w:tab/>
            </w:r>
          </w:p>
        </w:tc>
        <w:tc>
          <w:tcPr>
            <w:tcW w:w="1524" w:type="dxa"/>
            <w:vAlign w:val="bottom"/>
          </w:tcPr>
          <w:p w:rsidR="00910C68" w:rsidRPr="00DD15CE" w:rsidRDefault="00910C68" w:rsidP="00910C68">
            <w:pPr>
              <w:pStyle w:val="TextRight"/>
            </w:pPr>
            <w:r w:rsidRPr="00DD15CE">
              <w:rPr>
                <w:u w:val="single"/>
              </w:rPr>
              <w:t>  </w:t>
            </w:r>
            <w:r>
              <w:rPr>
                <w:u w:val="single"/>
              </w:rPr>
              <w:t>10</w:t>
            </w:r>
            <w:r w:rsidRPr="00DD15CE">
              <w:rPr>
                <w:u w:val="single"/>
              </w:rPr>
              <w:t>5,000</w:t>
            </w:r>
          </w:p>
        </w:tc>
      </w:tr>
      <w:tr w:rsidR="00910C68" w:rsidTr="00DA1B61">
        <w:trPr>
          <w:tblCellSpacing w:w="7" w:type="dxa"/>
        </w:trPr>
        <w:tc>
          <w:tcPr>
            <w:tcW w:w="360" w:type="dxa"/>
            <w:vAlign w:val="bottom"/>
          </w:tcPr>
          <w:p w:rsidR="00910C68" w:rsidRDefault="00910C68" w:rsidP="00DA1B61">
            <w:pPr>
              <w:pStyle w:val="TextLeft"/>
              <w:rPr>
                <w:kern w:val="1"/>
              </w:rPr>
            </w:pPr>
          </w:p>
        </w:tc>
        <w:tc>
          <w:tcPr>
            <w:tcW w:w="6631" w:type="dxa"/>
            <w:vAlign w:val="bottom"/>
          </w:tcPr>
          <w:p w:rsidR="00910C68" w:rsidRDefault="00910C68" w:rsidP="00DA1B61">
            <w:pPr>
              <w:pStyle w:val="TextLeader"/>
              <w:tabs>
                <w:tab w:val="clear" w:pos="7200"/>
                <w:tab w:val="right" w:leader="dot" w:pos="6638"/>
              </w:tabs>
              <w:rPr>
                <w:kern w:val="1"/>
              </w:rPr>
            </w:pPr>
            <w:r>
              <w:rPr>
                <w:kern w:val="1"/>
              </w:rPr>
              <w:t>Estimated total manufacturing overhead cost</w:t>
            </w:r>
            <w:r>
              <w:rPr>
                <w:kern w:val="1"/>
              </w:rPr>
              <w:tab/>
            </w:r>
          </w:p>
        </w:tc>
        <w:tc>
          <w:tcPr>
            <w:tcW w:w="1524" w:type="dxa"/>
            <w:vAlign w:val="bottom"/>
          </w:tcPr>
          <w:p w:rsidR="00910C68" w:rsidRPr="00DD15CE" w:rsidRDefault="00910C68" w:rsidP="00910C68">
            <w:pPr>
              <w:pStyle w:val="TextRight"/>
              <w:rPr>
                <w:u w:val="double"/>
              </w:rPr>
            </w:pPr>
            <w:r w:rsidRPr="00DD15CE">
              <w:rPr>
                <w:u w:val="double"/>
              </w:rPr>
              <w:t>$</w:t>
            </w:r>
            <w:r>
              <w:rPr>
                <w:u w:val="double"/>
              </w:rPr>
              <w:t>90</w:t>
            </w:r>
            <w:r w:rsidRPr="00DD15CE">
              <w:rPr>
                <w:u w:val="double"/>
              </w:rPr>
              <w:t>0,000</w:t>
            </w:r>
          </w:p>
        </w:tc>
      </w:tr>
      <w:tr w:rsidR="00910C68" w:rsidTr="00DA1B61">
        <w:trPr>
          <w:tblCellSpacing w:w="7" w:type="dxa"/>
        </w:trPr>
        <w:tc>
          <w:tcPr>
            <w:tcW w:w="360" w:type="dxa"/>
            <w:vAlign w:val="bottom"/>
          </w:tcPr>
          <w:p w:rsidR="00910C68" w:rsidRDefault="00910C68" w:rsidP="00DA1B61">
            <w:pPr>
              <w:pStyle w:val="6pointlinespace"/>
              <w:rPr>
                <w:kern w:val="1"/>
              </w:rPr>
            </w:pPr>
          </w:p>
        </w:tc>
        <w:tc>
          <w:tcPr>
            <w:tcW w:w="6631" w:type="dxa"/>
            <w:vAlign w:val="bottom"/>
          </w:tcPr>
          <w:p w:rsidR="00910C68" w:rsidRDefault="00910C68" w:rsidP="00DA1B61">
            <w:pPr>
              <w:pStyle w:val="6pointlinespace"/>
              <w:rPr>
                <w:kern w:val="1"/>
              </w:rPr>
            </w:pPr>
          </w:p>
        </w:tc>
        <w:tc>
          <w:tcPr>
            <w:tcW w:w="1524" w:type="dxa"/>
            <w:vAlign w:val="bottom"/>
          </w:tcPr>
          <w:p w:rsidR="00910C68" w:rsidRPr="00DD15CE" w:rsidRDefault="00910C68" w:rsidP="00DA1B61">
            <w:pPr>
              <w:pStyle w:val="6pointlinespace"/>
              <w:rPr>
                <w:u w:val="double"/>
              </w:rPr>
            </w:pPr>
          </w:p>
        </w:tc>
      </w:tr>
    </w:tbl>
    <w:p w:rsidR="00910C68" w:rsidRDefault="00910C68" w:rsidP="00910C68">
      <w:pPr>
        <w:pStyle w:val="6pointlinespace"/>
      </w:pPr>
    </w:p>
    <w:p w:rsidR="00910C68" w:rsidRDefault="00910C68" w:rsidP="00910C68">
      <w:pPr>
        <w:pStyle w:val="NumberedPart"/>
      </w:pPr>
      <w:r>
        <w:tab/>
      </w:r>
      <w:r>
        <w:tab/>
        <w:t>The predetermined overhead rate is computed as follows:</w:t>
      </w:r>
    </w:p>
    <w:p w:rsidR="00910C68" w:rsidRDefault="00910C68" w:rsidP="00910C68">
      <w:pPr>
        <w:pStyle w:val="6pointlinespace"/>
      </w:pPr>
    </w:p>
    <w:tbl>
      <w:tblPr>
        <w:tblW w:w="9270" w:type="dxa"/>
        <w:tblInd w:w="108" w:type="dxa"/>
        <w:tblLayout w:type="fixed"/>
        <w:tblLook w:val="0000"/>
      </w:tblPr>
      <w:tblGrid>
        <w:gridCol w:w="450"/>
        <w:gridCol w:w="5850"/>
        <w:gridCol w:w="1710"/>
        <w:gridCol w:w="1260"/>
      </w:tblGrid>
      <w:tr w:rsidR="00910C68" w:rsidTr="00DA1B61">
        <w:tc>
          <w:tcPr>
            <w:tcW w:w="450" w:type="dxa"/>
          </w:tcPr>
          <w:p w:rsidR="00910C68" w:rsidRDefault="00910C68" w:rsidP="00DA1B61">
            <w:pPr>
              <w:pStyle w:val="TextLeader"/>
              <w:tabs>
                <w:tab w:val="clear" w:pos="216"/>
                <w:tab w:val="clear" w:pos="7200"/>
              </w:tabs>
            </w:pPr>
          </w:p>
        </w:tc>
        <w:tc>
          <w:tcPr>
            <w:tcW w:w="5850" w:type="dxa"/>
          </w:tcPr>
          <w:p w:rsidR="00910C68" w:rsidRDefault="00910C68" w:rsidP="00DA1B61">
            <w:pPr>
              <w:pStyle w:val="TextLeader"/>
              <w:tabs>
                <w:tab w:val="clear" w:pos="7200"/>
                <w:tab w:val="right" w:leader="dot" w:pos="5652"/>
              </w:tabs>
            </w:pPr>
            <w:r>
              <w:t>Estimated total manufacturing overhead</w:t>
            </w:r>
            <w:r>
              <w:tab/>
            </w:r>
          </w:p>
        </w:tc>
        <w:tc>
          <w:tcPr>
            <w:tcW w:w="1710" w:type="dxa"/>
          </w:tcPr>
          <w:p w:rsidR="00910C68" w:rsidRDefault="00910C68" w:rsidP="00910C68">
            <w:pPr>
              <w:pStyle w:val="TextRight"/>
            </w:pPr>
            <w:r>
              <w:t>$900,000</w:t>
            </w:r>
          </w:p>
        </w:tc>
        <w:tc>
          <w:tcPr>
            <w:tcW w:w="1260" w:type="dxa"/>
          </w:tcPr>
          <w:p w:rsidR="00910C68" w:rsidRDefault="00910C68" w:rsidP="00DA1B61">
            <w:pPr>
              <w:pStyle w:val="TextLeft"/>
              <w:ind w:left="-108"/>
            </w:pPr>
          </w:p>
        </w:tc>
      </w:tr>
      <w:tr w:rsidR="00910C68" w:rsidTr="00DA1B61">
        <w:tc>
          <w:tcPr>
            <w:tcW w:w="450" w:type="dxa"/>
          </w:tcPr>
          <w:p w:rsidR="00910C68" w:rsidRDefault="00910C68" w:rsidP="00DA1B61">
            <w:pPr>
              <w:pStyle w:val="TextLeader"/>
              <w:tabs>
                <w:tab w:val="clear" w:pos="216"/>
                <w:tab w:val="clear" w:pos="7200"/>
              </w:tabs>
            </w:pPr>
          </w:p>
        </w:tc>
        <w:tc>
          <w:tcPr>
            <w:tcW w:w="5850" w:type="dxa"/>
          </w:tcPr>
          <w:p w:rsidR="00910C68" w:rsidRDefault="00910C68" w:rsidP="00DA1B61">
            <w:pPr>
              <w:pStyle w:val="TextLeader"/>
              <w:tabs>
                <w:tab w:val="clear" w:pos="7200"/>
                <w:tab w:val="right" w:leader="dot" w:pos="5652"/>
              </w:tabs>
            </w:pPr>
            <w:r>
              <w:t>÷ Estimated total computer hours</w:t>
            </w:r>
            <w:r>
              <w:tab/>
            </w:r>
          </w:p>
        </w:tc>
        <w:tc>
          <w:tcPr>
            <w:tcW w:w="1710" w:type="dxa"/>
          </w:tcPr>
          <w:p w:rsidR="00910C68" w:rsidRPr="00DD15CE" w:rsidRDefault="00910C68" w:rsidP="00DA1B61">
            <w:pPr>
              <w:pStyle w:val="TextRight"/>
            </w:pPr>
            <w:r>
              <w:t>7</w:t>
            </w:r>
            <w:r w:rsidRPr="00DD15CE">
              <w:t>5,000</w:t>
            </w:r>
          </w:p>
        </w:tc>
        <w:tc>
          <w:tcPr>
            <w:tcW w:w="1260" w:type="dxa"/>
          </w:tcPr>
          <w:p w:rsidR="00910C68" w:rsidRDefault="00910C68" w:rsidP="00DA1B61">
            <w:pPr>
              <w:pStyle w:val="TextLeft"/>
              <w:ind w:left="-108"/>
            </w:pPr>
            <w:r>
              <w:t>hours</w:t>
            </w:r>
          </w:p>
        </w:tc>
      </w:tr>
      <w:tr w:rsidR="00910C68" w:rsidTr="00DA1B61">
        <w:tc>
          <w:tcPr>
            <w:tcW w:w="450" w:type="dxa"/>
          </w:tcPr>
          <w:p w:rsidR="00910C68" w:rsidRDefault="00910C68" w:rsidP="00DA1B61">
            <w:pPr>
              <w:pStyle w:val="TextLeader"/>
              <w:tabs>
                <w:tab w:val="clear" w:pos="216"/>
                <w:tab w:val="clear" w:pos="7200"/>
              </w:tabs>
            </w:pPr>
          </w:p>
        </w:tc>
        <w:tc>
          <w:tcPr>
            <w:tcW w:w="5850" w:type="dxa"/>
          </w:tcPr>
          <w:p w:rsidR="00910C68" w:rsidRDefault="00910C68" w:rsidP="00DA1B61">
            <w:pPr>
              <w:pStyle w:val="TextLeader"/>
              <w:tabs>
                <w:tab w:val="clear" w:pos="7200"/>
                <w:tab w:val="right" w:leader="dot" w:pos="5652"/>
              </w:tabs>
            </w:pPr>
            <w:r>
              <w:t>= Predetermined overhead rate</w:t>
            </w:r>
            <w:r>
              <w:tab/>
            </w:r>
          </w:p>
        </w:tc>
        <w:tc>
          <w:tcPr>
            <w:tcW w:w="1710" w:type="dxa"/>
          </w:tcPr>
          <w:p w:rsidR="00910C68" w:rsidRPr="00DD15CE" w:rsidRDefault="00910C68" w:rsidP="00910C68">
            <w:pPr>
              <w:pStyle w:val="TextRight"/>
            </w:pPr>
            <w:r w:rsidRPr="00DD15CE">
              <w:t>$1</w:t>
            </w:r>
            <w:r>
              <w:t>2</w:t>
            </w:r>
            <w:r w:rsidRPr="00DD15CE">
              <w:t>.00</w:t>
            </w:r>
          </w:p>
        </w:tc>
        <w:tc>
          <w:tcPr>
            <w:tcW w:w="1260" w:type="dxa"/>
          </w:tcPr>
          <w:p w:rsidR="00910C68" w:rsidRDefault="00910C68" w:rsidP="00DA1B61">
            <w:pPr>
              <w:pStyle w:val="TextLeft"/>
              <w:ind w:left="-108"/>
            </w:pPr>
            <w:r>
              <w:t>per hour</w:t>
            </w:r>
          </w:p>
        </w:tc>
      </w:tr>
    </w:tbl>
    <w:p w:rsidR="000A1F84" w:rsidRDefault="000A1F84" w:rsidP="000A1F84">
      <w:pPr>
        <w:pStyle w:val="6pointlinespace"/>
      </w:pPr>
    </w:p>
    <w:p w:rsidR="00910C68" w:rsidRDefault="00910C68" w:rsidP="000A1F84">
      <w:pPr>
        <w:pStyle w:val="6pointlinespace"/>
      </w:pPr>
    </w:p>
    <w:p w:rsidR="00910C68" w:rsidRDefault="00910C68" w:rsidP="000A1F84">
      <w:pPr>
        <w:pStyle w:val="6pointlinespace"/>
      </w:pPr>
    </w:p>
    <w:tbl>
      <w:tblPr>
        <w:tblW w:w="0" w:type="auto"/>
        <w:tblCellSpacing w:w="7" w:type="dxa"/>
        <w:tblInd w:w="8" w:type="dxa"/>
        <w:tblLayout w:type="fixed"/>
        <w:tblCellMar>
          <w:left w:w="0" w:type="dxa"/>
          <w:right w:w="0" w:type="dxa"/>
        </w:tblCellMar>
        <w:tblLook w:val="0000"/>
      </w:tblPr>
      <w:tblGrid>
        <w:gridCol w:w="381"/>
        <w:gridCol w:w="6474"/>
        <w:gridCol w:w="374"/>
        <w:gridCol w:w="1571"/>
      </w:tblGrid>
      <w:tr w:rsidR="000A1F84" w:rsidTr="000A1F84">
        <w:trPr>
          <w:tblCellSpacing w:w="7" w:type="dxa"/>
        </w:trPr>
        <w:tc>
          <w:tcPr>
            <w:tcW w:w="360" w:type="dxa"/>
            <w:vAlign w:val="bottom"/>
          </w:tcPr>
          <w:p w:rsidR="000A1F84" w:rsidRDefault="000A1F84" w:rsidP="000A1F84">
            <w:pPr>
              <w:pStyle w:val="NumberedPart"/>
            </w:pPr>
            <w:r>
              <w:tab/>
              <w:t>2.</w:t>
            </w:r>
          </w:p>
        </w:tc>
        <w:tc>
          <w:tcPr>
            <w:tcW w:w="6460" w:type="dxa"/>
            <w:vAlign w:val="bottom"/>
          </w:tcPr>
          <w:p w:rsidR="000A1F84" w:rsidRDefault="000A1F84" w:rsidP="000A1F84">
            <w:pPr>
              <w:pStyle w:val="TextLeader"/>
              <w:tabs>
                <w:tab w:val="clear" w:pos="7200"/>
                <w:tab w:val="right" w:leader="dot" w:pos="6430"/>
              </w:tabs>
            </w:pPr>
            <w:r>
              <w:t>Actual manufacturing overhead cost</w:t>
            </w:r>
            <w:r>
              <w:tab/>
            </w:r>
          </w:p>
        </w:tc>
        <w:tc>
          <w:tcPr>
            <w:tcW w:w="360" w:type="dxa"/>
            <w:vAlign w:val="bottom"/>
          </w:tcPr>
          <w:p w:rsidR="000A1F84" w:rsidRDefault="000A1F84" w:rsidP="000A1F84">
            <w:pPr>
              <w:pStyle w:val="TextRight"/>
            </w:pPr>
          </w:p>
        </w:tc>
        <w:tc>
          <w:tcPr>
            <w:tcW w:w="1550" w:type="dxa"/>
            <w:vAlign w:val="bottom"/>
          </w:tcPr>
          <w:p w:rsidR="000A1F84" w:rsidRDefault="00075A65" w:rsidP="000A1F84">
            <w:pPr>
              <w:pStyle w:val="TextRight"/>
            </w:pPr>
            <w:r>
              <w:t>$</w:t>
            </w:r>
            <w:r w:rsidR="000A1F84">
              <w:t>850,000</w:t>
            </w:r>
          </w:p>
        </w:tc>
      </w:tr>
      <w:tr w:rsidR="000A1F84" w:rsidTr="000A1F84">
        <w:trPr>
          <w:tblCellSpacing w:w="7" w:type="dxa"/>
        </w:trPr>
        <w:tc>
          <w:tcPr>
            <w:tcW w:w="360" w:type="dxa"/>
            <w:vAlign w:val="bottom"/>
          </w:tcPr>
          <w:p w:rsidR="000A1F84" w:rsidRDefault="000A1F84" w:rsidP="000A1F84">
            <w:pPr>
              <w:pStyle w:val="NumberedPart"/>
            </w:pPr>
          </w:p>
        </w:tc>
        <w:tc>
          <w:tcPr>
            <w:tcW w:w="6460" w:type="dxa"/>
            <w:vAlign w:val="bottom"/>
          </w:tcPr>
          <w:p w:rsidR="000A1F84" w:rsidRDefault="000A1F84" w:rsidP="00075A65">
            <w:pPr>
              <w:pStyle w:val="TextLeader"/>
              <w:tabs>
                <w:tab w:val="clear" w:pos="7200"/>
                <w:tab w:val="right" w:leader="dot" w:pos="6430"/>
              </w:tabs>
            </w:pPr>
            <w:r>
              <w:t xml:space="preserve">Manufacturing overhead cost applied to Work in Process during the year: 60,000 actual MHs × </w:t>
            </w:r>
            <w:r w:rsidR="00075A65">
              <w:t>$</w:t>
            </w:r>
            <w:r>
              <w:t>12 per MH</w:t>
            </w:r>
            <w:r>
              <w:tab/>
            </w:r>
          </w:p>
        </w:tc>
        <w:tc>
          <w:tcPr>
            <w:tcW w:w="360" w:type="dxa"/>
            <w:vAlign w:val="bottom"/>
          </w:tcPr>
          <w:p w:rsidR="000A1F84" w:rsidRDefault="000A1F84" w:rsidP="000A1F84">
            <w:pPr>
              <w:pStyle w:val="TextRight"/>
            </w:pPr>
            <w:r>
              <w:t xml:space="preserve"> </w:t>
            </w:r>
          </w:p>
        </w:tc>
        <w:tc>
          <w:tcPr>
            <w:tcW w:w="1550" w:type="dxa"/>
            <w:vAlign w:val="bottom"/>
          </w:tcPr>
          <w:p w:rsidR="000A1F84" w:rsidRDefault="000A1F84" w:rsidP="000A1F84">
            <w:pPr>
              <w:pStyle w:val="TextRight"/>
              <w:rPr>
                <w:u w:val="single"/>
              </w:rPr>
            </w:pPr>
            <w:r>
              <w:rPr>
                <w:u w:val="single"/>
              </w:rPr>
              <w:t>  720,000</w:t>
            </w:r>
          </w:p>
        </w:tc>
      </w:tr>
      <w:tr w:rsidR="000A1F84" w:rsidTr="000A1F84">
        <w:trPr>
          <w:tblCellSpacing w:w="7" w:type="dxa"/>
        </w:trPr>
        <w:tc>
          <w:tcPr>
            <w:tcW w:w="360" w:type="dxa"/>
            <w:vAlign w:val="bottom"/>
          </w:tcPr>
          <w:p w:rsidR="000A1F84" w:rsidRDefault="000A1F84" w:rsidP="000A1F84">
            <w:pPr>
              <w:pStyle w:val="NumberedPart"/>
            </w:pPr>
          </w:p>
        </w:tc>
        <w:tc>
          <w:tcPr>
            <w:tcW w:w="6460" w:type="dxa"/>
            <w:vAlign w:val="bottom"/>
          </w:tcPr>
          <w:p w:rsidR="000A1F84" w:rsidRDefault="000A1F84" w:rsidP="000A1F84">
            <w:pPr>
              <w:pStyle w:val="TextLeader"/>
              <w:tabs>
                <w:tab w:val="clear" w:pos="7200"/>
                <w:tab w:val="right" w:leader="dot" w:pos="6430"/>
              </w:tabs>
            </w:pPr>
            <w:r>
              <w:t>Underapplied overhead cost</w:t>
            </w:r>
            <w:r>
              <w:tab/>
            </w:r>
          </w:p>
        </w:tc>
        <w:tc>
          <w:tcPr>
            <w:tcW w:w="360" w:type="dxa"/>
            <w:vAlign w:val="bottom"/>
          </w:tcPr>
          <w:p w:rsidR="000A1F84" w:rsidRDefault="000A1F84" w:rsidP="000A1F84">
            <w:pPr>
              <w:pStyle w:val="TextRight"/>
            </w:pPr>
            <w:r>
              <w:t xml:space="preserve"> </w:t>
            </w:r>
          </w:p>
        </w:tc>
        <w:tc>
          <w:tcPr>
            <w:tcW w:w="1550" w:type="dxa"/>
            <w:vAlign w:val="bottom"/>
          </w:tcPr>
          <w:p w:rsidR="000A1F84" w:rsidRDefault="00075A65" w:rsidP="000A1F84">
            <w:pPr>
              <w:pStyle w:val="TextRight"/>
              <w:rPr>
                <w:u w:val="double"/>
              </w:rPr>
            </w:pPr>
            <w:r>
              <w:rPr>
                <w:u w:val="double"/>
              </w:rPr>
              <w:t>$</w:t>
            </w:r>
            <w:r w:rsidR="000A1F84">
              <w:rPr>
                <w:u w:val="double"/>
              </w:rPr>
              <w:t>130,000</w:t>
            </w:r>
          </w:p>
        </w:tc>
      </w:tr>
    </w:tbl>
    <w:p w:rsidR="000A1F84" w:rsidRDefault="000A1F84" w:rsidP="000A1F84">
      <w:pPr>
        <w:pStyle w:val="NumberedPart"/>
      </w:pPr>
    </w:p>
    <w:tbl>
      <w:tblPr>
        <w:tblW w:w="0" w:type="auto"/>
        <w:tblCellSpacing w:w="7" w:type="dxa"/>
        <w:tblInd w:w="8" w:type="dxa"/>
        <w:tblLayout w:type="fixed"/>
        <w:tblCellMar>
          <w:left w:w="0" w:type="dxa"/>
          <w:right w:w="0" w:type="dxa"/>
        </w:tblCellMar>
        <w:tblLook w:val="0000"/>
      </w:tblPr>
      <w:tblGrid>
        <w:gridCol w:w="381"/>
        <w:gridCol w:w="5556"/>
        <w:gridCol w:w="1333"/>
        <w:gridCol w:w="1252"/>
      </w:tblGrid>
      <w:tr w:rsidR="000A1F84" w:rsidTr="000A1F84">
        <w:trPr>
          <w:tblCellSpacing w:w="7" w:type="dxa"/>
        </w:trPr>
        <w:tc>
          <w:tcPr>
            <w:tcW w:w="360" w:type="dxa"/>
            <w:vAlign w:val="bottom"/>
          </w:tcPr>
          <w:p w:rsidR="000A1F84" w:rsidRDefault="000A1F84" w:rsidP="000A1F84">
            <w:pPr>
              <w:pStyle w:val="NumberedPart"/>
            </w:pPr>
            <w:r>
              <w:tab/>
              <w:t>3.</w:t>
            </w:r>
          </w:p>
        </w:tc>
        <w:tc>
          <w:tcPr>
            <w:tcW w:w="5542" w:type="dxa"/>
            <w:vAlign w:val="bottom"/>
          </w:tcPr>
          <w:p w:rsidR="000A1F84" w:rsidRDefault="000A1F84" w:rsidP="000A1F84">
            <w:pPr>
              <w:pStyle w:val="TextLeader"/>
              <w:tabs>
                <w:tab w:val="clear" w:pos="7200"/>
                <w:tab w:val="right" w:leader="dot" w:pos="5378"/>
              </w:tabs>
            </w:pPr>
            <w:r>
              <w:t>Cost of Goods Sold</w:t>
            </w:r>
            <w:r>
              <w:tab/>
            </w:r>
          </w:p>
        </w:tc>
        <w:tc>
          <w:tcPr>
            <w:tcW w:w="1319" w:type="dxa"/>
            <w:vAlign w:val="bottom"/>
          </w:tcPr>
          <w:p w:rsidR="000A1F84" w:rsidRDefault="000A1F84" w:rsidP="000A1F84">
            <w:pPr>
              <w:pStyle w:val="TextRight"/>
            </w:pPr>
            <w:r>
              <w:t>130,000</w:t>
            </w:r>
          </w:p>
        </w:tc>
        <w:tc>
          <w:tcPr>
            <w:tcW w:w="1231" w:type="dxa"/>
            <w:vAlign w:val="bottom"/>
          </w:tcPr>
          <w:p w:rsidR="000A1F84" w:rsidRDefault="000A1F84" w:rsidP="000A1F84">
            <w:pPr>
              <w:pStyle w:val="TextRight"/>
            </w:pPr>
          </w:p>
        </w:tc>
      </w:tr>
      <w:tr w:rsidR="000A1F84" w:rsidTr="000A1F84">
        <w:trPr>
          <w:tblCellSpacing w:w="7" w:type="dxa"/>
        </w:trPr>
        <w:tc>
          <w:tcPr>
            <w:tcW w:w="360" w:type="dxa"/>
            <w:vAlign w:val="bottom"/>
          </w:tcPr>
          <w:p w:rsidR="000A1F84" w:rsidRDefault="000A1F84" w:rsidP="000A1F84">
            <w:pPr>
              <w:pStyle w:val="NumberedPart"/>
            </w:pPr>
          </w:p>
        </w:tc>
        <w:tc>
          <w:tcPr>
            <w:tcW w:w="5542" w:type="dxa"/>
            <w:vAlign w:val="bottom"/>
          </w:tcPr>
          <w:p w:rsidR="000A1F84" w:rsidRDefault="000A1F84" w:rsidP="000A1F84">
            <w:pPr>
              <w:pStyle w:val="TextLeader"/>
              <w:tabs>
                <w:tab w:val="clear" w:pos="7200"/>
                <w:tab w:val="right" w:leader="dot" w:pos="5378"/>
              </w:tabs>
              <w:ind w:left="648"/>
            </w:pPr>
            <w:r>
              <w:t>Manufacturing Overhead</w:t>
            </w:r>
            <w:r>
              <w:tab/>
            </w:r>
          </w:p>
        </w:tc>
        <w:tc>
          <w:tcPr>
            <w:tcW w:w="1319" w:type="dxa"/>
            <w:vAlign w:val="bottom"/>
          </w:tcPr>
          <w:p w:rsidR="000A1F84" w:rsidRDefault="000A1F84" w:rsidP="000A1F84">
            <w:pPr>
              <w:pStyle w:val="TextRight"/>
            </w:pPr>
          </w:p>
        </w:tc>
        <w:tc>
          <w:tcPr>
            <w:tcW w:w="1231" w:type="dxa"/>
            <w:vAlign w:val="bottom"/>
          </w:tcPr>
          <w:p w:rsidR="000A1F84" w:rsidRDefault="000A1F84" w:rsidP="000A1F84">
            <w:pPr>
              <w:pStyle w:val="TextRight"/>
            </w:pPr>
            <w:r>
              <w:t>130,000</w:t>
            </w:r>
          </w:p>
        </w:tc>
      </w:tr>
    </w:tbl>
    <w:p w:rsidR="000A1F84" w:rsidRDefault="000A1F84" w:rsidP="000A1F84">
      <w:pPr>
        <w:pStyle w:val="NumberedPart"/>
      </w:pPr>
    </w:p>
    <w:p w:rsidR="000A1F84" w:rsidRDefault="000A1F84" w:rsidP="00272656">
      <w:pPr>
        <w:pStyle w:val="NumberedPart"/>
      </w:pPr>
      <w:r>
        <w:tab/>
      </w:r>
    </w:p>
    <w:p w:rsidR="000A1F84" w:rsidRDefault="000A1F84">
      <w:r>
        <w:br w:type="page"/>
      </w:r>
    </w:p>
    <w:p w:rsidR="002501D8" w:rsidRDefault="002501D8" w:rsidP="002501D8">
      <w:pPr>
        <w:pStyle w:val="ProblemNumber"/>
      </w:pPr>
      <w:r>
        <w:rPr>
          <w:b/>
          <w:bCs/>
        </w:rPr>
        <w:lastRenderedPageBreak/>
        <w:t xml:space="preserve">Problem </w:t>
      </w:r>
      <w:r w:rsidR="009A46B9">
        <w:rPr>
          <w:b/>
          <w:bCs/>
        </w:rPr>
        <w:t>2</w:t>
      </w:r>
      <w:r>
        <w:rPr>
          <w:b/>
          <w:bCs/>
        </w:rPr>
        <w:t>-23</w:t>
      </w:r>
      <w:r w:rsidR="007612D5">
        <w:rPr>
          <w:b/>
          <w:bCs/>
        </w:rPr>
        <w:t>A</w:t>
      </w:r>
      <w:r>
        <w:rPr>
          <w:b/>
          <w:bCs/>
        </w:rPr>
        <w:t xml:space="preserve"> </w:t>
      </w:r>
      <w:r>
        <w:t>(</w:t>
      </w:r>
      <w:r w:rsidR="001E7BB0">
        <w:t>30</w:t>
      </w:r>
      <w:r>
        <w:t xml:space="preserve"> minutes)</w:t>
      </w:r>
    </w:p>
    <w:p w:rsidR="003E695F" w:rsidRDefault="003E695F" w:rsidP="002501D8">
      <w:pPr>
        <w:pStyle w:val="ProblemNumber"/>
      </w:pPr>
      <w:r>
        <w:t>Schedule of cost of goods manufactured:</w:t>
      </w:r>
    </w:p>
    <w:tbl>
      <w:tblPr>
        <w:tblW w:w="9299" w:type="dxa"/>
        <w:tblCellSpacing w:w="7" w:type="dxa"/>
        <w:tblLayout w:type="fixed"/>
        <w:tblCellMar>
          <w:left w:w="0" w:type="dxa"/>
          <w:right w:w="0" w:type="dxa"/>
        </w:tblCellMar>
        <w:tblLook w:val="0000"/>
      </w:tblPr>
      <w:tblGrid>
        <w:gridCol w:w="389"/>
        <w:gridCol w:w="5804"/>
        <w:gridCol w:w="1365"/>
        <w:gridCol w:w="1365"/>
        <w:gridCol w:w="376"/>
      </w:tblGrid>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386773">
            <w:pPr>
              <w:pStyle w:val="TextLeader"/>
              <w:tabs>
                <w:tab w:val="clear" w:pos="7200"/>
                <w:tab w:val="right" w:leader="dot" w:pos="5738"/>
              </w:tabs>
            </w:pPr>
            <w:r>
              <w:t>Direct materials:</w:t>
            </w:r>
          </w:p>
        </w:tc>
        <w:tc>
          <w:tcPr>
            <w:tcW w:w="1351" w:type="dxa"/>
            <w:tcBorders>
              <w:top w:val="nil"/>
              <w:left w:val="nil"/>
              <w:bottom w:val="nil"/>
              <w:right w:val="nil"/>
            </w:tcBorders>
          </w:tcPr>
          <w:p w:rsidR="002501D8" w:rsidRDefault="002501D8" w:rsidP="00386773">
            <w:pPr>
              <w:pStyle w:val="TextRight"/>
              <w:rPr>
                <w:rFonts w:cs="Tahoma"/>
              </w:rPr>
            </w:pPr>
          </w:p>
        </w:tc>
        <w:tc>
          <w:tcPr>
            <w:tcW w:w="1351" w:type="dxa"/>
            <w:tcBorders>
              <w:top w:val="nil"/>
              <w:left w:val="nil"/>
              <w:bottom w:val="nil"/>
              <w:right w:val="nil"/>
            </w:tcBorders>
          </w:tcPr>
          <w:p w:rsidR="002501D8" w:rsidRDefault="002501D8" w:rsidP="00386773">
            <w:pPr>
              <w:pStyle w:val="TextRight"/>
              <w:rPr>
                <w:rFonts w:cs="Tahoma"/>
              </w:rPr>
            </w:pPr>
          </w:p>
        </w:tc>
        <w:tc>
          <w:tcPr>
            <w:tcW w:w="355" w:type="dxa"/>
            <w:tcBorders>
              <w:top w:val="nil"/>
              <w:left w:val="nil"/>
              <w:bottom w:val="nil"/>
              <w:right w:val="nil"/>
            </w:tcBorders>
          </w:tcPr>
          <w:p w:rsidR="002501D8" w:rsidRDefault="002501D8" w:rsidP="00386773">
            <w:pPr>
              <w:pStyle w:val="TextLef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FE44A7">
            <w:pPr>
              <w:pStyle w:val="TextLeader"/>
              <w:tabs>
                <w:tab w:val="clear" w:pos="7200"/>
                <w:tab w:val="right" w:leader="dot" w:pos="5648"/>
                <w:tab w:val="right" w:leader="dot" w:pos="5790"/>
              </w:tabs>
              <w:ind w:left="432"/>
            </w:pPr>
            <w:r>
              <w:t>Raw materials inventory, beginning</w:t>
            </w:r>
            <w:r w:rsidR="00FE44A7">
              <w:t>*</w:t>
            </w:r>
            <w:r>
              <w:tab/>
            </w:r>
          </w:p>
        </w:tc>
        <w:tc>
          <w:tcPr>
            <w:tcW w:w="1351" w:type="dxa"/>
            <w:tcBorders>
              <w:top w:val="nil"/>
              <w:left w:val="nil"/>
              <w:bottom w:val="nil"/>
              <w:right w:val="nil"/>
            </w:tcBorders>
          </w:tcPr>
          <w:p w:rsidR="002501D8" w:rsidRDefault="002501D8" w:rsidP="00386773">
            <w:pPr>
              <w:pStyle w:val="TextRight"/>
            </w:pPr>
            <w:r>
              <w:rPr>
                <w:rFonts w:cs="Tahoma"/>
              </w:rPr>
              <w:t>$</w:t>
            </w:r>
            <w:r>
              <w:rPr>
                <w:rFonts w:cs="Tahoma"/>
              </w:rPr>
              <w:t> </w:t>
            </w:r>
            <w:r>
              <w:rPr>
                <w:rFonts w:cs="Tahoma"/>
              </w:rPr>
              <w:t>40,000</w:t>
            </w:r>
          </w:p>
        </w:tc>
        <w:tc>
          <w:tcPr>
            <w:tcW w:w="1351" w:type="dxa"/>
            <w:tcBorders>
              <w:top w:val="nil"/>
              <w:left w:val="nil"/>
              <w:bottom w:val="nil"/>
              <w:right w:val="nil"/>
            </w:tcBorders>
          </w:tcPr>
          <w:p w:rsidR="002501D8" w:rsidRDefault="002501D8" w:rsidP="00386773">
            <w:pPr>
              <w:pStyle w:val="TextRight"/>
              <w:rPr>
                <w:rFonts w:cs="Tahoma"/>
              </w:rPr>
            </w:pPr>
          </w:p>
        </w:tc>
        <w:tc>
          <w:tcPr>
            <w:tcW w:w="355" w:type="dxa"/>
            <w:tcBorders>
              <w:top w:val="nil"/>
              <w:left w:val="nil"/>
              <w:bottom w:val="nil"/>
              <w:right w:val="nil"/>
            </w:tcBorders>
          </w:tcPr>
          <w:p w:rsidR="002501D8" w:rsidRDefault="002501D8" w:rsidP="00386773">
            <w:pPr>
              <w:pStyle w:val="TextLef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FE44A7">
            <w:pPr>
              <w:pStyle w:val="TextLeader"/>
              <w:tabs>
                <w:tab w:val="clear" w:pos="7200"/>
                <w:tab w:val="right" w:leader="dot" w:pos="5648"/>
                <w:tab w:val="right" w:leader="dot" w:pos="5790"/>
              </w:tabs>
              <w:ind w:left="432"/>
            </w:pPr>
            <w:r>
              <w:t>Add: Purchases of raw materials</w:t>
            </w:r>
            <w:r w:rsidR="00FE44A7">
              <w:t>*</w:t>
            </w:r>
            <w:r>
              <w:tab/>
            </w:r>
          </w:p>
        </w:tc>
        <w:tc>
          <w:tcPr>
            <w:tcW w:w="1351" w:type="dxa"/>
            <w:tcBorders>
              <w:top w:val="nil"/>
              <w:left w:val="nil"/>
              <w:right w:val="nil"/>
            </w:tcBorders>
          </w:tcPr>
          <w:p w:rsidR="002501D8" w:rsidRDefault="002501D8" w:rsidP="00386773">
            <w:pPr>
              <w:pStyle w:val="TextRight"/>
              <w:rPr>
                <w:u w:val="single"/>
              </w:rPr>
            </w:pPr>
            <w:r>
              <w:rPr>
                <w:rFonts w:cs="Tahoma"/>
                <w:u w:val="single"/>
              </w:rPr>
              <w:t> 290,000</w:t>
            </w:r>
          </w:p>
        </w:tc>
        <w:tc>
          <w:tcPr>
            <w:tcW w:w="1351" w:type="dxa"/>
            <w:tcBorders>
              <w:top w:val="nil"/>
              <w:left w:val="nil"/>
              <w:right w:val="nil"/>
            </w:tcBorders>
          </w:tcPr>
          <w:p w:rsidR="002501D8" w:rsidRDefault="002501D8" w:rsidP="00386773">
            <w:pPr>
              <w:pStyle w:val="TextRight"/>
              <w:rPr>
                <w:rFonts w:cs="Tahoma"/>
              </w:rPr>
            </w:pPr>
          </w:p>
        </w:tc>
        <w:tc>
          <w:tcPr>
            <w:tcW w:w="355" w:type="dxa"/>
            <w:tcBorders>
              <w:top w:val="nil"/>
              <w:left w:val="nil"/>
              <w:right w:val="nil"/>
            </w:tcBorders>
          </w:tcPr>
          <w:p w:rsidR="002501D8" w:rsidRDefault="002501D8" w:rsidP="00386773">
            <w:pPr>
              <w:pStyle w:val="TextLef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386773">
            <w:pPr>
              <w:pStyle w:val="TextLeader"/>
              <w:tabs>
                <w:tab w:val="clear" w:pos="7200"/>
                <w:tab w:val="right" w:leader="dot" w:pos="5648"/>
                <w:tab w:val="right" w:leader="dot" w:pos="5790"/>
              </w:tabs>
              <w:ind w:left="432"/>
            </w:pPr>
            <w:r>
              <w:t>Raw materials available for use</w:t>
            </w:r>
            <w:r>
              <w:tab/>
            </w:r>
          </w:p>
        </w:tc>
        <w:tc>
          <w:tcPr>
            <w:tcW w:w="1351" w:type="dxa"/>
            <w:tcBorders>
              <w:top w:val="nil"/>
              <w:left w:val="nil"/>
              <w:bottom w:val="nil"/>
              <w:right w:val="nil"/>
            </w:tcBorders>
          </w:tcPr>
          <w:p w:rsidR="002501D8" w:rsidRDefault="002501D8" w:rsidP="00386773">
            <w:pPr>
              <w:pStyle w:val="TextRight"/>
            </w:pPr>
            <w:r>
              <w:rPr>
                <w:rFonts w:cs="Tahoma"/>
              </w:rPr>
              <w:t>330,000</w:t>
            </w:r>
          </w:p>
        </w:tc>
        <w:tc>
          <w:tcPr>
            <w:tcW w:w="1351" w:type="dxa"/>
            <w:tcBorders>
              <w:top w:val="nil"/>
              <w:left w:val="nil"/>
              <w:bottom w:val="nil"/>
              <w:right w:val="nil"/>
            </w:tcBorders>
          </w:tcPr>
          <w:p w:rsidR="002501D8" w:rsidRDefault="002501D8" w:rsidP="00386773">
            <w:pPr>
              <w:pStyle w:val="TextRight"/>
              <w:rPr>
                <w:rFonts w:cs="Tahoma"/>
              </w:rPr>
            </w:pPr>
          </w:p>
        </w:tc>
        <w:tc>
          <w:tcPr>
            <w:tcW w:w="355" w:type="dxa"/>
            <w:tcBorders>
              <w:top w:val="nil"/>
              <w:left w:val="nil"/>
              <w:bottom w:val="nil"/>
              <w:right w:val="nil"/>
            </w:tcBorders>
          </w:tcPr>
          <w:p w:rsidR="002501D8" w:rsidRDefault="002501D8" w:rsidP="00386773">
            <w:pPr>
              <w:pStyle w:val="TextLef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FE44A7">
            <w:pPr>
              <w:pStyle w:val="TextLeader"/>
              <w:tabs>
                <w:tab w:val="clear" w:pos="7200"/>
                <w:tab w:val="right" w:leader="dot" w:pos="5648"/>
                <w:tab w:val="right" w:leader="dot" w:pos="5790"/>
              </w:tabs>
              <w:ind w:left="432"/>
            </w:pPr>
            <w:r>
              <w:t>Deduct: Raw materials inventory, ending</w:t>
            </w:r>
            <w:r w:rsidR="00FE44A7">
              <w:t>*</w:t>
            </w:r>
            <w:r>
              <w:tab/>
            </w:r>
          </w:p>
        </w:tc>
        <w:tc>
          <w:tcPr>
            <w:tcW w:w="1351" w:type="dxa"/>
            <w:tcBorders>
              <w:top w:val="nil"/>
              <w:left w:val="nil"/>
              <w:right w:val="nil"/>
            </w:tcBorders>
          </w:tcPr>
          <w:p w:rsidR="002501D8" w:rsidRDefault="002501D8" w:rsidP="00386773">
            <w:pPr>
              <w:pStyle w:val="TextRight"/>
              <w:rPr>
                <w:u w:val="single"/>
              </w:rPr>
            </w:pPr>
            <w:r>
              <w:rPr>
                <w:u w:val="single"/>
              </w:rPr>
              <w:t>   10,000</w:t>
            </w:r>
          </w:p>
        </w:tc>
        <w:tc>
          <w:tcPr>
            <w:tcW w:w="1351" w:type="dxa"/>
            <w:tcBorders>
              <w:top w:val="nil"/>
              <w:left w:val="nil"/>
              <w:right w:val="nil"/>
            </w:tcBorders>
          </w:tcPr>
          <w:p w:rsidR="002501D8" w:rsidRDefault="002501D8" w:rsidP="00386773">
            <w:pPr>
              <w:pStyle w:val="TextRight"/>
              <w:rPr>
                <w:rFonts w:cs="Tahoma"/>
              </w:rPr>
            </w:pPr>
          </w:p>
        </w:tc>
        <w:tc>
          <w:tcPr>
            <w:tcW w:w="355" w:type="dxa"/>
            <w:tcBorders>
              <w:top w:val="nil"/>
              <w:left w:val="nil"/>
              <w:right w:val="nil"/>
            </w:tcBorders>
          </w:tcPr>
          <w:p w:rsidR="002501D8" w:rsidRDefault="002501D8" w:rsidP="00386773">
            <w:pPr>
              <w:pStyle w:val="TextLef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386773">
            <w:pPr>
              <w:pStyle w:val="TextLeader"/>
              <w:tabs>
                <w:tab w:val="clear" w:pos="7200"/>
                <w:tab w:val="right" w:leader="dot" w:pos="5648"/>
                <w:tab w:val="right" w:leader="dot" w:pos="5790"/>
              </w:tabs>
              <w:ind w:left="432"/>
            </w:pPr>
            <w:r>
              <w:t>Raw materials used in production</w:t>
            </w:r>
            <w:r>
              <w:tab/>
            </w:r>
          </w:p>
        </w:tc>
        <w:tc>
          <w:tcPr>
            <w:tcW w:w="1351" w:type="dxa"/>
            <w:tcBorders>
              <w:top w:val="nil"/>
              <w:left w:val="nil"/>
              <w:bottom w:val="nil"/>
              <w:right w:val="nil"/>
            </w:tcBorders>
          </w:tcPr>
          <w:p w:rsidR="002501D8" w:rsidRDefault="002501D8" w:rsidP="00386773">
            <w:pPr>
              <w:pStyle w:val="TextRight"/>
              <w:rPr>
                <w:rFonts w:cs="Tahoma"/>
              </w:rPr>
            </w:pPr>
          </w:p>
        </w:tc>
        <w:tc>
          <w:tcPr>
            <w:tcW w:w="1351" w:type="dxa"/>
            <w:tcBorders>
              <w:top w:val="nil"/>
              <w:left w:val="nil"/>
              <w:bottom w:val="nil"/>
              <w:right w:val="nil"/>
            </w:tcBorders>
          </w:tcPr>
          <w:p w:rsidR="002501D8" w:rsidRDefault="002501D8" w:rsidP="00386773">
            <w:pPr>
              <w:pStyle w:val="TextRight"/>
            </w:pPr>
            <w:r>
              <w:rPr>
                <w:rFonts w:cs="Tahoma"/>
              </w:rPr>
              <w:t>$320,000</w:t>
            </w:r>
          </w:p>
        </w:tc>
        <w:tc>
          <w:tcPr>
            <w:tcW w:w="355" w:type="dxa"/>
            <w:tcBorders>
              <w:top w:val="nil"/>
              <w:left w:val="nil"/>
              <w:bottom w:val="nil"/>
              <w:right w:val="nil"/>
            </w:tcBorders>
          </w:tcPr>
          <w:p w:rsidR="002501D8" w:rsidRDefault="002501D8" w:rsidP="00386773">
            <w:pPr>
              <w:pStyle w:val="TextLef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386773">
            <w:pPr>
              <w:pStyle w:val="TextLeader"/>
              <w:tabs>
                <w:tab w:val="clear" w:pos="7200"/>
                <w:tab w:val="right" w:leader="dot" w:pos="5648"/>
                <w:tab w:val="right" w:leader="dot" w:pos="5790"/>
              </w:tabs>
            </w:pPr>
            <w:r>
              <w:t>Direct labor</w:t>
            </w:r>
            <w:r>
              <w:tab/>
            </w:r>
          </w:p>
        </w:tc>
        <w:tc>
          <w:tcPr>
            <w:tcW w:w="1351" w:type="dxa"/>
            <w:tcBorders>
              <w:top w:val="nil"/>
              <w:left w:val="nil"/>
              <w:bottom w:val="nil"/>
              <w:right w:val="nil"/>
            </w:tcBorders>
          </w:tcPr>
          <w:p w:rsidR="002501D8" w:rsidRDefault="002501D8" w:rsidP="00386773">
            <w:pPr>
              <w:pStyle w:val="TextRight"/>
              <w:rPr>
                <w:rFonts w:cs="Tahoma"/>
              </w:rPr>
            </w:pPr>
          </w:p>
        </w:tc>
        <w:tc>
          <w:tcPr>
            <w:tcW w:w="1351" w:type="dxa"/>
            <w:tcBorders>
              <w:top w:val="nil"/>
              <w:left w:val="nil"/>
              <w:bottom w:val="nil"/>
              <w:right w:val="nil"/>
            </w:tcBorders>
          </w:tcPr>
          <w:p w:rsidR="002501D8" w:rsidRDefault="00FE44A7" w:rsidP="00386773">
            <w:pPr>
              <w:pStyle w:val="TextRight"/>
            </w:pPr>
            <w:r>
              <w:rPr>
                <w:rFonts w:cs="Tahoma"/>
              </w:rPr>
              <w:t>78</w:t>
            </w:r>
            <w:r w:rsidR="002501D8">
              <w:rPr>
                <w:rFonts w:cs="Tahoma"/>
              </w:rPr>
              <w:t>,000</w:t>
            </w:r>
          </w:p>
        </w:tc>
        <w:tc>
          <w:tcPr>
            <w:tcW w:w="355" w:type="dxa"/>
            <w:tcBorders>
              <w:top w:val="nil"/>
              <w:left w:val="nil"/>
              <w:bottom w:val="nil"/>
              <w:right w:val="nil"/>
            </w:tcBorders>
          </w:tcPr>
          <w:p w:rsidR="002501D8" w:rsidRDefault="002501D8" w:rsidP="00386773">
            <w:pPr>
              <w:pStyle w:val="TextLef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FE44A7">
            <w:pPr>
              <w:pStyle w:val="TextLeader"/>
              <w:tabs>
                <w:tab w:val="clear" w:pos="7200"/>
                <w:tab w:val="right" w:leader="dot" w:pos="5648"/>
                <w:tab w:val="right" w:leader="dot" w:pos="5790"/>
              </w:tabs>
            </w:pPr>
            <w:r>
              <w:t>Manufacturing overhead</w:t>
            </w:r>
            <w:r w:rsidR="00FE44A7">
              <w:t xml:space="preserve"> applied*</w:t>
            </w:r>
            <w:r>
              <w:tab/>
            </w:r>
          </w:p>
        </w:tc>
        <w:tc>
          <w:tcPr>
            <w:tcW w:w="1351" w:type="dxa"/>
            <w:tcBorders>
              <w:top w:val="nil"/>
              <w:left w:val="nil"/>
              <w:right w:val="nil"/>
            </w:tcBorders>
          </w:tcPr>
          <w:p w:rsidR="002501D8" w:rsidRDefault="002501D8" w:rsidP="00386773">
            <w:pPr>
              <w:pStyle w:val="TextRight"/>
              <w:rPr>
                <w:rFonts w:cs="Tahoma"/>
              </w:rPr>
            </w:pPr>
          </w:p>
        </w:tc>
        <w:tc>
          <w:tcPr>
            <w:tcW w:w="1351" w:type="dxa"/>
            <w:tcBorders>
              <w:top w:val="nil"/>
              <w:left w:val="nil"/>
              <w:right w:val="nil"/>
            </w:tcBorders>
          </w:tcPr>
          <w:p w:rsidR="002501D8" w:rsidRDefault="002501D8" w:rsidP="00FE44A7">
            <w:pPr>
              <w:pStyle w:val="TextRight"/>
              <w:rPr>
                <w:u w:val="single"/>
              </w:rPr>
            </w:pPr>
            <w:r>
              <w:rPr>
                <w:rFonts w:cs="Tahoma"/>
                <w:u w:val="single"/>
              </w:rPr>
              <w:t> 2</w:t>
            </w:r>
            <w:r w:rsidR="00FE44A7">
              <w:rPr>
                <w:rFonts w:cs="Tahoma"/>
                <w:u w:val="single"/>
              </w:rPr>
              <w:t>85</w:t>
            </w:r>
            <w:r>
              <w:rPr>
                <w:rFonts w:cs="Tahoma"/>
                <w:u w:val="single"/>
              </w:rPr>
              <w:t>,000</w:t>
            </w:r>
          </w:p>
        </w:tc>
        <w:tc>
          <w:tcPr>
            <w:tcW w:w="355" w:type="dxa"/>
            <w:tcBorders>
              <w:top w:val="nil"/>
              <w:left w:val="nil"/>
              <w:right w:val="nil"/>
            </w:tcBorders>
          </w:tcPr>
          <w:p w:rsidR="002501D8" w:rsidRDefault="002501D8" w:rsidP="00386773">
            <w:pPr>
              <w:pStyle w:val="TextLef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FE44A7">
            <w:pPr>
              <w:pStyle w:val="TextLeader"/>
              <w:tabs>
                <w:tab w:val="clear" w:pos="7200"/>
                <w:tab w:val="right" w:leader="dot" w:pos="5648"/>
                <w:tab w:val="right" w:leader="dot" w:pos="5790"/>
              </w:tabs>
            </w:pPr>
            <w:r>
              <w:t>Total manufacturing costs</w:t>
            </w:r>
            <w:r w:rsidR="00FE44A7">
              <w:t>*</w:t>
            </w:r>
            <w:r>
              <w:tab/>
            </w:r>
          </w:p>
        </w:tc>
        <w:tc>
          <w:tcPr>
            <w:tcW w:w="1351" w:type="dxa"/>
            <w:tcBorders>
              <w:top w:val="nil"/>
              <w:left w:val="nil"/>
              <w:bottom w:val="nil"/>
              <w:right w:val="nil"/>
            </w:tcBorders>
          </w:tcPr>
          <w:p w:rsidR="002501D8" w:rsidRDefault="002501D8" w:rsidP="00386773">
            <w:pPr>
              <w:pStyle w:val="TextRight"/>
              <w:rPr>
                <w:rFonts w:cs="Tahoma"/>
              </w:rPr>
            </w:pPr>
          </w:p>
        </w:tc>
        <w:tc>
          <w:tcPr>
            <w:tcW w:w="1351" w:type="dxa"/>
            <w:tcBorders>
              <w:top w:val="nil"/>
              <w:left w:val="nil"/>
              <w:bottom w:val="nil"/>
              <w:right w:val="nil"/>
            </w:tcBorders>
          </w:tcPr>
          <w:p w:rsidR="002501D8" w:rsidRDefault="002501D8" w:rsidP="00386773">
            <w:pPr>
              <w:pStyle w:val="TextRight"/>
            </w:pPr>
            <w:r>
              <w:rPr>
                <w:rFonts w:cs="Tahoma"/>
              </w:rPr>
              <w:t>683,000</w:t>
            </w:r>
          </w:p>
        </w:tc>
        <w:tc>
          <w:tcPr>
            <w:tcW w:w="355" w:type="dxa"/>
            <w:tcBorders>
              <w:top w:val="nil"/>
              <w:left w:val="nil"/>
              <w:bottom w:val="nil"/>
              <w:right w:val="nil"/>
            </w:tcBorders>
          </w:tcPr>
          <w:p w:rsidR="002501D8" w:rsidRDefault="002501D8" w:rsidP="00386773">
            <w:pPr>
              <w:pStyle w:val="TextLef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386773">
            <w:pPr>
              <w:pStyle w:val="TextLeader"/>
              <w:tabs>
                <w:tab w:val="clear" w:pos="7200"/>
                <w:tab w:val="right" w:leader="dot" w:pos="5648"/>
                <w:tab w:val="right" w:leader="dot" w:pos="5790"/>
              </w:tabs>
            </w:pPr>
            <w:r>
              <w:t>Add: Work in process inventory, beginning</w:t>
            </w:r>
            <w:r>
              <w:tab/>
            </w:r>
          </w:p>
        </w:tc>
        <w:tc>
          <w:tcPr>
            <w:tcW w:w="1351" w:type="dxa"/>
            <w:tcBorders>
              <w:top w:val="nil"/>
              <w:left w:val="nil"/>
              <w:right w:val="nil"/>
            </w:tcBorders>
          </w:tcPr>
          <w:p w:rsidR="002501D8" w:rsidRDefault="002501D8" w:rsidP="00386773">
            <w:pPr>
              <w:pStyle w:val="TextRight"/>
              <w:rPr>
                <w:rFonts w:cs="Tahoma"/>
              </w:rPr>
            </w:pPr>
          </w:p>
        </w:tc>
        <w:tc>
          <w:tcPr>
            <w:tcW w:w="1351" w:type="dxa"/>
            <w:tcBorders>
              <w:top w:val="nil"/>
              <w:left w:val="nil"/>
              <w:right w:val="nil"/>
            </w:tcBorders>
          </w:tcPr>
          <w:p w:rsidR="002501D8" w:rsidRDefault="002501D8" w:rsidP="00386773">
            <w:pPr>
              <w:pStyle w:val="TextRight"/>
              <w:rPr>
                <w:u w:val="single"/>
              </w:rPr>
            </w:pPr>
            <w:r>
              <w:rPr>
                <w:rFonts w:cs="Tahoma"/>
                <w:u w:val="single"/>
              </w:rPr>
              <w:t>   42,000</w:t>
            </w:r>
          </w:p>
        </w:tc>
        <w:tc>
          <w:tcPr>
            <w:tcW w:w="355" w:type="dxa"/>
            <w:tcBorders>
              <w:top w:val="nil"/>
              <w:left w:val="nil"/>
              <w:right w:val="nil"/>
            </w:tcBorders>
          </w:tcPr>
          <w:p w:rsidR="002501D8" w:rsidRDefault="002501D8" w:rsidP="00386773">
            <w:pPr>
              <w:pStyle w:val="TextLef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386773">
            <w:pPr>
              <w:pStyle w:val="TextLeader"/>
              <w:tabs>
                <w:tab w:val="clear" w:pos="7200"/>
                <w:tab w:val="right" w:leader="dot" w:pos="5648"/>
                <w:tab w:val="right" w:leader="dot" w:pos="5790"/>
              </w:tabs>
            </w:pPr>
          </w:p>
        </w:tc>
        <w:tc>
          <w:tcPr>
            <w:tcW w:w="1351" w:type="dxa"/>
            <w:tcBorders>
              <w:top w:val="nil"/>
              <w:left w:val="nil"/>
              <w:bottom w:val="nil"/>
              <w:right w:val="nil"/>
            </w:tcBorders>
          </w:tcPr>
          <w:p w:rsidR="002501D8" w:rsidRDefault="002501D8" w:rsidP="00386773">
            <w:pPr>
              <w:pStyle w:val="TextRight"/>
              <w:rPr>
                <w:rFonts w:cs="Tahoma"/>
              </w:rPr>
            </w:pPr>
          </w:p>
        </w:tc>
        <w:tc>
          <w:tcPr>
            <w:tcW w:w="1351" w:type="dxa"/>
            <w:tcBorders>
              <w:top w:val="nil"/>
              <w:left w:val="nil"/>
              <w:bottom w:val="nil"/>
              <w:right w:val="nil"/>
            </w:tcBorders>
          </w:tcPr>
          <w:p w:rsidR="002501D8" w:rsidRDefault="002501D8" w:rsidP="00386773">
            <w:pPr>
              <w:pStyle w:val="TextRight"/>
            </w:pPr>
            <w:r>
              <w:rPr>
                <w:rFonts w:cs="Tahoma"/>
              </w:rPr>
              <w:t>725,000</w:t>
            </w:r>
          </w:p>
        </w:tc>
        <w:tc>
          <w:tcPr>
            <w:tcW w:w="355" w:type="dxa"/>
            <w:tcBorders>
              <w:top w:val="nil"/>
              <w:left w:val="nil"/>
              <w:bottom w:val="nil"/>
              <w:right w:val="nil"/>
            </w:tcBorders>
          </w:tcPr>
          <w:p w:rsidR="002501D8" w:rsidRDefault="002501D8" w:rsidP="00386773">
            <w:pPr>
              <w:pStyle w:val="TextLef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FE44A7">
            <w:pPr>
              <w:pStyle w:val="TextLeader"/>
              <w:tabs>
                <w:tab w:val="clear" w:pos="7200"/>
                <w:tab w:val="right" w:leader="dot" w:pos="5648"/>
                <w:tab w:val="right" w:leader="dot" w:pos="5790"/>
              </w:tabs>
            </w:pPr>
            <w:r>
              <w:t>Deduct: Work in process inventory, ending</w:t>
            </w:r>
            <w:r w:rsidR="00FE44A7">
              <w:t>*</w:t>
            </w:r>
            <w:r>
              <w:tab/>
            </w:r>
          </w:p>
        </w:tc>
        <w:tc>
          <w:tcPr>
            <w:tcW w:w="1351" w:type="dxa"/>
            <w:tcBorders>
              <w:top w:val="nil"/>
              <w:left w:val="nil"/>
              <w:bottom w:val="nil"/>
              <w:right w:val="nil"/>
            </w:tcBorders>
          </w:tcPr>
          <w:p w:rsidR="002501D8" w:rsidRDefault="002501D8" w:rsidP="00386773">
            <w:pPr>
              <w:pStyle w:val="TextRight"/>
              <w:rPr>
                <w:rFonts w:cs="Tahoma"/>
              </w:rPr>
            </w:pPr>
          </w:p>
        </w:tc>
        <w:tc>
          <w:tcPr>
            <w:tcW w:w="1351" w:type="dxa"/>
            <w:tcBorders>
              <w:top w:val="nil"/>
              <w:left w:val="nil"/>
              <w:bottom w:val="nil"/>
              <w:right w:val="nil"/>
            </w:tcBorders>
          </w:tcPr>
          <w:p w:rsidR="002501D8" w:rsidRDefault="002501D8" w:rsidP="00386773">
            <w:pPr>
              <w:pStyle w:val="TextRight"/>
              <w:rPr>
                <w:u w:val="single"/>
              </w:rPr>
            </w:pPr>
            <w:r>
              <w:rPr>
                <w:rFonts w:cs="Tahoma"/>
                <w:u w:val="single"/>
              </w:rPr>
              <w:t>   35,000</w:t>
            </w:r>
          </w:p>
        </w:tc>
        <w:tc>
          <w:tcPr>
            <w:tcW w:w="355" w:type="dxa"/>
            <w:tcBorders>
              <w:top w:val="nil"/>
              <w:left w:val="nil"/>
              <w:bottom w:val="nil"/>
              <w:right w:val="nil"/>
            </w:tcBorders>
          </w:tcPr>
          <w:p w:rsidR="002501D8" w:rsidRDefault="002501D8" w:rsidP="00386773">
            <w:pPr>
              <w:pStyle w:val="TextLeft"/>
              <w:jc w:val="right"/>
            </w:pPr>
          </w:p>
        </w:tc>
      </w:tr>
      <w:tr w:rsidR="002501D8" w:rsidTr="00386773">
        <w:trPr>
          <w:tblCellSpacing w:w="7" w:type="dxa"/>
        </w:trPr>
        <w:tc>
          <w:tcPr>
            <w:tcW w:w="368" w:type="dxa"/>
            <w:tcBorders>
              <w:top w:val="nil"/>
              <w:left w:val="nil"/>
              <w:bottom w:val="nil"/>
              <w:right w:val="nil"/>
            </w:tcBorders>
          </w:tcPr>
          <w:p w:rsidR="002501D8" w:rsidRDefault="002501D8" w:rsidP="00386773">
            <w:pPr>
              <w:pStyle w:val="NumberedPart"/>
            </w:pPr>
          </w:p>
        </w:tc>
        <w:tc>
          <w:tcPr>
            <w:tcW w:w="5790" w:type="dxa"/>
            <w:tcBorders>
              <w:top w:val="nil"/>
              <w:left w:val="nil"/>
              <w:bottom w:val="nil"/>
              <w:right w:val="nil"/>
            </w:tcBorders>
          </w:tcPr>
          <w:p w:rsidR="002501D8" w:rsidRDefault="002501D8" w:rsidP="00386773">
            <w:pPr>
              <w:pStyle w:val="TextLeader"/>
              <w:tabs>
                <w:tab w:val="clear" w:pos="7200"/>
                <w:tab w:val="right" w:leader="dot" w:pos="5648"/>
                <w:tab w:val="right" w:leader="dot" w:pos="5790"/>
              </w:tabs>
            </w:pPr>
            <w:r>
              <w:t>Cost of goods manufactured</w:t>
            </w:r>
            <w:r>
              <w:tab/>
            </w:r>
          </w:p>
        </w:tc>
        <w:tc>
          <w:tcPr>
            <w:tcW w:w="1351" w:type="dxa"/>
            <w:tcBorders>
              <w:left w:val="nil"/>
              <w:bottom w:val="nil"/>
              <w:right w:val="nil"/>
            </w:tcBorders>
          </w:tcPr>
          <w:p w:rsidR="002501D8" w:rsidRDefault="002501D8" w:rsidP="00386773">
            <w:pPr>
              <w:pStyle w:val="TextRight"/>
              <w:rPr>
                <w:rFonts w:cs="Tahoma"/>
              </w:rPr>
            </w:pPr>
          </w:p>
        </w:tc>
        <w:tc>
          <w:tcPr>
            <w:tcW w:w="1351" w:type="dxa"/>
            <w:tcBorders>
              <w:left w:val="nil"/>
              <w:right w:val="nil"/>
            </w:tcBorders>
          </w:tcPr>
          <w:p w:rsidR="002501D8" w:rsidRDefault="002501D8" w:rsidP="00386773">
            <w:pPr>
              <w:pStyle w:val="TextRight"/>
              <w:rPr>
                <w:rFonts w:cs="Tahoma"/>
                <w:u w:val="double"/>
              </w:rPr>
            </w:pPr>
            <w:r>
              <w:rPr>
                <w:rFonts w:cs="Tahoma"/>
                <w:u w:val="double"/>
              </w:rPr>
              <w:t>$690,000</w:t>
            </w:r>
          </w:p>
        </w:tc>
        <w:tc>
          <w:tcPr>
            <w:tcW w:w="355" w:type="dxa"/>
            <w:tcBorders>
              <w:left w:val="nil"/>
              <w:bottom w:val="nil"/>
              <w:right w:val="nil"/>
            </w:tcBorders>
          </w:tcPr>
          <w:p w:rsidR="002501D8" w:rsidRDefault="002501D8" w:rsidP="00386773">
            <w:pPr>
              <w:pStyle w:val="TextLeft"/>
            </w:pPr>
          </w:p>
        </w:tc>
      </w:tr>
    </w:tbl>
    <w:p w:rsidR="00FE44A7" w:rsidRDefault="00FE44A7" w:rsidP="003E695F">
      <w:pPr>
        <w:spacing w:before="60" w:after="60"/>
        <w:rPr>
          <w:rFonts w:cs="Tahoma"/>
        </w:rPr>
      </w:pPr>
    </w:p>
    <w:p w:rsidR="002501D8" w:rsidRDefault="003E695F" w:rsidP="003E695F">
      <w:pPr>
        <w:spacing w:before="60" w:after="60"/>
      </w:pPr>
      <w:r>
        <w:rPr>
          <w:rFonts w:cs="Tahoma"/>
        </w:rPr>
        <w:t>Schedule of cost of goods sold:</w:t>
      </w:r>
    </w:p>
    <w:p w:rsidR="002501D8" w:rsidRDefault="002501D8" w:rsidP="002501D8">
      <w:pPr>
        <w:pStyle w:val="6pointlinespace"/>
      </w:pPr>
    </w:p>
    <w:tbl>
      <w:tblPr>
        <w:tblW w:w="9270" w:type="dxa"/>
        <w:tblCellSpacing w:w="7" w:type="dxa"/>
        <w:tblInd w:w="29" w:type="dxa"/>
        <w:tblLayout w:type="fixed"/>
        <w:tblCellMar>
          <w:left w:w="0" w:type="dxa"/>
          <w:right w:w="0" w:type="dxa"/>
        </w:tblCellMar>
        <w:tblLook w:val="0000"/>
      </w:tblPr>
      <w:tblGrid>
        <w:gridCol w:w="360"/>
        <w:gridCol w:w="5775"/>
        <w:gridCol w:w="1365"/>
        <w:gridCol w:w="1365"/>
        <w:gridCol w:w="405"/>
      </w:tblGrid>
      <w:tr w:rsidR="002501D8" w:rsidTr="00386773">
        <w:trPr>
          <w:tblCellSpacing w:w="7" w:type="dxa"/>
        </w:trPr>
        <w:tc>
          <w:tcPr>
            <w:tcW w:w="339" w:type="dxa"/>
            <w:tcBorders>
              <w:top w:val="nil"/>
              <w:left w:val="nil"/>
              <w:bottom w:val="nil"/>
              <w:right w:val="nil"/>
            </w:tcBorders>
          </w:tcPr>
          <w:p w:rsidR="002501D8" w:rsidRDefault="002501D8" w:rsidP="00386773">
            <w:pPr>
              <w:pStyle w:val="TextLeader"/>
            </w:pPr>
          </w:p>
        </w:tc>
        <w:tc>
          <w:tcPr>
            <w:tcW w:w="5761" w:type="dxa"/>
            <w:tcBorders>
              <w:top w:val="nil"/>
              <w:left w:val="nil"/>
              <w:bottom w:val="nil"/>
              <w:right w:val="nil"/>
            </w:tcBorders>
          </w:tcPr>
          <w:p w:rsidR="002501D8" w:rsidRDefault="002501D8" w:rsidP="00FE44A7">
            <w:pPr>
              <w:pStyle w:val="TextLeader"/>
              <w:tabs>
                <w:tab w:val="clear" w:pos="7200"/>
                <w:tab w:val="right" w:leader="dot" w:pos="5648"/>
              </w:tabs>
            </w:pPr>
            <w:r>
              <w:t>Finished goods inventory, beginning</w:t>
            </w:r>
            <w:r w:rsidR="00FE44A7">
              <w:t>*</w:t>
            </w:r>
            <w:r>
              <w:tab/>
            </w:r>
          </w:p>
        </w:tc>
        <w:tc>
          <w:tcPr>
            <w:tcW w:w="1351" w:type="dxa"/>
            <w:tcBorders>
              <w:top w:val="nil"/>
              <w:left w:val="nil"/>
              <w:bottom w:val="nil"/>
              <w:right w:val="nil"/>
            </w:tcBorders>
          </w:tcPr>
          <w:p w:rsidR="002501D8" w:rsidRDefault="002501D8" w:rsidP="00386773">
            <w:pPr>
              <w:pStyle w:val="TextRight"/>
              <w:rPr>
                <w:rFonts w:cs="Tahoma"/>
              </w:rPr>
            </w:pPr>
          </w:p>
        </w:tc>
        <w:tc>
          <w:tcPr>
            <w:tcW w:w="1351" w:type="dxa"/>
            <w:tcBorders>
              <w:top w:val="nil"/>
              <w:left w:val="nil"/>
              <w:right w:val="nil"/>
            </w:tcBorders>
          </w:tcPr>
          <w:p w:rsidR="002501D8" w:rsidRDefault="002501D8" w:rsidP="00386773">
            <w:pPr>
              <w:pStyle w:val="TextRight"/>
              <w:rPr>
                <w:rFonts w:cs="Tahoma"/>
              </w:rPr>
            </w:pPr>
            <w:r>
              <w:rPr>
                <w:rFonts w:cs="Tahoma"/>
              </w:rPr>
              <w:t>$</w:t>
            </w:r>
            <w:r>
              <w:rPr>
                <w:rFonts w:cs="Tahoma"/>
              </w:rPr>
              <w:t> </w:t>
            </w:r>
            <w:r>
              <w:rPr>
                <w:rFonts w:cs="Tahoma"/>
              </w:rPr>
              <w:t>50,000</w:t>
            </w:r>
          </w:p>
        </w:tc>
        <w:tc>
          <w:tcPr>
            <w:tcW w:w="384" w:type="dxa"/>
            <w:tcBorders>
              <w:top w:val="nil"/>
              <w:left w:val="nil"/>
              <w:bottom w:val="nil"/>
              <w:right w:val="nil"/>
            </w:tcBorders>
          </w:tcPr>
          <w:p w:rsidR="002501D8" w:rsidRDefault="002501D8" w:rsidP="00386773">
            <w:pPr>
              <w:pStyle w:val="TextLeft"/>
            </w:pPr>
          </w:p>
        </w:tc>
      </w:tr>
      <w:tr w:rsidR="002501D8" w:rsidTr="00386773">
        <w:trPr>
          <w:tblCellSpacing w:w="7" w:type="dxa"/>
        </w:trPr>
        <w:tc>
          <w:tcPr>
            <w:tcW w:w="339" w:type="dxa"/>
            <w:tcBorders>
              <w:top w:val="nil"/>
              <w:left w:val="nil"/>
              <w:bottom w:val="nil"/>
              <w:right w:val="nil"/>
            </w:tcBorders>
          </w:tcPr>
          <w:p w:rsidR="002501D8" w:rsidRDefault="002501D8" w:rsidP="00386773">
            <w:pPr>
              <w:pStyle w:val="TextLeader"/>
            </w:pPr>
          </w:p>
        </w:tc>
        <w:tc>
          <w:tcPr>
            <w:tcW w:w="5761" w:type="dxa"/>
            <w:tcBorders>
              <w:top w:val="nil"/>
              <w:left w:val="nil"/>
              <w:bottom w:val="nil"/>
              <w:right w:val="nil"/>
            </w:tcBorders>
          </w:tcPr>
          <w:p w:rsidR="002501D8" w:rsidRDefault="002501D8" w:rsidP="00386773">
            <w:pPr>
              <w:pStyle w:val="TextLeader"/>
              <w:tabs>
                <w:tab w:val="clear" w:pos="7200"/>
                <w:tab w:val="right" w:leader="dot" w:pos="5648"/>
              </w:tabs>
            </w:pPr>
            <w:r>
              <w:t>Add: Cost of goods manufactured</w:t>
            </w:r>
            <w:r>
              <w:tab/>
            </w:r>
          </w:p>
        </w:tc>
        <w:tc>
          <w:tcPr>
            <w:tcW w:w="1351" w:type="dxa"/>
            <w:tcBorders>
              <w:top w:val="nil"/>
              <w:left w:val="nil"/>
              <w:bottom w:val="nil"/>
              <w:right w:val="nil"/>
            </w:tcBorders>
          </w:tcPr>
          <w:p w:rsidR="002501D8" w:rsidRDefault="002501D8" w:rsidP="00386773">
            <w:pPr>
              <w:pStyle w:val="TextRight"/>
              <w:rPr>
                <w:rFonts w:cs="Tahoma"/>
              </w:rPr>
            </w:pPr>
          </w:p>
        </w:tc>
        <w:tc>
          <w:tcPr>
            <w:tcW w:w="1351" w:type="dxa"/>
            <w:tcBorders>
              <w:top w:val="nil"/>
              <w:left w:val="nil"/>
              <w:right w:val="nil"/>
            </w:tcBorders>
          </w:tcPr>
          <w:p w:rsidR="002501D8" w:rsidRDefault="002501D8" w:rsidP="00386773">
            <w:pPr>
              <w:pStyle w:val="TextRight"/>
              <w:rPr>
                <w:u w:val="single"/>
              </w:rPr>
            </w:pPr>
            <w:r>
              <w:rPr>
                <w:rFonts w:cs="Tahoma"/>
                <w:u w:val="single"/>
              </w:rPr>
              <w:t> 690,000</w:t>
            </w:r>
          </w:p>
        </w:tc>
        <w:tc>
          <w:tcPr>
            <w:tcW w:w="384" w:type="dxa"/>
            <w:tcBorders>
              <w:top w:val="nil"/>
              <w:left w:val="nil"/>
              <w:bottom w:val="nil"/>
              <w:right w:val="nil"/>
            </w:tcBorders>
          </w:tcPr>
          <w:p w:rsidR="002501D8" w:rsidRDefault="002501D8" w:rsidP="00386773">
            <w:pPr>
              <w:pStyle w:val="TextLeft"/>
            </w:pPr>
          </w:p>
        </w:tc>
      </w:tr>
      <w:tr w:rsidR="002501D8" w:rsidTr="00386773">
        <w:trPr>
          <w:tblCellSpacing w:w="7" w:type="dxa"/>
        </w:trPr>
        <w:tc>
          <w:tcPr>
            <w:tcW w:w="339" w:type="dxa"/>
            <w:tcBorders>
              <w:top w:val="nil"/>
              <w:left w:val="nil"/>
              <w:bottom w:val="nil"/>
              <w:right w:val="nil"/>
            </w:tcBorders>
          </w:tcPr>
          <w:p w:rsidR="002501D8" w:rsidRDefault="002501D8" w:rsidP="00386773">
            <w:pPr>
              <w:pStyle w:val="TextLeader"/>
            </w:pPr>
          </w:p>
        </w:tc>
        <w:tc>
          <w:tcPr>
            <w:tcW w:w="5761" w:type="dxa"/>
            <w:tcBorders>
              <w:top w:val="nil"/>
              <w:left w:val="nil"/>
              <w:bottom w:val="nil"/>
              <w:right w:val="nil"/>
            </w:tcBorders>
          </w:tcPr>
          <w:p w:rsidR="002501D8" w:rsidRDefault="00FE44A7" w:rsidP="00FE44A7">
            <w:pPr>
              <w:pStyle w:val="TextLeader"/>
              <w:tabs>
                <w:tab w:val="clear" w:pos="7200"/>
                <w:tab w:val="right" w:leader="dot" w:pos="5648"/>
              </w:tabs>
            </w:pPr>
            <w:r>
              <w:t>Cost of g</w:t>
            </w:r>
            <w:r w:rsidR="002501D8">
              <w:t>oods available for sale</w:t>
            </w:r>
            <w:r>
              <w:t>*</w:t>
            </w:r>
            <w:r w:rsidR="002501D8">
              <w:tab/>
            </w:r>
          </w:p>
        </w:tc>
        <w:tc>
          <w:tcPr>
            <w:tcW w:w="1351" w:type="dxa"/>
            <w:tcBorders>
              <w:top w:val="nil"/>
              <w:left w:val="nil"/>
              <w:bottom w:val="nil"/>
              <w:right w:val="nil"/>
            </w:tcBorders>
          </w:tcPr>
          <w:p w:rsidR="002501D8" w:rsidRDefault="002501D8" w:rsidP="00386773">
            <w:pPr>
              <w:pStyle w:val="TextRight"/>
              <w:rPr>
                <w:rFonts w:cs="Tahoma"/>
              </w:rPr>
            </w:pPr>
          </w:p>
        </w:tc>
        <w:tc>
          <w:tcPr>
            <w:tcW w:w="1351" w:type="dxa"/>
            <w:tcBorders>
              <w:top w:val="nil"/>
              <w:left w:val="nil"/>
              <w:bottom w:val="nil"/>
              <w:right w:val="nil"/>
            </w:tcBorders>
          </w:tcPr>
          <w:p w:rsidR="002501D8" w:rsidRDefault="002501D8" w:rsidP="00386773">
            <w:pPr>
              <w:pStyle w:val="TextRight"/>
            </w:pPr>
            <w:r>
              <w:rPr>
                <w:rFonts w:cs="Tahoma"/>
              </w:rPr>
              <w:t>740,000</w:t>
            </w:r>
          </w:p>
        </w:tc>
        <w:tc>
          <w:tcPr>
            <w:tcW w:w="384" w:type="dxa"/>
            <w:tcBorders>
              <w:top w:val="nil"/>
              <w:left w:val="nil"/>
              <w:bottom w:val="nil"/>
              <w:right w:val="nil"/>
            </w:tcBorders>
          </w:tcPr>
          <w:p w:rsidR="002501D8" w:rsidRDefault="002501D8" w:rsidP="00386773">
            <w:pPr>
              <w:pStyle w:val="TextLeft"/>
            </w:pPr>
          </w:p>
        </w:tc>
      </w:tr>
      <w:tr w:rsidR="002501D8" w:rsidTr="00386773">
        <w:trPr>
          <w:tblCellSpacing w:w="7" w:type="dxa"/>
        </w:trPr>
        <w:tc>
          <w:tcPr>
            <w:tcW w:w="339" w:type="dxa"/>
            <w:tcBorders>
              <w:top w:val="nil"/>
              <w:left w:val="nil"/>
              <w:bottom w:val="nil"/>
              <w:right w:val="nil"/>
            </w:tcBorders>
          </w:tcPr>
          <w:p w:rsidR="002501D8" w:rsidRDefault="002501D8" w:rsidP="00386773">
            <w:pPr>
              <w:pStyle w:val="TextLeader"/>
            </w:pPr>
          </w:p>
        </w:tc>
        <w:tc>
          <w:tcPr>
            <w:tcW w:w="5761" w:type="dxa"/>
            <w:tcBorders>
              <w:top w:val="nil"/>
              <w:left w:val="nil"/>
              <w:bottom w:val="nil"/>
              <w:right w:val="nil"/>
            </w:tcBorders>
          </w:tcPr>
          <w:p w:rsidR="002501D8" w:rsidRDefault="002501D8" w:rsidP="00386773">
            <w:pPr>
              <w:pStyle w:val="TextLeader"/>
              <w:tabs>
                <w:tab w:val="clear" w:pos="7200"/>
                <w:tab w:val="right" w:leader="dot" w:pos="5648"/>
              </w:tabs>
            </w:pPr>
            <w:r>
              <w:t>Deduct: Finished goods inventory, ending</w:t>
            </w:r>
            <w:r>
              <w:tab/>
            </w:r>
          </w:p>
        </w:tc>
        <w:tc>
          <w:tcPr>
            <w:tcW w:w="1351" w:type="dxa"/>
            <w:tcBorders>
              <w:top w:val="nil"/>
              <w:left w:val="nil"/>
              <w:bottom w:val="nil"/>
              <w:right w:val="nil"/>
            </w:tcBorders>
          </w:tcPr>
          <w:p w:rsidR="002501D8" w:rsidRDefault="002501D8" w:rsidP="00386773">
            <w:pPr>
              <w:pStyle w:val="TextRight"/>
              <w:rPr>
                <w:rFonts w:cs="Tahoma"/>
              </w:rPr>
            </w:pPr>
          </w:p>
        </w:tc>
        <w:tc>
          <w:tcPr>
            <w:tcW w:w="1351" w:type="dxa"/>
            <w:tcBorders>
              <w:top w:val="nil"/>
              <w:left w:val="nil"/>
              <w:bottom w:val="nil"/>
              <w:right w:val="nil"/>
            </w:tcBorders>
          </w:tcPr>
          <w:p w:rsidR="002501D8" w:rsidRDefault="002501D8" w:rsidP="00386773">
            <w:pPr>
              <w:pStyle w:val="TextRight"/>
              <w:rPr>
                <w:u w:val="single"/>
              </w:rPr>
            </w:pPr>
            <w:r>
              <w:rPr>
                <w:u w:val="single"/>
              </w:rPr>
              <w:t>   80,000</w:t>
            </w:r>
          </w:p>
        </w:tc>
        <w:tc>
          <w:tcPr>
            <w:tcW w:w="384" w:type="dxa"/>
            <w:tcBorders>
              <w:top w:val="nil"/>
              <w:left w:val="nil"/>
              <w:bottom w:val="nil"/>
              <w:right w:val="nil"/>
            </w:tcBorders>
          </w:tcPr>
          <w:p w:rsidR="002501D8" w:rsidRDefault="002501D8" w:rsidP="00386773">
            <w:pPr>
              <w:pStyle w:val="TextLeft"/>
            </w:pPr>
          </w:p>
        </w:tc>
      </w:tr>
      <w:tr w:rsidR="002501D8" w:rsidTr="00386773">
        <w:trPr>
          <w:tblCellSpacing w:w="7" w:type="dxa"/>
        </w:trPr>
        <w:tc>
          <w:tcPr>
            <w:tcW w:w="339" w:type="dxa"/>
            <w:tcBorders>
              <w:left w:val="nil"/>
              <w:right w:val="nil"/>
            </w:tcBorders>
          </w:tcPr>
          <w:p w:rsidR="002501D8" w:rsidRDefault="002501D8" w:rsidP="00386773">
            <w:pPr>
              <w:pStyle w:val="TextLeader"/>
            </w:pPr>
          </w:p>
        </w:tc>
        <w:tc>
          <w:tcPr>
            <w:tcW w:w="5761" w:type="dxa"/>
            <w:tcBorders>
              <w:left w:val="nil"/>
              <w:right w:val="nil"/>
            </w:tcBorders>
          </w:tcPr>
          <w:p w:rsidR="002501D8" w:rsidRDefault="00FE44A7" w:rsidP="00FE44A7">
            <w:pPr>
              <w:pStyle w:val="TextLeader"/>
              <w:tabs>
                <w:tab w:val="clear" w:pos="7200"/>
                <w:tab w:val="right" w:leader="dot" w:pos="5648"/>
              </w:tabs>
            </w:pPr>
            <w:r>
              <w:t>Unadjusted c</w:t>
            </w:r>
            <w:r w:rsidR="002501D8">
              <w:t>ost of goods sold</w:t>
            </w:r>
            <w:r>
              <w:t>*</w:t>
            </w:r>
            <w:r w:rsidR="002501D8">
              <w:tab/>
            </w:r>
          </w:p>
        </w:tc>
        <w:tc>
          <w:tcPr>
            <w:tcW w:w="1351" w:type="dxa"/>
            <w:tcBorders>
              <w:left w:val="nil"/>
              <w:right w:val="nil"/>
            </w:tcBorders>
          </w:tcPr>
          <w:p w:rsidR="002501D8" w:rsidRDefault="002501D8" w:rsidP="00386773">
            <w:pPr>
              <w:pStyle w:val="TextRight"/>
              <w:rPr>
                <w:rFonts w:cs="Tahoma"/>
              </w:rPr>
            </w:pPr>
          </w:p>
        </w:tc>
        <w:tc>
          <w:tcPr>
            <w:tcW w:w="1351" w:type="dxa"/>
            <w:tcBorders>
              <w:left w:val="nil"/>
              <w:right w:val="nil"/>
            </w:tcBorders>
          </w:tcPr>
          <w:p w:rsidR="002501D8" w:rsidRPr="00FE44A7" w:rsidRDefault="002501D8" w:rsidP="00386773">
            <w:pPr>
              <w:pStyle w:val="TextRight"/>
            </w:pPr>
            <w:r w:rsidRPr="00FE44A7">
              <w:rPr>
                <w:rFonts w:cs="Tahoma"/>
              </w:rPr>
              <w:t>660,000</w:t>
            </w:r>
          </w:p>
        </w:tc>
        <w:tc>
          <w:tcPr>
            <w:tcW w:w="384" w:type="dxa"/>
            <w:tcBorders>
              <w:left w:val="nil"/>
              <w:right w:val="nil"/>
            </w:tcBorders>
          </w:tcPr>
          <w:p w:rsidR="002501D8" w:rsidRDefault="002501D8" w:rsidP="00386773">
            <w:pPr>
              <w:pStyle w:val="TextLeft"/>
            </w:pPr>
          </w:p>
        </w:tc>
      </w:tr>
      <w:tr w:rsidR="00FE44A7" w:rsidTr="00386773">
        <w:trPr>
          <w:tblCellSpacing w:w="7" w:type="dxa"/>
        </w:trPr>
        <w:tc>
          <w:tcPr>
            <w:tcW w:w="339" w:type="dxa"/>
            <w:tcBorders>
              <w:left w:val="nil"/>
              <w:right w:val="nil"/>
            </w:tcBorders>
          </w:tcPr>
          <w:p w:rsidR="00FE44A7" w:rsidRDefault="00FE44A7" w:rsidP="00386773">
            <w:pPr>
              <w:pStyle w:val="TextLeader"/>
            </w:pPr>
          </w:p>
        </w:tc>
        <w:tc>
          <w:tcPr>
            <w:tcW w:w="5761" w:type="dxa"/>
            <w:tcBorders>
              <w:left w:val="nil"/>
              <w:right w:val="nil"/>
            </w:tcBorders>
          </w:tcPr>
          <w:p w:rsidR="00FE44A7" w:rsidRDefault="00FE44A7" w:rsidP="00386773">
            <w:pPr>
              <w:pStyle w:val="TextLeader"/>
              <w:tabs>
                <w:tab w:val="clear" w:pos="7200"/>
                <w:tab w:val="right" w:leader="dot" w:pos="5648"/>
              </w:tabs>
            </w:pPr>
            <w:r>
              <w:t>Deduct: Overapplied overhead</w:t>
            </w:r>
            <w:r>
              <w:tab/>
            </w:r>
          </w:p>
        </w:tc>
        <w:tc>
          <w:tcPr>
            <w:tcW w:w="1351" w:type="dxa"/>
            <w:tcBorders>
              <w:left w:val="nil"/>
              <w:right w:val="nil"/>
            </w:tcBorders>
          </w:tcPr>
          <w:p w:rsidR="00FE44A7" w:rsidRDefault="00FE44A7" w:rsidP="00386773">
            <w:pPr>
              <w:pStyle w:val="TextRight"/>
              <w:rPr>
                <w:rFonts w:cs="Tahoma"/>
              </w:rPr>
            </w:pPr>
          </w:p>
        </w:tc>
        <w:tc>
          <w:tcPr>
            <w:tcW w:w="1351" w:type="dxa"/>
            <w:tcBorders>
              <w:left w:val="nil"/>
              <w:right w:val="nil"/>
            </w:tcBorders>
          </w:tcPr>
          <w:p w:rsidR="00FE44A7" w:rsidRPr="00FE44A7" w:rsidRDefault="00FE44A7" w:rsidP="00386773">
            <w:pPr>
              <w:pStyle w:val="TextRight"/>
              <w:rPr>
                <w:rFonts w:cs="Tahoma"/>
                <w:u w:val="single"/>
              </w:rPr>
            </w:pPr>
            <w:r>
              <w:rPr>
                <w:u w:val="single"/>
              </w:rPr>
              <w:t>   </w:t>
            </w:r>
            <w:r w:rsidRPr="00FE44A7">
              <w:rPr>
                <w:rFonts w:cs="Tahoma"/>
                <w:u w:val="single"/>
              </w:rPr>
              <w:t>15,000</w:t>
            </w:r>
          </w:p>
        </w:tc>
        <w:tc>
          <w:tcPr>
            <w:tcW w:w="384" w:type="dxa"/>
            <w:tcBorders>
              <w:left w:val="nil"/>
              <w:right w:val="nil"/>
            </w:tcBorders>
          </w:tcPr>
          <w:p w:rsidR="00FE44A7" w:rsidRDefault="00FE44A7" w:rsidP="00386773">
            <w:pPr>
              <w:pStyle w:val="TextLeft"/>
            </w:pPr>
          </w:p>
        </w:tc>
      </w:tr>
      <w:tr w:rsidR="00FE44A7" w:rsidTr="00386773">
        <w:trPr>
          <w:tblCellSpacing w:w="7" w:type="dxa"/>
        </w:trPr>
        <w:tc>
          <w:tcPr>
            <w:tcW w:w="339" w:type="dxa"/>
            <w:tcBorders>
              <w:left w:val="nil"/>
              <w:right w:val="nil"/>
            </w:tcBorders>
          </w:tcPr>
          <w:p w:rsidR="00FE44A7" w:rsidRDefault="00FE44A7" w:rsidP="00386773">
            <w:pPr>
              <w:pStyle w:val="TextLeader"/>
            </w:pPr>
          </w:p>
        </w:tc>
        <w:tc>
          <w:tcPr>
            <w:tcW w:w="5761" w:type="dxa"/>
            <w:tcBorders>
              <w:left w:val="nil"/>
              <w:right w:val="nil"/>
            </w:tcBorders>
          </w:tcPr>
          <w:p w:rsidR="00FE44A7" w:rsidRDefault="00FE44A7" w:rsidP="00386773">
            <w:pPr>
              <w:pStyle w:val="TextLeader"/>
              <w:tabs>
                <w:tab w:val="clear" w:pos="7200"/>
                <w:tab w:val="right" w:leader="dot" w:pos="5648"/>
              </w:tabs>
            </w:pPr>
            <w:r>
              <w:t>Adjusted cost of goods sold</w:t>
            </w:r>
            <w:r>
              <w:tab/>
            </w:r>
          </w:p>
        </w:tc>
        <w:tc>
          <w:tcPr>
            <w:tcW w:w="1351" w:type="dxa"/>
            <w:tcBorders>
              <w:left w:val="nil"/>
              <w:right w:val="nil"/>
            </w:tcBorders>
          </w:tcPr>
          <w:p w:rsidR="00FE44A7" w:rsidRDefault="00FE44A7" w:rsidP="00386773">
            <w:pPr>
              <w:pStyle w:val="TextRight"/>
              <w:rPr>
                <w:rFonts w:cs="Tahoma"/>
              </w:rPr>
            </w:pPr>
          </w:p>
        </w:tc>
        <w:tc>
          <w:tcPr>
            <w:tcW w:w="1351" w:type="dxa"/>
            <w:tcBorders>
              <w:left w:val="nil"/>
              <w:right w:val="nil"/>
            </w:tcBorders>
          </w:tcPr>
          <w:p w:rsidR="00FE44A7" w:rsidRPr="00FE44A7" w:rsidRDefault="00FE44A7" w:rsidP="00386773">
            <w:pPr>
              <w:pStyle w:val="TextRight"/>
              <w:rPr>
                <w:rFonts w:cs="Tahoma"/>
                <w:u w:val="double"/>
              </w:rPr>
            </w:pPr>
            <w:r w:rsidRPr="00FE44A7">
              <w:rPr>
                <w:rFonts w:cs="Tahoma"/>
                <w:u w:val="double"/>
              </w:rPr>
              <w:t>$645,000</w:t>
            </w:r>
          </w:p>
        </w:tc>
        <w:tc>
          <w:tcPr>
            <w:tcW w:w="384" w:type="dxa"/>
            <w:tcBorders>
              <w:left w:val="nil"/>
              <w:right w:val="nil"/>
            </w:tcBorders>
          </w:tcPr>
          <w:p w:rsidR="00FE44A7" w:rsidRDefault="00FE44A7" w:rsidP="00386773">
            <w:pPr>
              <w:pStyle w:val="TextLeft"/>
            </w:pPr>
          </w:p>
        </w:tc>
      </w:tr>
    </w:tbl>
    <w:p w:rsidR="002501D8" w:rsidRDefault="002501D8" w:rsidP="002501D8">
      <w:pPr>
        <w:pStyle w:val="6pointlinespace"/>
      </w:pPr>
    </w:p>
    <w:p w:rsidR="002501D8" w:rsidRDefault="002501D8" w:rsidP="002501D8">
      <w:pPr>
        <w:pStyle w:val="NumberedPart"/>
      </w:pPr>
    </w:p>
    <w:p w:rsidR="003E695F" w:rsidRDefault="003E695F" w:rsidP="002501D8">
      <w:pPr>
        <w:pStyle w:val="NumberedPart"/>
      </w:pPr>
      <w:r>
        <w:t>Income statement</w:t>
      </w:r>
      <w:r w:rsidR="00AF13D2">
        <w:t>:</w:t>
      </w:r>
    </w:p>
    <w:tbl>
      <w:tblPr>
        <w:tblW w:w="8876" w:type="dxa"/>
        <w:tblCellSpacing w:w="7" w:type="dxa"/>
        <w:tblInd w:w="368" w:type="dxa"/>
        <w:tblLayout w:type="fixed"/>
        <w:tblCellMar>
          <w:left w:w="0" w:type="dxa"/>
          <w:right w:w="0" w:type="dxa"/>
        </w:tblCellMar>
        <w:tblLook w:val="0000"/>
      </w:tblPr>
      <w:tblGrid>
        <w:gridCol w:w="5766"/>
        <w:gridCol w:w="1350"/>
        <w:gridCol w:w="90"/>
        <w:gridCol w:w="1260"/>
        <w:gridCol w:w="410"/>
      </w:tblGrid>
      <w:tr w:rsidR="003E695F" w:rsidTr="00DA1B61">
        <w:trPr>
          <w:tblCellSpacing w:w="7" w:type="dxa"/>
        </w:trPr>
        <w:tc>
          <w:tcPr>
            <w:tcW w:w="5745" w:type="dxa"/>
            <w:vAlign w:val="bottom"/>
          </w:tcPr>
          <w:p w:rsidR="003E695F" w:rsidRDefault="003E695F" w:rsidP="00DA1B61">
            <w:pPr>
              <w:pStyle w:val="6pointlinespace"/>
            </w:pPr>
          </w:p>
        </w:tc>
        <w:tc>
          <w:tcPr>
            <w:tcW w:w="1426" w:type="dxa"/>
            <w:gridSpan w:val="2"/>
            <w:vAlign w:val="bottom"/>
          </w:tcPr>
          <w:p w:rsidR="003E695F" w:rsidRDefault="003E695F" w:rsidP="00DA1B61">
            <w:pPr>
              <w:pStyle w:val="6pointlinespace"/>
              <w:rPr>
                <w:rFonts w:cs="Tahoma"/>
              </w:rPr>
            </w:pPr>
          </w:p>
        </w:tc>
        <w:tc>
          <w:tcPr>
            <w:tcW w:w="1649" w:type="dxa"/>
            <w:gridSpan w:val="2"/>
            <w:vAlign w:val="bottom"/>
          </w:tcPr>
          <w:p w:rsidR="003E695F" w:rsidRDefault="003E695F" w:rsidP="00DA1B61">
            <w:pPr>
              <w:pStyle w:val="6pointlinespace"/>
              <w:rPr>
                <w:rFonts w:cs="Tahoma"/>
              </w:rPr>
            </w:pPr>
          </w:p>
        </w:tc>
      </w:tr>
      <w:tr w:rsidR="003E695F" w:rsidTr="00AF13D2">
        <w:trPr>
          <w:gridAfter w:val="1"/>
          <w:wAfter w:w="389" w:type="dxa"/>
          <w:tblCellSpacing w:w="7" w:type="dxa"/>
        </w:trPr>
        <w:tc>
          <w:tcPr>
            <w:tcW w:w="5745" w:type="dxa"/>
            <w:vAlign w:val="bottom"/>
          </w:tcPr>
          <w:p w:rsidR="003E695F" w:rsidRDefault="003E695F" w:rsidP="00DA1B61">
            <w:pPr>
              <w:pStyle w:val="TextLeader"/>
              <w:tabs>
                <w:tab w:val="clear" w:pos="7200"/>
                <w:tab w:val="right" w:leader="dot" w:pos="5572"/>
              </w:tabs>
            </w:pPr>
            <w:r>
              <w:t>Sales</w:t>
            </w:r>
            <w:r>
              <w:tab/>
            </w:r>
          </w:p>
        </w:tc>
        <w:tc>
          <w:tcPr>
            <w:tcW w:w="1426" w:type="dxa"/>
            <w:gridSpan w:val="2"/>
            <w:vAlign w:val="bottom"/>
          </w:tcPr>
          <w:p w:rsidR="003E695F" w:rsidRDefault="003E695F" w:rsidP="00DA1B61">
            <w:pPr>
              <w:pStyle w:val="TextRight"/>
              <w:rPr>
                <w:rFonts w:cs="Tahoma"/>
              </w:rPr>
            </w:pPr>
          </w:p>
        </w:tc>
        <w:tc>
          <w:tcPr>
            <w:tcW w:w="1246" w:type="dxa"/>
            <w:vAlign w:val="bottom"/>
          </w:tcPr>
          <w:p w:rsidR="003E695F" w:rsidRDefault="003E695F" w:rsidP="00FE44A7">
            <w:pPr>
              <w:pStyle w:val="TextRight"/>
            </w:pPr>
            <w:r>
              <w:rPr>
                <w:rFonts w:cs="Tahoma"/>
              </w:rPr>
              <w:t>$</w:t>
            </w:r>
            <w:r w:rsidR="00FE44A7">
              <w:rPr>
                <w:rFonts w:cs="Tahoma"/>
              </w:rPr>
              <w:t>91</w:t>
            </w:r>
            <w:r>
              <w:rPr>
                <w:rFonts w:cs="Tahoma"/>
              </w:rPr>
              <w:t>5,000</w:t>
            </w:r>
          </w:p>
        </w:tc>
      </w:tr>
      <w:tr w:rsidR="003E695F" w:rsidTr="00AF13D2">
        <w:trPr>
          <w:gridAfter w:val="1"/>
          <w:wAfter w:w="389" w:type="dxa"/>
          <w:tblCellSpacing w:w="7" w:type="dxa"/>
        </w:trPr>
        <w:tc>
          <w:tcPr>
            <w:tcW w:w="5745" w:type="dxa"/>
            <w:vAlign w:val="bottom"/>
          </w:tcPr>
          <w:p w:rsidR="003E695F" w:rsidRDefault="003E695F" w:rsidP="00FE44A7">
            <w:pPr>
              <w:pStyle w:val="TextLeader"/>
              <w:tabs>
                <w:tab w:val="clear" w:pos="7200"/>
                <w:tab w:val="right" w:leader="dot" w:pos="5572"/>
              </w:tabs>
            </w:pPr>
            <w:r>
              <w:t>Cost of goods sold ($66</w:t>
            </w:r>
            <w:r w:rsidR="00FE44A7">
              <w:t>0</w:t>
            </w:r>
            <w:r>
              <w:t xml:space="preserve">,000 </w:t>
            </w:r>
            <w:r w:rsidR="00FE44A7">
              <w:t>–</w:t>
            </w:r>
            <w:r>
              <w:t xml:space="preserve"> $1</w:t>
            </w:r>
            <w:r w:rsidR="00FE44A7">
              <w:t>5</w:t>
            </w:r>
            <w:r>
              <w:t>,000)</w:t>
            </w:r>
            <w:r>
              <w:tab/>
            </w:r>
          </w:p>
        </w:tc>
        <w:tc>
          <w:tcPr>
            <w:tcW w:w="1426" w:type="dxa"/>
            <w:gridSpan w:val="2"/>
            <w:vAlign w:val="bottom"/>
          </w:tcPr>
          <w:p w:rsidR="003E695F" w:rsidRDefault="003E695F" w:rsidP="00DA1B61">
            <w:pPr>
              <w:pStyle w:val="TextRight"/>
              <w:rPr>
                <w:rFonts w:cs="Tahoma"/>
              </w:rPr>
            </w:pPr>
          </w:p>
        </w:tc>
        <w:tc>
          <w:tcPr>
            <w:tcW w:w="1246" w:type="dxa"/>
            <w:vAlign w:val="bottom"/>
          </w:tcPr>
          <w:p w:rsidR="003E695F" w:rsidRDefault="003E695F" w:rsidP="00FE44A7">
            <w:pPr>
              <w:pStyle w:val="TextRight"/>
              <w:rPr>
                <w:u w:val="single"/>
              </w:rPr>
            </w:pPr>
            <w:r>
              <w:rPr>
                <w:rFonts w:cs="Tahoma"/>
                <w:u w:val="single"/>
              </w:rPr>
              <w:t> 6</w:t>
            </w:r>
            <w:r w:rsidR="00FE44A7">
              <w:rPr>
                <w:rFonts w:cs="Tahoma"/>
                <w:u w:val="single"/>
              </w:rPr>
              <w:t>4</w:t>
            </w:r>
            <w:r>
              <w:rPr>
                <w:rFonts w:cs="Tahoma"/>
                <w:u w:val="single"/>
              </w:rPr>
              <w:t>5,000</w:t>
            </w:r>
          </w:p>
        </w:tc>
      </w:tr>
      <w:tr w:rsidR="003E695F" w:rsidTr="00AF13D2">
        <w:trPr>
          <w:gridAfter w:val="1"/>
          <w:wAfter w:w="389" w:type="dxa"/>
          <w:tblCellSpacing w:w="7" w:type="dxa"/>
        </w:trPr>
        <w:tc>
          <w:tcPr>
            <w:tcW w:w="5745" w:type="dxa"/>
            <w:vAlign w:val="bottom"/>
          </w:tcPr>
          <w:p w:rsidR="003E695F" w:rsidRDefault="003E695F" w:rsidP="00DA1B61">
            <w:pPr>
              <w:pStyle w:val="TextLeader"/>
              <w:tabs>
                <w:tab w:val="clear" w:pos="7200"/>
                <w:tab w:val="right" w:leader="dot" w:pos="5572"/>
              </w:tabs>
            </w:pPr>
            <w:r>
              <w:t>Gross margin</w:t>
            </w:r>
            <w:r>
              <w:tab/>
            </w:r>
          </w:p>
        </w:tc>
        <w:tc>
          <w:tcPr>
            <w:tcW w:w="1426" w:type="dxa"/>
            <w:gridSpan w:val="2"/>
            <w:vAlign w:val="bottom"/>
          </w:tcPr>
          <w:p w:rsidR="003E695F" w:rsidRDefault="003E695F" w:rsidP="00DA1B61">
            <w:pPr>
              <w:pStyle w:val="TextRight"/>
              <w:rPr>
                <w:rFonts w:cs="Tahoma"/>
              </w:rPr>
            </w:pPr>
          </w:p>
        </w:tc>
        <w:tc>
          <w:tcPr>
            <w:tcW w:w="1246" w:type="dxa"/>
            <w:vAlign w:val="bottom"/>
          </w:tcPr>
          <w:p w:rsidR="003E695F" w:rsidRDefault="00FE44A7" w:rsidP="00DA1B61">
            <w:pPr>
              <w:pStyle w:val="TextRight"/>
            </w:pPr>
            <w:r>
              <w:rPr>
                <w:rFonts w:cs="Tahoma"/>
              </w:rPr>
              <w:t>27</w:t>
            </w:r>
            <w:r w:rsidR="003E695F">
              <w:rPr>
                <w:rFonts w:cs="Tahoma"/>
              </w:rPr>
              <w:t>0,000</w:t>
            </w:r>
          </w:p>
        </w:tc>
      </w:tr>
      <w:tr w:rsidR="003E695F" w:rsidTr="00AF13D2">
        <w:trPr>
          <w:gridAfter w:val="1"/>
          <w:wAfter w:w="389" w:type="dxa"/>
          <w:tblCellSpacing w:w="7" w:type="dxa"/>
        </w:trPr>
        <w:tc>
          <w:tcPr>
            <w:tcW w:w="5745" w:type="dxa"/>
            <w:vAlign w:val="bottom"/>
          </w:tcPr>
          <w:p w:rsidR="003E695F" w:rsidRDefault="003E695F" w:rsidP="00DA1B61">
            <w:pPr>
              <w:pStyle w:val="TextLeader"/>
              <w:tabs>
                <w:tab w:val="clear" w:pos="7200"/>
                <w:tab w:val="right" w:leader="dot" w:pos="5572"/>
              </w:tabs>
            </w:pPr>
            <w:r>
              <w:t>Selling and administrative expenses:</w:t>
            </w:r>
          </w:p>
        </w:tc>
        <w:tc>
          <w:tcPr>
            <w:tcW w:w="1336" w:type="dxa"/>
            <w:vAlign w:val="bottom"/>
          </w:tcPr>
          <w:p w:rsidR="003E695F" w:rsidRDefault="003E695F" w:rsidP="00DA1B61">
            <w:pPr>
              <w:pStyle w:val="TextRight"/>
              <w:rPr>
                <w:rFonts w:cs="Tahoma"/>
              </w:rPr>
            </w:pPr>
          </w:p>
        </w:tc>
        <w:tc>
          <w:tcPr>
            <w:tcW w:w="1336" w:type="dxa"/>
            <w:gridSpan w:val="2"/>
            <w:vAlign w:val="bottom"/>
          </w:tcPr>
          <w:p w:rsidR="003E695F" w:rsidRDefault="003E695F" w:rsidP="00DA1B61">
            <w:pPr>
              <w:pStyle w:val="TextRight"/>
            </w:pPr>
          </w:p>
        </w:tc>
      </w:tr>
      <w:tr w:rsidR="003E695F" w:rsidTr="00AF13D2">
        <w:trPr>
          <w:gridAfter w:val="1"/>
          <w:wAfter w:w="389" w:type="dxa"/>
          <w:tblCellSpacing w:w="7" w:type="dxa"/>
        </w:trPr>
        <w:tc>
          <w:tcPr>
            <w:tcW w:w="5745" w:type="dxa"/>
            <w:vAlign w:val="bottom"/>
          </w:tcPr>
          <w:p w:rsidR="003E695F" w:rsidRDefault="003E695F" w:rsidP="00DA1B61">
            <w:pPr>
              <w:pStyle w:val="TextLeader"/>
              <w:tabs>
                <w:tab w:val="clear" w:pos="7200"/>
                <w:tab w:val="right" w:leader="dot" w:pos="5572"/>
              </w:tabs>
              <w:ind w:left="432"/>
            </w:pPr>
            <w:r>
              <w:t>Selling expenses*</w:t>
            </w:r>
            <w:r>
              <w:tab/>
            </w:r>
          </w:p>
        </w:tc>
        <w:tc>
          <w:tcPr>
            <w:tcW w:w="1336" w:type="dxa"/>
            <w:vAlign w:val="bottom"/>
          </w:tcPr>
          <w:p w:rsidR="003E695F" w:rsidRDefault="003E695F" w:rsidP="00FE44A7">
            <w:pPr>
              <w:pStyle w:val="TextRight"/>
            </w:pPr>
            <w:r>
              <w:rPr>
                <w:rFonts w:cs="Tahoma"/>
              </w:rPr>
              <w:t>$1</w:t>
            </w:r>
            <w:r w:rsidR="00FE44A7">
              <w:rPr>
                <w:rFonts w:cs="Tahoma"/>
              </w:rPr>
              <w:t>40</w:t>
            </w:r>
            <w:r>
              <w:rPr>
                <w:rFonts w:cs="Tahoma"/>
              </w:rPr>
              <w:t>,000</w:t>
            </w:r>
          </w:p>
        </w:tc>
        <w:tc>
          <w:tcPr>
            <w:tcW w:w="1336" w:type="dxa"/>
            <w:gridSpan w:val="2"/>
            <w:vAlign w:val="bottom"/>
          </w:tcPr>
          <w:p w:rsidR="003E695F" w:rsidRDefault="003E695F" w:rsidP="00DA1B61">
            <w:pPr>
              <w:pStyle w:val="TextRight"/>
            </w:pPr>
          </w:p>
        </w:tc>
      </w:tr>
      <w:tr w:rsidR="003E695F" w:rsidTr="00AF13D2">
        <w:trPr>
          <w:gridAfter w:val="1"/>
          <w:wAfter w:w="389" w:type="dxa"/>
          <w:tblCellSpacing w:w="7" w:type="dxa"/>
        </w:trPr>
        <w:tc>
          <w:tcPr>
            <w:tcW w:w="5745" w:type="dxa"/>
            <w:vAlign w:val="bottom"/>
          </w:tcPr>
          <w:p w:rsidR="003E695F" w:rsidRDefault="003E695F" w:rsidP="00DA1B61">
            <w:pPr>
              <w:pStyle w:val="TextLeader"/>
              <w:tabs>
                <w:tab w:val="clear" w:pos="7200"/>
                <w:tab w:val="right" w:leader="dot" w:pos="5572"/>
              </w:tabs>
              <w:ind w:left="432"/>
            </w:pPr>
            <w:r>
              <w:t>Administrative expense*</w:t>
            </w:r>
            <w:r>
              <w:tab/>
            </w:r>
          </w:p>
        </w:tc>
        <w:tc>
          <w:tcPr>
            <w:tcW w:w="1336" w:type="dxa"/>
            <w:vAlign w:val="bottom"/>
          </w:tcPr>
          <w:p w:rsidR="003E695F" w:rsidRDefault="003E695F" w:rsidP="00FE44A7">
            <w:pPr>
              <w:pStyle w:val="TextRight"/>
              <w:rPr>
                <w:u w:val="single"/>
              </w:rPr>
            </w:pPr>
            <w:r>
              <w:rPr>
                <w:rFonts w:cs="Tahoma"/>
                <w:u w:val="single"/>
              </w:rPr>
              <w:t> 1</w:t>
            </w:r>
            <w:r w:rsidR="00FE44A7">
              <w:rPr>
                <w:rFonts w:cs="Tahoma"/>
                <w:u w:val="single"/>
              </w:rPr>
              <w:t>0</w:t>
            </w:r>
            <w:r>
              <w:rPr>
                <w:rFonts w:cs="Tahoma"/>
                <w:u w:val="single"/>
              </w:rPr>
              <w:t>0,000</w:t>
            </w:r>
          </w:p>
        </w:tc>
        <w:tc>
          <w:tcPr>
            <w:tcW w:w="1336" w:type="dxa"/>
            <w:gridSpan w:val="2"/>
            <w:vAlign w:val="bottom"/>
          </w:tcPr>
          <w:p w:rsidR="003E695F" w:rsidRDefault="003E695F" w:rsidP="00FE44A7">
            <w:pPr>
              <w:pStyle w:val="TextRight"/>
              <w:rPr>
                <w:u w:val="single"/>
              </w:rPr>
            </w:pPr>
            <w:r>
              <w:rPr>
                <w:rFonts w:cs="Tahoma"/>
                <w:u w:val="single"/>
              </w:rPr>
              <w:t>  </w:t>
            </w:r>
            <w:r w:rsidR="00FE44A7">
              <w:rPr>
                <w:rFonts w:cs="Tahoma"/>
                <w:u w:val="single"/>
              </w:rPr>
              <w:t>240</w:t>
            </w:r>
            <w:r>
              <w:rPr>
                <w:rFonts w:cs="Tahoma"/>
                <w:u w:val="single"/>
              </w:rPr>
              <w:t>,000</w:t>
            </w:r>
          </w:p>
        </w:tc>
      </w:tr>
      <w:tr w:rsidR="003E695F" w:rsidTr="00AF13D2">
        <w:trPr>
          <w:gridAfter w:val="1"/>
          <w:wAfter w:w="389" w:type="dxa"/>
          <w:tblCellSpacing w:w="7" w:type="dxa"/>
        </w:trPr>
        <w:tc>
          <w:tcPr>
            <w:tcW w:w="5745" w:type="dxa"/>
            <w:vAlign w:val="bottom"/>
          </w:tcPr>
          <w:p w:rsidR="003E695F" w:rsidRDefault="003E695F" w:rsidP="00DA1B61">
            <w:pPr>
              <w:pStyle w:val="TextLeader"/>
              <w:tabs>
                <w:tab w:val="clear" w:pos="7200"/>
                <w:tab w:val="right" w:leader="dot" w:pos="5572"/>
              </w:tabs>
            </w:pPr>
            <w:r>
              <w:t>Net operating income*</w:t>
            </w:r>
            <w:r>
              <w:tab/>
            </w:r>
          </w:p>
        </w:tc>
        <w:tc>
          <w:tcPr>
            <w:tcW w:w="1336" w:type="dxa"/>
            <w:vAlign w:val="bottom"/>
          </w:tcPr>
          <w:p w:rsidR="003E695F" w:rsidRDefault="003E695F" w:rsidP="00DA1B61">
            <w:pPr>
              <w:pStyle w:val="TextRight"/>
              <w:rPr>
                <w:rFonts w:cs="Tahoma"/>
              </w:rPr>
            </w:pPr>
          </w:p>
        </w:tc>
        <w:tc>
          <w:tcPr>
            <w:tcW w:w="1336" w:type="dxa"/>
            <w:gridSpan w:val="2"/>
            <w:vAlign w:val="bottom"/>
          </w:tcPr>
          <w:p w:rsidR="003E695F" w:rsidRDefault="003E695F" w:rsidP="00AF13D2">
            <w:pPr>
              <w:pStyle w:val="TextRight"/>
              <w:rPr>
                <w:u w:val="double"/>
              </w:rPr>
            </w:pPr>
            <w:r>
              <w:rPr>
                <w:rFonts w:cs="Tahoma"/>
                <w:u w:val="double"/>
              </w:rPr>
              <w:t>$</w:t>
            </w:r>
            <w:r w:rsidR="00AF13D2">
              <w:rPr>
                <w:rFonts w:cs="Tahoma"/>
                <w:u w:val="double"/>
              </w:rPr>
              <w:t> </w:t>
            </w:r>
            <w:r>
              <w:rPr>
                <w:rFonts w:cs="Tahoma"/>
                <w:u w:val="double"/>
              </w:rPr>
              <w:t> 3</w:t>
            </w:r>
            <w:r w:rsidR="00FE44A7">
              <w:rPr>
                <w:rFonts w:cs="Tahoma"/>
                <w:u w:val="double"/>
              </w:rPr>
              <w:t>0</w:t>
            </w:r>
            <w:r>
              <w:rPr>
                <w:rFonts w:cs="Tahoma"/>
                <w:u w:val="double"/>
              </w:rPr>
              <w:t>,000</w:t>
            </w:r>
          </w:p>
        </w:tc>
      </w:tr>
      <w:tr w:rsidR="003E695F" w:rsidTr="00AF13D2">
        <w:trPr>
          <w:gridAfter w:val="1"/>
          <w:wAfter w:w="389" w:type="dxa"/>
          <w:tblCellSpacing w:w="7" w:type="dxa"/>
        </w:trPr>
        <w:tc>
          <w:tcPr>
            <w:tcW w:w="5745" w:type="dxa"/>
            <w:vAlign w:val="bottom"/>
          </w:tcPr>
          <w:p w:rsidR="003E695F" w:rsidRDefault="003E695F" w:rsidP="00DA1B61">
            <w:pPr>
              <w:pStyle w:val="6pointlinespace"/>
            </w:pPr>
          </w:p>
        </w:tc>
        <w:tc>
          <w:tcPr>
            <w:tcW w:w="1336" w:type="dxa"/>
            <w:vAlign w:val="bottom"/>
          </w:tcPr>
          <w:p w:rsidR="003E695F" w:rsidRDefault="003E695F" w:rsidP="00DA1B61">
            <w:pPr>
              <w:pStyle w:val="6pointlinespace"/>
              <w:rPr>
                <w:rFonts w:cs="Tahoma"/>
              </w:rPr>
            </w:pPr>
          </w:p>
        </w:tc>
        <w:tc>
          <w:tcPr>
            <w:tcW w:w="1336" w:type="dxa"/>
            <w:gridSpan w:val="2"/>
            <w:vAlign w:val="bottom"/>
          </w:tcPr>
          <w:p w:rsidR="003E695F" w:rsidRDefault="003E695F" w:rsidP="00DA1B61">
            <w:pPr>
              <w:pStyle w:val="6pointlinespace"/>
              <w:rPr>
                <w:rFonts w:cs="Tahoma"/>
                <w:u w:val="double"/>
              </w:rPr>
            </w:pPr>
          </w:p>
        </w:tc>
      </w:tr>
    </w:tbl>
    <w:p w:rsidR="003E695F" w:rsidRDefault="003E695F" w:rsidP="002501D8">
      <w:pPr>
        <w:pStyle w:val="NumberedPart"/>
      </w:pPr>
      <w:r w:rsidRPr="00DC0005">
        <w:t>*</w:t>
      </w:r>
      <w:r>
        <w:t xml:space="preserve"> Given</w:t>
      </w:r>
      <w:r w:rsidR="00BF0119">
        <w:t xml:space="preserve"> in the problem</w:t>
      </w:r>
    </w:p>
    <w:p w:rsidR="002501D8" w:rsidRDefault="002501D8" w:rsidP="002501D8">
      <w:pPr>
        <w:pStyle w:val="NumberedPart"/>
      </w:pPr>
    </w:p>
    <w:p w:rsidR="002501D8" w:rsidRDefault="002501D8" w:rsidP="002501D8">
      <w:pPr>
        <w:pStyle w:val="ProblemNumber"/>
      </w:pPr>
      <w:r>
        <w:rPr>
          <w:b/>
          <w:bCs/>
        </w:rPr>
        <w:lastRenderedPageBreak/>
        <w:t xml:space="preserve">Problem </w:t>
      </w:r>
      <w:r w:rsidR="009A46B9">
        <w:rPr>
          <w:b/>
          <w:bCs/>
        </w:rPr>
        <w:t>2</w:t>
      </w:r>
      <w:r>
        <w:rPr>
          <w:b/>
          <w:bCs/>
        </w:rPr>
        <w:t>-24</w:t>
      </w:r>
      <w:r w:rsidR="007612D5">
        <w:rPr>
          <w:b/>
          <w:bCs/>
        </w:rPr>
        <w:t>A</w:t>
      </w:r>
      <w:r>
        <w:t xml:space="preserve"> (</w:t>
      </w:r>
      <w:r w:rsidR="001E7BB0">
        <w:t>30</w:t>
      </w:r>
      <w:r>
        <w:t xml:space="preserve"> minutes)</w:t>
      </w:r>
    </w:p>
    <w:p w:rsidR="005D2C90" w:rsidRDefault="005D2C90" w:rsidP="005D2C90">
      <w:pPr>
        <w:pStyle w:val="NumberedPart"/>
        <w:tabs>
          <w:tab w:val="clear" w:pos="120"/>
          <w:tab w:val="clear" w:pos="696"/>
          <w:tab w:val="clear" w:pos="936"/>
        </w:tabs>
        <w:ind w:left="0" w:firstLine="0"/>
      </w:pPr>
      <w:r>
        <w:rPr>
          <w:rFonts w:cs="Tahoma"/>
        </w:rPr>
        <w:t>1.</w:t>
      </w:r>
      <w:r>
        <w:rPr>
          <w:rFonts w:cs="Tahoma"/>
        </w:rPr>
        <w:tab/>
        <w:t>Molding Department:</w:t>
      </w:r>
    </w:p>
    <w:p w:rsidR="005D2C90" w:rsidRDefault="005D2C90" w:rsidP="005D2C90">
      <w:pPr>
        <w:pStyle w:val="6pointlinespace"/>
      </w:pPr>
    </w:p>
    <w:p w:rsidR="005D2C90" w:rsidRDefault="005D2C90" w:rsidP="005D2C90">
      <w:pPr>
        <w:pStyle w:val="NumberedPart"/>
        <w:tabs>
          <w:tab w:val="clear" w:pos="360"/>
          <w:tab w:val="left" w:pos="0"/>
        </w:tabs>
      </w:pPr>
      <w:r>
        <w:tab/>
      </w:r>
      <w:r>
        <w:tab/>
        <w:t>The estimated total manufacturing overhead cost in the Molding D</w:t>
      </w:r>
      <w:r>
        <w:t>e</w:t>
      </w:r>
      <w:r>
        <w:t>partment is computed as follows:</w:t>
      </w:r>
    </w:p>
    <w:p w:rsidR="005D2C90" w:rsidRDefault="005D2C90" w:rsidP="005D2C90">
      <w:pPr>
        <w:pStyle w:val="6pointlinespace"/>
      </w:pPr>
    </w:p>
    <w:p w:rsidR="005D2C90" w:rsidRDefault="005D2C90" w:rsidP="005D2C90">
      <w:pPr>
        <w:pStyle w:val="NumberedPart"/>
        <w:tabs>
          <w:tab w:val="left" w:pos="0"/>
        </w:tabs>
        <w:jc w:val="center"/>
        <w:rPr>
          <w:kern w:val="1"/>
        </w:rPr>
      </w:pPr>
      <w:r>
        <w:rPr>
          <w:kern w:val="1"/>
        </w:rPr>
        <w:t xml:space="preserve">Y = $497,000 + $1.50 per MH </w:t>
      </w:r>
      <w:r>
        <w:rPr>
          <w:rFonts w:cs="Tahoma"/>
          <w:kern w:val="1"/>
        </w:rPr>
        <w:t>×</w:t>
      </w:r>
      <w:r>
        <w:rPr>
          <w:kern w:val="1"/>
        </w:rPr>
        <w:t xml:space="preserve"> 70,000 MH</w:t>
      </w:r>
    </w:p>
    <w:p w:rsidR="005D2C90" w:rsidRDefault="005D2C90" w:rsidP="005D2C90">
      <w:pPr>
        <w:pStyle w:val="6pointlinespace"/>
        <w:rPr>
          <w:kern w:val="1"/>
        </w:rPr>
      </w:pPr>
    </w:p>
    <w:tbl>
      <w:tblPr>
        <w:tblW w:w="0" w:type="auto"/>
        <w:tblCellSpacing w:w="7" w:type="dxa"/>
        <w:tblInd w:w="8" w:type="dxa"/>
        <w:tblLayout w:type="fixed"/>
        <w:tblCellMar>
          <w:left w:w="0" w:type="dxa"/>
          <w:right w:w="0" w:type="dxa"/>
        </w:tblCellMar>
        <w:tblLook w:val="0000"/>
      </w:tblPr>
      <w:tblGrid>
        <w:gridCol w:w="381"/>
        <w:gridCol w:w="6750"/>
        <w:gridCol w:w="1440"/>
      </w:tblGrid>
      <w:tr w:rsidR="005D2C90" w:rsidTr="00DA1B61">
        <w:trPr>
          <w:tblCellSpacing w:w="7" w:type="dxa"/>
        </w:trPr>
        <w:tc>
          <w:tcPr>
            <w:tcW w:w="360" w:type="dxa"/>
            <w:vAlign w:val="bottom"/>
          </w:tcPr>
          <w:p w:rsidR="005D2C90" w:rsidRDefault="005D2C90" w:rsidP="00DA1B61">
            <w:pPr>
              <w:pStyle w:val="NumberedPart"/>
              <w:tabs>
                <w:tab w:val="left" w:pos="0"/>
              </w:tabs>
              <w:rPr>
                <w:kern w:val="1"/>
              </w:rPr>
            </w:pPr>
          </w:p>
        </w:tc>
        <w:tc>
          <w:tcPr>
            <w:tcW w:w="6736" w:type="dxa"/>
            <w:vAlign w:val="bottom"/>
          </w:tcPr>
          <w:p w:rsidR="005D2C90" w:rsidRDefault="005D2C90" w:rsidP="00DA1B61">
            <w:pPr>
              <w:pStyle w:val="TextLeader"/>
              <w:tabs>
                <w:tab w:val="clear" w:pos="7200"/>
                <w:tab w:val="left" w:pos="0"/>
                <w:tab w:val="right" w:leader="dot" w:pos="6638"/>
              </w:tabs>
              <w:rPr>
                <w:kern w:val="1"/>
              </w:rPr>
            </w:pPr>
            <w:r>
              <w:rPr>
                <w:kern w:val="1"/>
              </w:rPr>
              <w:t>Estimated fixed manufacturing overhead</w:t>
            </w:r>
            <w:r>
              <w:rPr>
                <w:kern w:val="1"/>
              </w:rPr>
              <w:tab/>
            </w:r>
          </w:p>
        </w:tc>
        <w:tc>
          <w:tcPr>
            <w:tcW w:w="1419" w:type="dxa"/>
            <w:vAlign w:val="bottom"/>
          </w:tcPr>
          <w:p w:rsidR="005D2C90" w:rsidRDefault="005D2C90" w:rsidP="005D2C90">
            <w:pPr>
              <w:pStyle w:val="TextRight"/>
              <w:tabs>
                <w:tab w:val="left" w:pos="0"/>
              </w:tabs>
              <w:rPr>
                <w:kern w:val="1"/>
              </w:rPr>
            </w:pPr>
            <w:r>
              <w:rPr>
                <w:kern w:val="1"/>
              </w:rPr>
              <w:t>$497,000</w:t>
            </w:r>
          </w:p>
        </w:tc>
      </w:tr>
      <w:tr w:rsidR="005D2C90" w:rsidTr="00DA1B61">
        <w:trPr>
          <w:tblCellSpacing w:w="7" w:type="dxa"/>
        </w:trPr>
        <w:tc>
          <w:tcPr>
            <w:tcW w:w="360" w:type="dxa"/>
            <w:vAlign w:val="bottom"/>
          </w:tcPr>
          <w:p w:rsidR="005D2C90" w:rsidRDefault="005D2C90" w:rsidP="00DA1B61">
            <w:pPr>
              <w:pStyle w:val="NumberedPart"/>
              <w:tabs>
                <w:tab w:val="left" w:pos="0"/>
              </w:tabs>
              <w:rPr>
                <w:kern w:val="1"/>
              </w:rPr>
            </w:pPr>
          </w:p>
        </w:tc>
        <w:tc>
          <w:tcPr>
            <w:tcW w:w="6736" w:type="dxa"/>
            <w:vAlign w:val="bottom"/>
          </w:tcPr>
          <w:p w:rsidR="005D2C90" w:rsidRDefault="005D2C90" w:rsidP="005D2C90">
            <w:pPr>
              <w:pStyle w:val="TextLeader"/>
              <w:tabs>
                <w:tab w:val="clear" w:pos="7200"/>
                <w:tab w:val="left" w:pos="0"/>
                <w:tab w:val="right" w:leader="dot" w:pos="6638"/>
              </w:tabs>
              <w:rPr>
                <w:kern w:val="1"/>
              </w:rPr>
            </w:pPr>
            <w:r>
              <w:rPr>
                <w:kern w:val="1"/>
              </w:rPr>
              <w:t>Estimated variable manufacturing overhead:</w:t>
            </w:r>
            <w:r>
              <w:rPr>
                <w:kern w:val="1"/>
              </w:rPr>
              <w:br/>
              <w:t>$1.50 per MH × 70,000 MHs</w:t>
            </w:r>
            <w:r>
              <w:rPr>
                <w:kern w:val="1"/>
              </w:rPr>
              <w:tab/>
            </w:r>
          </w:p>
        </w:tc>
        <w:tc>
          <w:tcPr>
            <w:tcW w:w="1419" w:type="dxa"/>
            <w:vAlign w:val="bottom"/>
          </w:tcPr>
          <w:p w:rsidR="005D2C90" w:rsidRDefault="005D2C90" w:rsidP="005D2C90">
            <w:pPr>
              <w:pStyle w:val="TextRight"/>
              <w:tabs>
                <w:tab w:val="left" w:pos="0"/>
              </w:tabs>
              <w:rPr>
                <w:kern w:val="1"/>
                <w:u w:val="single"/>
              </w:rPr>
            </w:pPr>
            <w:r w:rsidRPr="006535BC">
              <w:rPr>
                <w:kern w:val="1"/>
              </w:rPr>
              <w:t> </w:t>
            </w:r>
            <w:r>
              <w:rPr>
                <w:kern w:val="1"/>
                <w:u w:val="single"/>
              </w:rPr>
              <w:t>  105,000</w:t>
            </w:r>
          </w:p>
        </w:tc>
      </w:tr>
      <w:tr w:rsidR="005D2C90" w:rsidTr="00DA1B61">
        <w:trPr>
          <w:tblCellSpacing w:w="7" w:type="dxa"/>
        </w:trPr>
        <w:tc>
          <w:tcPr>
            <w:tcW w:w="360" w:type="dxa"/>
            <w:vAlign w:val="bottom"/>
          </w:tcPr>
          <w:p w:rsidR="005D2C90" w:rsidRDefault="005D2C90" w:rsidP="00DA1B61">
            <w:pPr>
              <w:pStyle w:val="NumberedPart"/>
              <w:tabs>
                <w:tab w:val="left" w:pos="0"/>
              </w:tabs>
              <w:rPr>
                <w:kern w:val="1"/>
              </w:rPr>
            </w:pPr>
          </w:p>
        </w:tc>
        <w:tc>
          <w:tcPr>
            <w:tcW w:w="6736" w:type="dxa"/>
            <w:vAlign w:val="bottom"/>
          </w:tcPr>
          <w:p w:rsidR="005D2C90" w:rsidRDefault="005D2C90" w:rsidP="00DA1B61">
            <w:pPr>
              <w:pStyle w:val="TextLeader"/>
              <w:tabs>
                <w:tab w:val="clear" w:pos="7200"/>
                <w:tab w:val="left" w:pos="0"/>
                <w:tab w:val="right" w:leader="dot" w:pos="6638"/>
              </w:tabs>
              <w:rPr>
                <w:kern w:val="1"/>
              </w:rPr>
            </w:pPr>
            <w:r>
              <w:rPr>
                <w:kern w:val="1"/>
              </w:rPr>
              <w:t>Estimated total manufacturing overhead cost</w:t>
            </w:r>
            <w:r>
              <w:rPr>
                <w:kern w:val="1"/>
              </w:rPr>
              <w:tab/>
            </w:r>
          </w:p>
        </w:tc>
        <w:tc>
          <w:tcPr>
            <w:tcW w:w="1419" w:type="dxa"/>
            <w:vAlign w:val="bottom"/>
          </w:tcPr>
          <w:p w:rsidR="005D2C90" w:rsidRDefault="005D2C90" w:rsidP="005D2C90">
            <w:pPr>
              <w:pStyle w:val="TextRight"/>
              <w:tabs>
                <w:tab w:val="left" w:pos="0"/>
              </w:tabs>
              <w:rPr>
                <w:kern w:val="1"/>
                <w:u w:val="double"/>
              </w:rPr>
            </w:pPr>
            <w:r>
              <w:rPr>
                <w:kern w:val="1"/>
                <w:u w:val="double"/>
              </w:rPr>
              <w:t>$602,000</w:t>
            </w:r>
          </w:p>
        </w:tc>
      </w:tr>
      <w:tr w:rsidR="005D2C90" w:rsidTr="00DA1B61">
        <w:trPr>
          <w:tblCellSpacing w:w="7" w:type="dxa"/>
        </w:trPr>
        <w:tc>
          <w:tcPr>
            <w:tcW w:w="360" w:type="dxa"/>
            <w:vAlign w:val="bottom"/>
          </w:tcPr>
          <w:p w:rsidR="005D2C90" w:rsidRDefault="005D2C90" w:rsidP="00DA1B61">
            <w:pPr>
              <w:pStyle w:val="6pointlinespace"/>
              <w:rPr>
                <w:kern w:val="1"/>
              </w:rPr>
            </w:pPr>
          </w:p>
        </w:tc>
        <w:tc>
          <w:tcPr>
            <w:tcW w:w="6736" w:type="dxa"/>
            <w:vAlign w:val="bottom"/>
          </w:tcPr>
          <w:p w:rsidR="005D2C90" w:rsidRDefault="005D2C90" w:rsidP="00DA1B61">
            <w:pPr>
              <w:pStyle w:val="6pointlinespace"/>
              <w:rPr>
                <w:kern w:val="1"/>
              </w:rPr>
            </w:pPr>
          </w:p>
        </w:tc>
        <w:tc>
          <w:tcPr>
            <w:tcW w:w="1419" w:type="dxa"/>
            <w:vAlign w:val="bottom"/>
          </w:tcPr>
          <w:p w:rsidR="005D2C90" w:rsidRDefault="005D2C90" w:rsidP="00DA1B61">
            <w:pPr>
              <w:pStyle w:val="6pointlinespace"/>
              <w:rPr>
                <w:kern w:val="1"/>
                <w:u w:val="double"/>
              </w:rPr>
            </w:pPr>
          </w:p>
        </w:tc>
      </w:tr>
    </w:tbl>
    <w:p w:rsidR="005D2C90" w:rsidRDefault="005D2C90" w:rsidP="005D2C90">
      <w:pPr>
        <w:pStyle w:val="6pointlinespace"/>
      </w:pPr>
    </w:p>
    <w:p w:rsidR="005D2C90" w:rsidRDefault="005D2C90" w:rsidP="005D2C90">
      <w:pPr>
        <w:pStyle w:val="NumberedPart"/>
        <w:tabs>
          <w:tab w:val="left" w:pos="0"/>
        </w:tabs>
        <w:ind w:firstLine="0"/>
      </w:pPr>
      <w:r>
        <w:t>The predetermined overhead rate is computed as follows:</w:t>
      </w:r>
    </w:p>
    <w:p w:rsidR="005D2C90" w:rsidRDefault="005D2C90" w:rsidP="005D2C90">
      <w:pPr>
        <w:pStyle w:val="6pointlinespace"/>
      </w:pPr>
    </w:p>
    <w:tbl>
      <w:tblPr>
        <w:tblW w:w="0" w:type="auto"/>
        <w:tblInd w:w="108" w:type="dxa"/>
        <w:tblLayout w:type="fixed"/>
        <w:tblLook w:val="0000"/>
      </w:tblPr>
      <w:tblGrid>
        <w:gridCol w:w="360"/>
        <w:gridCol w:w="5940"/>
        <w:gridCol w:w="1530"/>
        <w:gridCol w:w="1080"/>
      </w:tblGrid>
      <w:tr w:rsidR="005D2C90" w:rsidTr="00DA1B61">
        <w:tc>
          <w:tcPr>
            <w:tcW w:w="360" w:type="dxa"/>
          </w:tcPr>
          <w:p w:rsidR="005D2C90" w:rsidRDefault="005D2C90" w:rsidP="00DA1B61">
            <w:pPr>
              <w:pStyle w:val="TextLeft"/>
            </w:pPr>
          </w:p>
        </w:tc>
        <w:tc>
          <w:tcPr>
            <w:tcW w:w="5940" w:type="dxa"/>
          </w:tcPr>
          <w:p w:rsidR="005D2C90" w:rsidRPr="005B4148" w:rsidRDefault="005D2C90" w:rsidP="00DA1B61">
            <w:pPr>
              <w:pStyle w:val="TextLeader"/>
              <w:tabs>
                <w:tab w:val="clear" w:pos="7200"/>
                <w:tab w:val="right" w:leader="dot" w:pos="5562"/>
              </w:tabs>
            </w:pPr>
            <w:r w:rsidRPr="005B4148">
              <w:t>Estimated total manufacturing overhead</w:t>
            </w:r>
            <w:r w:rsidRPr="005B4148">
              <w:tab/>
            </w:r>
          </w:p>
        </w:tc>
        <w:tc>
          <w:tcPr>
            <w:tcW w:w="1530" w:type="dxa"/>
          </w:tcPr>
          <w:p w:rsidR="005D2C90" w:rsidRDefault="005D2C90" w:rsidP="005D2C90">
            <w:pPr>
              <w:pStyle w:val="TextRight"/>
              <w:tabs>
                <w:tab w:val="left" w:pos="0"/>
              </w:tabs>
            </w:pPr>
            <w:r>
              <w:t>$602,000</w:t>
            </w:r>
          </w:p>
        </w:tc>
        <w:tc>
          <w:tcPr>
            <w:tcW w:w="1080" w:type="dxa"/>
          </w:tcPr>
          <w:p w:rsidR="005D2C90" w:rsidRDefault="005D2C90" w:rsidP="00DA1B61">
            <w:pPr>
              <w:pStyle w:val="TextLeft"/>
              <w:tabs>
                <w:tab w:val="left" w:pos="0"/>
              </w:tabs>
              <w:ind w:left="-108"/>
            </w:pPr>
          </w:p>
        </w:tc>
      </w:tr>
      <w:tr w:rsidR="005D2C90" w:rsidTr="00DA1B61">
        <w:tc>
          <w:tcPr>
            <w:tcW w:w="360" w:type="dxa"/>
          </w:tcPr>
          <w:p w:rsidR="005D2C90" w:rsidRDefault="005D2C90" w:rsidP="00DA1B61">
            <w:pPr>
              <w:pStyle w:val="TextLeft"/>
            </w:pPr>
          </w:p>
        </w:tc>
        <w:tc>
          <w:tcPr>
            <w:tcW w:w="5940" w:type="dxa"/>
          </w:tcPr>
          <w:p w:rsidR="005D2C90" w:rsidRPr="005B4148" w:rsidRDefault="005D2C90" w:rsidP="00DA1B61">
            <w:pPr>
              <w:pStyle w:val="TextLeader"/>
              <w:tabs>
                <w:tab w:val="clear" w:pos="7200"/>
                <w:tab w:val="right" w:leader="dot" w:pos="5562"/>
              </w:tabs>
            </w:pPr>
            <w:r w:rsidRPr="005B4148">
              <w:t>÷ Estimated total machine-hours</w:t>
            </w:r>
            <w:r w:rsidRPr="005B4148">
              <w:tab/>
            </w:r>
          </w:p>
        </w:tc>
        <w:tc>
          <w:tcPr>
            <w:tcW w:w="1530" w:type="dxa"/>
          </w:tcPr>
          <w:p w:rsidR="005D2C90" w:rsidRPr="005B4148" w:rsidRDefault="005D2C90" w:rsidP="005D2C90">
            <w:pPr>
              <w:pStyle w:val="TextRight"/>
              <w:tabs>
                <w:tab w:val="left" w:pos="0"/>
              </w:tabs>
            </w:pPr>
            <w:r>
              <w:t>7</w:t>
            </w:r>
            <w:r w:rsidRPr="005B4148">
              <w:t>0,000</w:t>
            </w:r>
          </w:p>
        </w:tc>
        <w:tc>
          <w:tcPr>
            <w:tcW w:w="1080" w:type="dxa"/>
          </w:tcPr>
          <w:p w:rsidR="005D2C90" w:rsidRDefault="005D2C90" w:rsidP="00DA1B61">
            <w:pPr>
              <w:pStyle w:val="TextLeft"/>
              <w:tabs>
                <w:tab w:val="left" w:pos="0"/>
              </w:tabs>
              <w:ind w:left="-108"/>
            </w:pPr>
            <w:r>
              <w:t>MHs</w:t>
            </w:r>
          </w:p>
        </w:tc>
      </w:tr>
      <w:tr w:rsidR="005D2C90" w:rsidTr="00DA1B61">
        <w:tc>
          <w:tcPr>
            <w:tcW w:w="360" w:type="dxa"/>
          </w:tcPr>
          <w:p w:rsidR="005D2C90" w:rsidRDefault="005D2C90" w:rsidP="00DA1B61">
            <w:pPr>
              <w:pStyle w:val="TextLeft"/>
            </w:pPr>
          </w:p>
        </w:tc>
        <w:tc>
          <w:tcPr>
            <w:tcW w:w="5940" w:type="dxa"/>
          </w:tcPr>
          <w:p w:rsidR="005D2C90" w:rsidRPr="005B4148" w:rsidRDefault="005D2C90" w:rsidP="00DA1B61">
            <w:pPr>
              <w:pStyle w:val="TextLeader"/>
              <w:tabs>
                <w:tab w:val="clear" w:pos="7200"/>
                <w:tab w:val="right" w:leader="dot" w:pos="5562"/>
              </w:tabs>
            </w:pPr>
            <w:r w:rsidRPr="005B4148">
              <w:t>= Predetermined overhead rate</w:t>
            </w:r>
            <w:r w:rsidRPr="005B4148">
              <w:tab/>
            </w:r>
          </w:p>
        </w:tc>
        <w:tc>
          <w:tcPr>
            <w:tcW w:w="1530" w:type="dxa"/>
          </w:tcPr>
          <w:p w:rsidR="005D2C90" w:rsidRPr="005B4148" w:rsidRDefault="005D2C90" w:rsidP="005D2C90">
            <w:pPr>
              <w:pStyle w:val="TextRight"/>
              <w:tabs>
                <w:tab w:val="left" w:pos="0"/>
              </w:tabs>
            </w:pPr>
            <w:r w:rsidRPr="005B4148">
              <w:t>$</w:t>
            </w:r>
            <w:r>
              <w:t>8</w:t>
            </w:r>
            <w:r w:rsidRPr="005B4148">
              <w:t>.</w:t>
            </w:r>
            <w:r>
              <w:t>6</w:t>
            </w:r>
            <w:r w:rsidRPr="005B4148">
              <w:t>0</w:t>
            </w:r>
          </w:p>
        </w:tc>
        <w:tc>
          <w:tcPr>
            <w:tcW w:w="1080" w:type="dxa"/>
          </w:tcPr>
          <w:p w:rsidR="005D2C90" w:rsidRDefault="005D2C90" w:rsidP="00DA1B61">
            <w:pPr>
              <w:pStyle w:val="TextLeft"/>
              <w:tabs>
                <w:tab w:val="left" w:pos="0"/>
              </w:tabs>
              <w:ind w:left="-108"/>
            </w:pPr>
            <w:r>
              <w:t>per MH</w:t>
            </w:r>
          </w:p>
        </w:tc>
      </w:tr>
    </w:tbl>
    <w:p w:rsidR="005D2C90" w:rsidRDefault="005D2C90" w:rsidP="005D2C90">
      <w:pPr>
        <w:pStyle w:val="NumberedPart"/>
      </w:pPr>
    </w:p>
    <w:p w:rsidR="005D2C90" w:rsidRDefault="005D2C90" w:rsidP="005D2C90">
      <w:pPr>
        <w:pStyle w:val="NumberedPart"/>
        <w:tabs>
          <w:tab w:val="left" w:pos="0"/>
        </w:tabs>
      </w:pPr>
      <w:r>
        <w:tab/>
      </w:r>
      <w:r>
        <w:tab/>
        <w:t>Painting Department:</w:t>
      </w:r>
    </w:p>
    <w:p w:rsidR="005D2C90" w:rsidRDefault="005D2C90" w:rsidP="005D2C90">
      <w:pPr>
        <w:pStyle w:val="6pointlinespace"/>
      </w:pPr>
    </w:p>
    <w:p w:rsidR="005D2C90" w:rsidRDefault="005D2C90" w:rsidP="005D2C90">
      <w:pPr>
        <w:pStyle w:val="NumberedPart"/>
        <w:tabs>
          <w:tab w:val="left" w:pos="0"/>
        </w:tabs>
        <w:ind w:firstLine="0"/>
      </w:pPr>
      <w:r>
        <w:t>The estimated total manufacturing overhead cost in the Painting D</w:t>
      </w:r>
      <w:r>
        <w:t>e</w:t>
      </w:r>
      <w:r>
        <w:t>partment is computed as follows:</w:t>
      </w:r>
    </w:p>
    <w:p w:rsidR="005D2C90" w:rsidRDefault="005D2C90" w:rsidP="005D2C90">
      <w:pPr>
        <w:pStyle w:val="6pointlinespace"/>
      </w:pPr>
    </w:p>
    <w:p w:rsidR="005D2C90" w:rsidRDefault="005D2C90" w:rsidP="005D2C90">
      <w:pPr>
        <w:pStyle w:val="NumberedPart"/>
        <w:tabs>
          <w:tab w:val="left" w:pos="0"/>
        </w:tabs>
        <w:jc w:val="center"/>
        <w:rPr>
          <w:kern w:val="1"/>
        </w:rPr>
      </w:pPr>
      <w:r>
        <w:rPr>
          <w:kern w:val="1"/>
        </w:rPr>
        <w:t xml:space="preserve">Y = $615,000 + $2.00 per DLH </w:t>
      </w:r>
      <w:r>
        <w:rPr>
          <w:rFonts w:cs="Tahoma"/>
          <w:kern w:val="1"/>
        </w:rPr>
        <w:t>×</w:t>
      </w:r>
      <w:r>
        <w:rPr>
          <w:kern w:val="1"/>
        </w:rPr>
        <w:t xml:space="preserve"> 60,000 DLH</w:t>
      </w:r>
    </w:p>
    <w:p w:rsidR="005D2C90" w:rsidRDefault="005D2C90" w:rsidP="005D2C90">
      <w:pPr>
        <w:pStyle w:val="6pointlinespace"/>
        <w:rPr>
          <w:kern w:val="1"/>
        </w:rPr>
      </w:pPr>
    </w:p>
    <w:tbl>
      <w:tblPr>
        <w:tblW w:w="0" w:type="auto"/>
        <w:tblCellSpacing w:w="7" w:type="dxa"/>
        <w:tblInd w:w="8" w:type="dxa"/>
        <w:tblLayout w:type="fixed"/>
        <w:tblCellMar>
          <w:left w:w="0" w:type="dxa"/>
          <w:right w:w="0" w:type="dxa"/>
        </w:tblCellMar>
        <w:tblLook w:val="0000"/>
      </w:tblPr>
      <w:tblGrid>
        <w:gridCol w:w="381"/>
        <w:gridCol w:w="6750"/>
        <w:gridCol w:w="1440"/>
      </w:tblGrid>
      <w:tr w:rsidR="005D2C90" w:rsidTr="00DA1B61">
        <w:trPr>
          <w:tblCellSpacing w:w="7" w:type="dxa"/>
        </w:trPr>
        <w:tc>
          <w:tcPr>
            <w:tcW w:w="360" w:type="dxa"/>
            <w:vAlign w:val="bottom"/>
          </w:tcPr>
          <w:p w:rsidR="005D2C90" w:rsidRDefault="005D2C90" w:rsidP="00DA1B61">
            <w:pPr>
              <w:pStyle w:val="NumberedPart"/>
              <w:tabs>
                <w:tab w:val="left" w:pos="0"/>
              </w:tabs>
              <w:rPr>
                <w:kern w:val="1"/>
              </w:rPr>
            </w:pPr>
          </w:p>
        </w:tc>
        <w:tc>
          <w:tcPr>
            <w:tcW w:w="6736" w:type="dxa"/>
            <w:vAlign w:val="bottom"/>
          </w:tcPr>
          <w:p w:rsidR="005D2C90" w:rsidRDefault="005D2C90" w:rsidP="00DA1B61">
            <w:pPr>
              <w:pStyle w:val="TextLeader"/>
              <w:tabs>
                <w:tab w:val="clear" w:pos="7200"/>
                <w:tab w:val="left" w:pos="0"/>
                <w:tab w:val="right" w:leader="dot" w:pos="6638"/>
              </w:tabs>
              <w:rPr>
                <w:kern w:val="1"/>
              </w:rPr>
            </w:pPr>
            <w:r>
              <w:rPr>
                <w:kern w:val="1"/>
              </w:rPr>
              <w:t>Estimated fixed manufacturing overhead</w:t>
            </w:r>
            <w:r>
              <w:rPr>
                <w:kern w:val="1"/>
              </w:rPr>
              <w:tab/>
            </w:r>
          </w:p>
        </w:tc>
        <w:tc>
          <w:tcPr>
            <w:tcW w:w="1419" w:type="dxa"/>
            <w:vAlign w:val="bottom"/>
          </w:tcPr>
          <w:p w:rsidR="005D2C90" w:rsidRDefault="005D2C90" w:rsidP="005D2C90">
            <w:pPr>
              <w:pStyle w:val="TextRight"/>
              <w:tabs>
                <w:tab w:val="left" w:pos="0"/>
              </w:tabs>
              <w:rPr>
                <w:kern w:val="1"/>
              </w:rPr>
            </w:pPr>
            <w:r>
              <w:rPr>
                <w:kern w:val="1"/>
              </w:rPr>
              <w:t>$615,000</w:t>
            </w:r>
          </w:p>
        </w:tc>
      </w:tr>
      <w:tr w:rsidR="005D2C90" w:rsidTr="00DA1B61">
        <w:trPr>
          <w:tblCellSpacing w:w="7" w:type="dxa"/>
        </w:trPr>
        <w:tc>
          <w:tcPr>
            <w:tcW w:w="360" w:type="dxa"/>
            <w:vAlign w:val="bottom"/>
          </w:tcPr>
          <w:p w:rsidR="005D2C90" w:rsidRDefault="005D2C90" w:rsidP="00DA1B61">
            <w:pPr>
              <w:pStyle w:val="NumberedPart"/>
              <w:tabs>
                <w:tab w:val="left" w:pos="0"/>
              </w:tabs>
              <w:rPr>
                <w:kern w:val="1"/>
              </w:rPr>
            </w:pPr>
          </w:p>
        </w:tc>
        <w:tc>
          <w:tcPr>
            <w:tcW w:w="6736" w:type="dxa"/>
            <w:vAlign w:val="bottom"/>
          </w:tcPr>
          <w:p w:rsidR="005D2C90" w:rsidRDefault="005D2C90" w:rsidP="005D2C90">
            <w:pPr>
              <w:pStyle w:val="TextLeader"/>
              <w:tabs>
                <w:tab w:val="clear" w:pos="7200"/>
                <w:tab w:val="left" w:pos="0"/>
                <w:tab w:val="right" w:leader="dot" w:pos="6638"/>
              </w:tabs>
              <w:rPr>
                <w:kern w:val="1"/>
              </w:rPr>
            </w:pPr>
            <w:r>
              <w:rPr>
                <w:kern w:val="1"/>
              </w:rPr>
              <w:t xml:space="preserve">Estimated variable manufacturing overhead: </w:t>
            </w:r>
            <w:r>
              <w:rPr>
                <w:kern w:val="1"/>
              </w:rPr>
              <w:br/>
              <w:t>$2.00 per DLH × 60,000 DLHs</w:t>
            </w:r>
            <w:r>
              <w:rPr>
                <w:kern w:val="1"/>
              </w:rPr>
              <w:tab/>
            </w:r>
          </w:p>
        </w:tc>
        <w:tc>
          <w:tcPr>
            <w:tcW w:w="1419" w:type="dxa"/>
            <w:vAlign w:val="bottom"/>
          </w:tcPr>
          <w:p w:rsidR="005D2C90" w:rsidRDefault="005D2C90" w:rsidP="005D2C90">
            <w:pPr>
              <w:pStyle w:val="TextRight"/>
              <w:tabs>
                <w:tab w:val="left" w:pos="0"/>
              </w:tabs>
              <w:rPr>
                <w:kern w:val="1"/>
                <w:u w:val="single"/>
              </w:rPr>
            </w:pPr>
            <w:r>
              <w:rPr>
                <w:kern w:val="1"/>
                <w:u w:val="single"/>
              </w:rPr>
              <w:t> 120,000</w:t>
            </w:r>
          </w:p>
        </w:tc>
      </w:tr>
      <w:tr w:rsidR="005D2C90" w:rsidTr="00DA1B61">
        <w:trPr>
          <w:tblCellSpacing w:w="7" w:type="dxa"/>
        </w:trPr>
        <w:tc>
          <w:tcPr>
            <w:tcW w:w="360" w:type="dxa"/>
            <w:vAlign w:val="bottom"/>
          </w:tcPr>
          <w:p w:rsidR="005D2C90" w:rsidRDefault="005D2C90" w:rsidP="00DA1B61">
            <w:pPr>
              <w:pStyle w:val="NumberedPart"/>
              <w:tabs>
                <w:tab w:val="left" w:pos="0"/>
              </w:tabs>
              <w:rPr>
                <w:kern w:val="1"/>
              </w:rPr>
            </w:pPr>
          </w:p>
        </w:tc>
        <w:tc>
          <w:tcPr>
            <w:tcW w:w="6736" w:type="dxa"/>
            <w:vAlign w:val="bottom"/>
          </w:tcPr>
          <w:p w:rsidR="005D2C90" w:rsidRDefault="005D2C90" w:rsidP="00DA1B61">
            <w:pPr>
              <w:pStyle w:val="TextLeader"/>
              <w:tabs>
                <w:tab w:val="clear" w:pos="7200"/>
                <w:tab w:val="left" w:pos="0"/>
                <w:tab w:val="right" w:leader="dot" w:pos="6638"/>
              </w:tabs>
              <w:rPr>
                <w:kern w:val="1"/>
              </w:rPr>
            </w:pPr>
            <w:r>
              <w:rPr>
                <w:kern w:val="1"/>
              </w:rPr>
              <w:t>Estimated total manufacturing overhead cost</w:t>
            </w:r>
            <w:r>
              <w:rPr>
                <w:kern w:val="1"/>
              </w:rPr>
              <w:tab/>
            </w:r>
          </w:p>
        </w:tc>
        <w:tc>
          <w:tcPr>
            <w:tcW w:w="1419" w:type="dxa"/>
            <w:vAlign w:val="bottom"/>
          </w:tcPr>
          <w:p w:rsidR="005D2C90" w:rsidRDefault="005D2C90" w:rsidP="005D2C90">
            <w:pPr>
              <w:pStyle w:val="TextRight"/>
              <w:tabs>
                <w:tab w:val="left" w:pos="0"/>
              </w:tabs>
              <w:rPr>
                <w:kern w:val="1"/>
                <w:u w:val="double"/>
              </w:rPr>
            </w:pPr>
            <w:r>
              <w:rPr>
                <w:kern w:val="1"/>
                <w:u w:val="double"/>
              </w:rPr>
              <w:t>$735,000</w:t>
            </w:r>
          </w:p>
        </w:tc>
      </w:tr>
      <w:tr w:rsidR="005D2C90" w:rsidTr="00DA1B61">
        <w:trPr>
          <w:tblCellSpacing w:w="7" w:type="dxa"/>
        </w:trPr>
        <w:tc>
          <w:tcPr>
            <w:tcW w:w="360" w:type="dxa"/>
            <w:vAlign w:val="bottom"/>
          </w:tcPr>
          <w:p w:rsidR="005D2C90" w:rsidRDefault="005D2C90" w:rsidP="00DA1B61">
            <w:pPr>
              <w:pStyle w:val="6pointlinespace"/>
              <w:rPr>
                <w:kern w:val="1"/>
              </w:rPr>
            </w:pPr>
          </w:p>
        </w:tc>
        <w:tc>
          <w:tcPr>
            <w:tcW w:w="6736" w:type="dxa"/>
            <w:vAlign w:val="bottom"/>
          </w:tcPr>
          <w:p w:rsidR="005D2C90" w:rsidRDefault="005D2C90" w:rsidP="00DA1B61">
            <w:pPr>
              <w:pStyle w:val="6pointlinespace"/>
              <w:rPr>
                <w:kern w:val="1"/>
              </w:rPr>
            </w:pPr>
          </w:p>
        </w:tc>
        <w:tc>
          <w:tcPr>
            <w:tcW w:w="1419" w:type="dxa"/>
            <w:vAlign w:val="bottom"/>
          </w:tcPr>
          <w:p w:rsidR="005D2C90" w:rsidRDefault="005D2C90" w:rsidP="00DA1B61">
            <w:pPr>
              <w:pStyle w:val="6pointlinespace"/>
              <w:rPr>
                <w:kern w:val="1"/>
                <w:u w:val="double"/>
              </w:rPr>
            </w:pPr>
          </w:p>
        </w:tc>
      </w:tr>
    </w:tbl>
    <w:p w:rsidR="005D2C90" w:rsidRDefault="005D2C90" w:rsidP="005D2C90">
      <w:pPr>
        <w:pStyle w:val="6pointlinespace"/>
      </w:pPr>
    </w:p>
    <w:p w:rsidR="005D2C90" w:rsidRDefault="005D2C90" w:rsidP="005D2C90">
      <w:pPr>
        <w:pStyle w:val="NumberedPart"/>
        <w:tabs>
          <w:tab w:val="left" w:pos="0"/>
        </w:tabs>
        <w:ind w:firstLine="0"/>
      </w:pPr>
      <w:r>
        <w:t>The predetermined overhead rate is computed as follows:</w:t>
      </w:r>
    </w:p>
    <w:p w:rsidR="005D2C90" w:rsidRDefault="005D2C90" w:rsidP="005D2C90">
      <w:pPr>
        <w:pStyle w:val="6pointlinespace"/>
      </w:pPr>
    </w:p>
    <w:tbl>
      <w:tblPr>
        <w:tblW w:w="0" w:type="auto"/>
        <w:tblInd w:w="108" w:type="dxa"/>
        <w:tblLayout w:type="fixed"/>
        <w:tblLook w:val="0000"/>
      </w:tblPr>
      <w:tblGrid>
        <w:gridCol w:w="360"/>
        <w:gridCol w:w="5940"/>
        <w:gridCol w:w="1530"/>
        <w:gridCol w:w="1170"/>
      </w:tblGrid>
      <w:tr w:rsidR="005D2C90" w:rsidTr="00DA1B61">
        <w:tc>
          <w:tcPr>
            <w:tcW w:w="360" w:type="dxa"/>
          </w:tcPr>
          <w:p w:rsidR="005D2C90" w:rsidRDefault="005D2C90" w:rsidP="00DA1B61">
            <w:pPr>
              <w:pStyle w:val="TextLeft"/>
            </w:pPr>
          </w:p>
        </w:tc>
        <w:tc>
          <w:tcPr>
            <w:tcW w:w="5940" w:type="dxa"/>
          </w:tcPr>
          <w:p w:rsidR="005D2C90" w:rsidRPr="005B4148" w:rsidRDefault="005D2C90" w:rsidP="00DA1B61">
            <w:pPr>
              <w:pStyle w:val="TextLeader"/>
              <w:tabs>
                <w:tab w:val="clear" w:pos="7200"/>
                <w:tab w:val="right" w:leader="dot" w:pos="5562"/>
              </w:tabs>
            </w:pPr>
            <w:r w:rsidRPr="005B4148">
              <w:t>Estimated total manufacturing overhead</w:t>
            </w:r>
            <w:r w:rsidRPr="005B4148">
              <w:tab/>
            </w:r>
          </w:p>
        </w:tc>
        <w:tc>
          <w:tcPr>
            <w:tcW w:w="1530" w:type="dxa"/>
          </w:tcPr>
          <w:p w:rsidR="005D2C90" w:rsidRDefault="005D2C90" w:rsidP="005D2C90">
            <w:pPr>
              <w:pStyle w:val="TextRight"/>
              <w:tabs>
                <w:tab w:val="left" w:pos="0"/>
              </w:tabs>
            </w:pPr>
            <w:r>
              <w:t>$735,000</w:t>
            </w:r>
          </w:p>
        </w:tc>
        <w:tc>
          <w:tcPr>
            <w:tcW w:w="1170" w:type="dxa"/>
          </w:tcPr>
          <w:p w:rsidR="005D2C90" w:rsidRDefault="005D2C90" w:rsidP="00DA1B61">
            <w:pPr>
              <w:pStyle w:val="TextLeft"/>
              <w:tabs>
                <w:tab w:val="left" w:pos="0"/>
              </w:tabs>
              <w:ind w:left="-108"/>
            </w:pPr>
          </w:p>
        </w:tc>
      </w:tr>
      <w:tr w:rsidR="005D2C90" w:rsidTr="00DA1B61">
        <w:tc>
          <w:tcPr>
            <w:tcW w:w="360" w:type="dxa"/>
          </w:tcPr>
          <w:p w:rsidR="005D2C90" w:rsidRDefault="005D2C90" w:rsidP="00DA1B61">
            <w:pPr>
              <w:pStyle w:val="TextLeft"/>
            </w:pPr>
          </w:p>
        </w:tc>
        <w:tc>
          <w:tcPr>
            <w:tcW w:w="5940" w:type="dxa"/>
          </w:tcPr>
          <w:p w:rsidR="005D2C90" w:rsidRPr="005B4148" w:rsidRDefault="005D2C90" w:rsidP="005D2C90">
            <w:pPr>
              <w:pStyle w:val="TextLeader"/>
              <w:tabs>
                <w:tab w:val="clear" w:pos="7200"/>
                <w:tab w:val="right" w:leader="dot" w:pos="5562"/>
              </w:tabs>
            </w:pPr>
            <w:r w:rsidRPr="005B4148">
              <w:t xml:space="preserve">÷ Estimated total </w:t>
            </w:r>
            <w:r>
              <w:t>DLHs</w:t>
            </w:r>
            <w:r w:rsidRPr="005B4148">
              <w:tab/>
            </w:r>
          </w:p>
        </w:tc>
        <w:tc>
          <w:tcPr>
            <w:tcW w:w="1530" w:type="dxa"/>
          </w:tcPr>
          <w:p w:rsidR="005D2C90" w:rsidRPr="005B4148" w:rsidRDefault="005D2C90" w:rsidP="005D2C90">
            <w:pPr>
              <w:pStyle w:val="TextRight"/>
              <w:tabs>
                <w:tab w:val="left" w:pos="0"/>
              </w:tabs>
            </w:pPr>
            <w:r>
              <w:t>6</w:t>
            </w:r>
            <w:r w:rsidRPr="005B4148">
              <w:t>0,000</w:t>
            </w:r>
          </w:p>
        </w:tc>
        <w:tc>
          <w:tcPr>
            <w:tcW w:w="1170" w:type="dxa"/>
          </w:tcPr>
          <w:p w:rsidR="005D2C90" w:rsidRDefault="005D2C90" w:rsidP="00DA1B61">
            <w:pPr>
              <w:pStyle w:val="TextLeft"/>
              <w:tabs>
                <w:tab w:val="left" w:pos="0"/>
              </w:tabs>
              <w:ind w:left="-108"/>
            </w:pPr>
            <w:r>
              <w:t>DLHs</w:t>
            </w:r>
          </w:p>
        </w:tc>
      </w:tr>
      <w:tr w:rsidR="005D2C90" w:rsidTr="00DA1B61">
        <w:tc>
          <w:tcPr>
            <w:tcW w:w="360" w:type="dxa"/>
          </w:tcPr>
          <w:p w:rsidR="005D2C90" w:rsidRDefault="005D2C90" w:rsidP="00DA1B61">
            <w:pPr>
              <w:pStyle w:val="TextLeft"/>
            </w:pPr>
          </w:p>
        </w:tc>
        <w:tc>
          <w:tcPr>
            <w:tcW w:w="5940" w:type="dxa"/>
          </w:tcPr>
          <w:p w:rsidR="005D2C90" w:rsidRPr="005B4148" w:rsidRDefault="005D2C90" w:rsidP="00DA1B61">
            <w:pPr>
              <w:pStyle w:val="TextLeader"/>
              <w:tabs>
                <w:tab w:val="clear" w:pos="7200"/>
                <w:tab w:val="right" w:leader="dot" w:pos="5562"/>
              </w:tabs>
            </w:pPr>
            <w:r w:rsidRPr="005B4148">
              <w:t>= Predetermined overhead rate</w:t>
            </w:r>
            <w:r w:rsidRPr="005B4148">
              <w:tab/>
            </w:r>
          </w:p>
        </w:tc>
        <w:tc>
          <w:tcPr>
            <w:tcW w:w="1530" w:type="dxa"/>
          </w:tcPr>
          <w:p w:rsidR="005D2C90" w:rsidRPr="005B4148" w:rsidRDefault="005D2C90" w:rsidP="005D2C90">
            <w:pPr>
              <w:pStyle w:val="TextRight"/>
              <w:tabs>
                <w:tab w:val="left" w:pos="0"/>
              </w:tabs>
            </w:pPr>
            <w:r w:rsidRPr="005B4148">
              <w:t>$</w:t>
            </w:r>
            <w:r>
              <w:t>12</w:t>
            </w:r>
            <w:r w:rsidRPr="005B4148">
              <w:t>.</w:t>
            </w:r>
            <w:r>
              <w:t>25</w:t>
            </w:r>
          </w:p>
        </w:tc>
        <w:tc>
          <w:tcPr>
            <w:tcW w:w="1170" w:type="dxa"/>
          </w:tcPr>
          <w:p w:rsidR="005D2C90" w:rsidRDefault="005D2C90" w:rsidP="00DA1B61">
            <w:pPr>
              <w:pStyle w:val="TextLeft"/>
              <w:tabs>
                <w:tab w:val="left" w:pos="0"/>
              </w:tabs>
              <w:ind w:left="-108"/>
            </w:pPr>
            <w:r>
              <w:t>per DLH</w:t>
            </w:r>
          </w:p>
        </w:tc>
      </w:tr>
    </w:tbl>
    <w:p w:rsidR="005D2C90" w:rsidRDefault="005D2C90">
      <w:pPr>
        <w:rPr>
          <w:color w:val="000000"/>
          <w:szCs w:val="20"/>
        </w:rPr>
      </w:pPr>
      <w:r>
        <w:br w:type="page"/>
      </w:r>
    </w:p>
    <w:p w:rsidR="005D2C90" w:rsidRDefault="005D2C90" w:rsidP="002501D8">
      <w:pPr>
        <w:pStyle w:val="ProblemNumber"/>
      </w:pPr>
      <w:r>
        <w:rPr>
          <w:b/>
          <w:bCs/>
        </w:rPr>
        <w:lastRenderedPageBreak/>
        <w:t xml:space="preserve">Problem </w:t>
      </w:r>
      <w:r w:rsidR="009A46B9">
        <w:rPr>
          <w:b/>
          <w:bCs/>
        </w:rPr>
        <w:t>2</w:t>
      </w:r>
      <w:r>
        <w:rPr>
          <w:b/>
          <w:bCs/>
        </w:rPr>
        <w:t>-24</w:t>
      </w:r>
      <w:r w:rsidR="007612D5">
        <w:rPr>
          <w:b/>
          <w:bCs/>
        </w:rPr>
        <w:t>A</w:t>
      </w:r>
      <w:r>
        <w:t xml:space="preserve"> (continued)</w:t>
      </w:r>
    </w:p>
    <w:p w:rsidR="002501D8" w:rsidRDefault="002501D8" w:rsidP="002501D8">
      <w:pPr>
        <w:pStyle w:val="6pointlinespace"/>
      </w:pPr>
    </w:p>
    <w:tbl>
      <w:tblPr>
        <w:tblW w:w="8158" w:type="dxa"/>
        <w:tblCellSpacing w:w="7" w:type="dxa"/>
        <w:tblInd w:w="8" w:type="dxa"/>
        <w:tblLayout w:type="fixed"/>
        <w:tblCellMar>
          <w:left w:w="0" w:type="dxa"/>
          <w:right w:w="0" w:type="dxa"/>
        </w:tblCellMar>
        <w:tblLook w:val="0000"/>
      </w:tblPr>
      <w:tblGrid>
        <w:gridCol w:w="381"/>
        <w:gridCol w:w="6480"/>
        <w:gridCol w:w="1297"/>
      </w:tblGrid>
      <w:tr w:rsidR="002501D8" w:rsidTr="00386773">
        <w:trPr>
          <w:tblCellSpacing w:w="7" w:type="dxa"/>
        </w:trPr>
        <w:tc>
          <w:tcPr>
            <w:tcW w:w="360" w:type="dxa"/>
          </w:tcPr>
          <w:p w:rsidR="002501D8" w:rsidRDefault="002501D8" w:rsidP="00386773">
            <w:pPr>
              <w:pStyle w:val="NumberedPart"/>
            </w:pPr>
            <w:r>
              <w:tab/>
              <w:t>2.</w:t>
            </w:r>
          </w:p>
        </w:tc>
        <w:tc>
          <w:tcPr>
            <w:tcW w:w="6466" w:type="dxa"/>
            <w:vAlign w:val="bottom"/>
          </w:tcPr>
          <w:p w:rsidR="002501D8" w:rsidRDefault="002501D8" w:rsidP="00386773">
            <w:pPr>
              <w:pStyle w:val="TextLeader"/>
              <w:tabs>
                <w:tab w:val="clear" w:pos="7200"/>
                <w:tab w:val="right" w:leader="dot" w:pos="6278"/>
              </w:tabs>
              <w:ind w:left="432" w:hanging="432"/>
            </w:pPr>
            <w:r>
              <w:t xml:space="preserve">Molding Department overhead applied: </w:t>
            </w:r>
            <w:r>
              <w:br/>
              <w:t>110 machine-hours × $8.60 per machine-hour</w:t>
            </w:r>
            <w:r>
              <w:tab/>
            </w:r>
          </w:p>
        </w:tc>
        <w:tc>
          <w:tcPr>
            <w:tcW w:w="1276" w:type="dxa"/>
            <w:vAlign w:val="bottom"/>
          </w:tcPr>
          <w:p w:rsidR="002501D8" w:rsidRDefault="002501D8" w:rsidP="00386773">
            <w:pPr>
              <w:pStyle w:val="TextRight"/>
            </w:pPr>
            <w:r>
              <w:t>$</w:t>
            </w:r>
            <w:r w:rsidR="00282F89">
              <w:t> </w:t>
            </w:r>
            <w:r>
              <w:t>  946</w:t>
            </w:r>
          </w:p>
        </w:tc>
      </w:tr>
      <w:tr w:rsidR="002501D8" w:rsidTr="00386773">
        <w:trPr>
          <w:tblCellSpacing w:w="7" w:type="dxa"/>
        </w:trPr>
        <w:tc>
          <w:tcPr>
            <w:tcW w:w="360" w:type="dxa"/>
          </w:tcPr>
          <w:p w:rsidR="002501D8" w:rsidRDefault="002501D8" w:rsidP="00386773">
            <w:pPr>
              <w:pStyle w:val="NumberedPart"/>
            </w:pPr>
          </w:p>
        </w:tc>
        <w:tc>
          <w:tcPr>
            <w:tcW w:w="6466" w:type="dxa"/>
            <w:vAlign w:val="bottom"/>
          </w:tcPr>
          <w:p w:rsidR="002501D8" w:rsidRDefault="002501D8" w:rsidP="00282F89">
            <w:pPr>
              <w:pStyle w:val="TextLeader"/>
              <w:tabs>
                <w:tab w:val="clear" w:pos="7200"/>
                <w:tab w:val="right" w:leader="dot" w:pos="6278"/>
              </w:tabs>
              <w:ind w:left="432" w:hanging="432"/>
            </w:pPr>
            <w:r>
              <w:t xml:space="preserve">Painting Department overhead applied: </w:t>
            </w:r>
            <w:r>
              <w:br/>
            </w:r>
            <w:r w:rsidR="005D2C90">
              <w:t>8</w:t>
            </w:r>
            <w:r w:rsidR="00282F89">
              <w:t>4</w:t>
            </w:r>
            <w:r>
              <w:t xml:space="preserve"> direct labor</w:t>
            </w:r>
            <w:r w:rsidR="005D2C90">
              <w:t>-hours</w:t>
            </w:r>
            <w:r>
              <w:t xml:space="preserve"> × </w:t>
            </w:r>
            <w:r w:rsidR="005D2C90">
              <w:t>$</w:t>
            </w:r>
            <w:r>
              <w:t>1</w:t>
            </w:r>
            <w:r w:rsidR="005D2C90">
              <w:t>2.25 per DLH</w:t>
            </w:r>
            <w:r>
              <w:tab/>
            </w:r>
          </w:p>
        </w:tc>
        <w:tc>
          <w:tcPr>
            <w:tcW w:w="1276" w:type="dxa"/>
            <w:vAlign w:val="bottom"/>
          </w:tcPr>
          <w:p w:rsidR="002501D8" w:rsidRDefault="002501D8" w:rsidP="00282F89">
            <w:pPr>
              <w:pStyle w:val="TextRight"/>
              <w:rPr>
                <w:u w:val="single"/>
              </w:rPr>
            </w:pPr>
            <w:r>
              <w:rPr>
                <w:u w:val="single"/>
              </w:rPr>
              <w:t> 1,0</w:t>
            </w:r>
            <w:r w:rsidR="00282F89">
              <w:rPr>
                <w:u w:val="single"/>
              </w:rPr>
              <w:t>29</w:t>
            </w:r>
          </w:p>
        </w:tc>
      </w:tr>
      <w:tr w:rsidR="002501D8" w:rsidTr="00386773">
        <w:trPr>
          <w:tblCellSpacing w:w="7" w:type="dxa"/>
        </w:trPr>
        <w:tc>
          <w:tcPr>
            <w:tcW w:w="360" w:type="dxa"/>
          </w:tcPr>
          <w:p w:rsidR="002501D8" w:rsidRDefault="002501D8" w:rsidP="00386773">
            <w:pPr>
              <w:pStyle w:val="NumberedPart"/>
            </w:pPr>
          </w:p>
        </w:tc>
        <w:tc>
          <w:tcPr>
            <w:tcW w:w="6466" w:type="dxa"/>
            <w:vAlign w:val="bottom"/>
          </w:tcPr>
          <w:p w:rsidR="002501D8" w:rsidRDefault="002501D8" w:rsidP="00386773">
            <w:pPr>
              <w:pStyle w:val="TextLeader"/>
              <w:tabs>
                <w:tab w:val="clear" w:pos="7200"/>
                <w:tab w:val="right" w:leader="dot" w:pos="6278"/>
              </w:tabs>
              <w:ind w:left="432" w:hanging="432"/>
            </w:pPr>
            <w:r>
              <w:t>Total overhead cost</w:t>
            </w:r>
            <w:r>
              <w:tab/>
            </w:r>
          </w:p>
        </w:tc>
        <w:tc>
          <w:tcPr>
            <w:tcW w:w="1276" w:type="dxa"/>
            <w:vAlign w:val="bottom"/>
          </w:tcPr>
          <w:p w:rsidR="002501D8" w:rsidRDefault="002501D8" w:rsidP="00282F89">
            <w:pPr>
              <w:pStyle w:val="TextRight"/>
              <w:rPr>
                <w:u w:val="double"/>
              </w:rPr>
            </w:pPr>
            <w:r>
              <w:rPr>
                <w:u w:val="double"/>
              </w:rPr>
              <w:t>$</w:t>
            </w:r>
            <w:r w:rsidR="00282F89">
              <w:rPr>
                <w:u w:val="double"/>
              </w:rPr>
              <w:t>1</w:t>
            </w:r>
            <w:r>
              <w:rPr>
                <w:u w:val="double"/>
              </w:rPr>
              <w:t>,</w:t>
            </w:r>
            <w:r w:rsidR="00282F89">
              <w:rPr>
                <w:u w:val="double"/>
              </w:rPr>
              <w:t>975</w:t>
            </w:r>
          </w:p>
        </w:tc>
      </w:tr>
    </w:tbl>
    <w:p w:rsidR="002501D8" w:rsidRDefault="002501D8" w:rsidP="002501D8">
      <w:pPr>
        <w:pStyle w:val="NumberedPart"/>
      </w:pPr>
    </w:p>
    <w:p w:rsidR="002501D8" w:rsidRDefault="002501D8" w:rsidP="002501D8">
      <w:pPr>
        <w:pStyle w:val="NumberedPart"/>
      </w:pPr>
      <w:r>
        <w:tab/>
        <w:t>3.</w:t>
      </w:r>
      <w:r>
        <w:tab/>
        <w:t>Total cost of Job 205:</w:t>
      </w:r>
    </w:p>
    <w:tbl>
      <w:tblPr>
        <w:tblW w:w="0" w:type="auto"/>
        <w:tblCellSpacing w:w="7" w:type="dxa"/>
        <w:tblInd w:w="449" w:type="dxa"/>
        <w:tblLayout w:type="fixed"/>
        <w:tblCellMar>
          <w:left w:w="0" w:type="dxa"/>
          <w:right w:w="0" w:type="dxa"/>
        </w:tblCellMar>
        <w:tblLook w:val="0000"/>
      </w:tblPr>
      <w:tblGrid>
        <w:gridCol w:w="4200"/>
        <w:gridCol w:w="1295"/>
        <w:gridCol w:w="1295"/>
        <w:gridCol w:w="1295"/>
      </w:tblGrid>
      <w:tr w:rsidR="002501D8" w:rsidTr="00386773">
        <w:trPr>
          <w:tblCellSpacing w:w="7" w:type="dxa"/>
        </w:trPr>
        <w:tc>
          <w:tcPr>
            <w:tcW w:w="4179" w:type="dxa"/>
            <w:vAlign w:val="bottom"/>
          </w:tcPr>
          <w:p w:rsidR="002501D8" w:rsidRDefault="002501D8" w:rsidP="00386773">
            <w:pPr>
              <w:pStyle w:val="TextLeader"/>
              <w:ind w:left="0" w:firstLine="0"/>
            </w:pPr>
          </w:p>
        </w:tc>
        <w:tc>
          <w:tcPr>
            <w:tcW w:w="1281" w:type="dxa"/>
            <w:vAlign w:val="bottom"/>
          </w:tcPr>
          <w:p w:rsidR="002501D8" w:rsidRDefault="002501D8" w:rsidP="00386773">
            <w:pPr>
              <w:pStyle w:val="ColumnHead"/>
            </w:pPr>
            <w:r>
              <w:t>Molding</w:t>
            </w:r>
          </w:p>
          <w:p w:rsidR="002501D8" w:rsidRDefault="002501D8" w:rsidP="00386773">
            <w:pPr>
              <w:pStyle w:val="ColumnHead"/>
            </w:pPr>
            <w:r>
              <w:t>Dept.</w:t>
            </w:r>
          </w:p>
        </w:tc>
        <w:tc>
          <w:tcPr>
            <w:tcW w:w="1281" w:type="dxa"/>
            <w:vAlign w:val="bottom"/>
          </w:tcPr>
          <w:p w:rsidR="002501D8" w:rsidRDefault="002501D8" w:rsidP="00386773">
            <w:pPr>
              <w:pStyle w:val="ColumnHead"/>
            </w:pPr>
            <w:r>
              <w:t>Painting</w:t>
            </w:r>
          </w:p>
          <w:p w:rsidR="002501D8" w:rsidRDefault="002501D8" w:rsidP="00386773">
            <w:pPr>
              <w:pStyle w:val="ColumnHead"/>
            </w:pPr>
            <w:r>
              <w:t>Dept.</w:t>
            </w:r>
          </w:p>
        </w:tc>
        <w:tc>
          <w:tcPr>
            <w:tcW w:w="1274" w:type="dxa"/>
            <w:vAlign w:val="bottom"/>
          </w:tcPr>
          <w:p w:rsidR="002501D8" w:rsidRDefault="002501D8" w:rsidP="00386773">
            <w:pPr>
              <w:pStyle w:val="ColumnHead"/>
            </w:pPr>
            <w:r>
              <w:t>Total</w:t>
            </w:r>
          </w:p>
        </w:tc>
      </w:tr>
      <w:tr w:rsidR="002501D8" w:rsidTr="00386773">
        <w:trPr>
          <w:tblCellSpacing w:w="7" w:type="dxa"/>
        </w:trPr>
        <w:tc>
          <w:tcPr>
            <w:tcW w:w="4179" w:type="dxa"/>
            <w:vAlign w:val="bottom"/>
          </w:tcPr>
          <w:p w:rsidR="002501D8" w:rsidRDefault="002501D8" w:rsidP="00386773">
            <w:pPr>
              <w:pStyle w:val="TextLeader"/>
              <w:tabs>
                <w:tab w:val="clear" w:pos="7200"/>
                <w:tab w:val="right" w:leader="dot" w:pos="4179"/>
              </w:tabs>
            </w:pPr>
            <w:r>
              <w:t>Direct materials</w:t>
            </w:r>
            <w:r>
              <w:tab/>
            </w:r>
          </w:p>
        </w:tc>
        <w:tc>
          <w:tcPr>
            <w:tcW w:w="1281" w:type="dxa"/>
            <w:vAlign w:val="bottom"/>
          </w:tcPr>
          <w:p w:rsidR="002501D8" w:rsidRDefault="002501D8" w:rsidP="00386773">
            <w:pPr>
              <w:pStyle w:val="TextRight"/>
            </w:pPr>
            <w:r>
              <w:t>$   470</w:t>
            </w:r>
          </w:p>
        </w:tc>
        <w:tc>
          <w:tcPr>
            <w:tcW w:w="1281" w:type="dxa"/>
            <w:vAlign w:val="bottom"/>
          </w:tcPr>
          <w:p w:rsidR="002501D8" w:rsidRDefault="002501D8" w:rsidP="00386773">
            <w:pPr>
              <w:pStyle w:val="TextRight"/>
            </w:pPr>
            <w:r>
              <w:t>$   332</w:t>
            </w:r>
          </w:p>
        </w:tc>
        <w:tc>
          <w:tcPr>
            <w:tcW w:w="1274" w:type="dxa"/>
            <w:vAlign w:val="bottom"/>
          </w:tcPr>
          <w:p w:rsidR="002501D8" w:rsidRDefault="002501D8" w:rsidP="00386773">
            <w:pPr>
              <w:pStyle w:val="TextRight"/>
            </w:pPr>
            <w:r>
              <w:t>$   802</w:t>
            </w:r>
          </w:p>
        </w:tc>
      </w:tr>
      <w:tr w:rsidR="002501D8" w:rsidTr="00386773">
        <w:trPr>
          <w:tblCellSpacing w:w="7" w:type="dxa"/>
        </w:trPr>
        <w:tc>
          <w:tcPr>
            <w:tcW w:w="4179" w:type="dxa"/>
            <w:vAlign w:val="bottom"/>
          </w:tcPr>
          <w:p w:rsidR="002501D8" w:rsidRDefault="002501D8" w:rsidP="00386773">
            <w:pPr>
              <w:pStyle w:val="TextLeader"/>
              <w:tabs>
                <w:tab w:val="clear" w:pos="7200"/>
                <w:tab w:val="right" w:leader="dot" w:pos="4179"/>
              </w:tabs>
            </w:pPr>
            <w:r>
              <w:t>Direct labor</w:t>
            </w:r>
            <w:r>
              <w:tab/>
            </w:r>
          </w:p>
        </w:tc>
        <w:tc>
          <w:tcPr>
            <w:tcW w:w="1281" w:type="dxa"/>
            <w:vAlign w:val="bottom"/>
          </w:tcPr>
          <w:p w:rsidR="002501D8" w:rsidRDefault="00282F89" w:rsidP="00386773">
            <w:pPr>
              <w:pStyle w:val="TextRight"/>
            </w:pPr>
            <w:r>
              <w:t>325</w:t>
            </w:r>
          </w:p>
        </w:tc>
        <w:tc>
          <w:tcPr>
            <w:tcW w:w="1281" w:type="dxa"/>
            <w:vAlign w:val="bottom"/>
          </w:tcPr>
          <w:p w:rsidR="002501D8" w:rsidRDefault="00282F89" w:rsidP="00386773">
            <w:pPr>
              <w:pStyle w:val="TextRight"/>
            </w:pPr>
            <w:r>
              <w:t>588</w:t>
            </w:r>
          </w:p>
        </w:tc>
        <w:tc>
          <w:tcPr>
            <w:tcW w:w="1274" w:type="dxa"/>
            <w:vAlign w:val="bottom"/>
          </w:tcPr>
          <w:p w:rsidR="002501D8" w:rsidRDefault="002501D8" w:rsidP="00282F89">
            <w:pPr>
              <w:pStyle w:val="TextRight"/>
            </w:pPr>
            <w:r>
              <w:t>9</w:t>
            </w:r>
            <w:r w:rsidR="00282F89">
              <w:t>13</w:t>
            </w:r>
          </w:p>
        </w:tc>
      </w:tr>
      <w:tr w:rsidR="002501D8" w:rsidTr="00386773">
        <w:trPr>
          <w:tblCellSpacing w:w="7" w:type="dxa"/>
        </w:trPr>
        <w:tc>
          <w:tcPr>
            <w:tcW w:w="4179" w:type="dxa"/>
            <w:vAlign w:val="bottom"/>
          </w:tcPr>
          <w:p w:rsidR="002501D8" w:rsidRDefault="002501D8" w:rsidP="00386773">
            <w:pPr>
              <w:pStyle w:val="TextLeader"/>
              <w:tabs>
                <w:tab w:val="clear" w:pos="7200"/>
                <w:tab w:val="right" w:leader="dot" w:pos="4179"/>
              </w:tabs>
            </w:pPr>
            <w:r>
              <w:t>Manufacturing overhead applied</w:t>
            </w:r>
            <w:r>
              <w:tab/>
            </w:r>
          </w:p>
        </w:tc>
        <w:tc>
          <w:tcPr>
            <w:tcW w:w="1281" w:type="dxa"/>
            <w:vAlign w:val="bottom"/>
          </w:tcPr>
          <w:p w:rsidR="002501D8" w:rsidRDefault="002501D8" w:rsidP="00386773">
            <w:pPr>
              <w:pStyle w:val="TextRight"/>
              <w:rPr>
                <w:u w:val="single"/>
              </w:rPr>
            </w:pPr>
            <w:r>
              <w:rPr>
                <w:u w:val="single"/>
              </w:rPr>
              <w:t>    946</w:t>
            </w:r>
          </w:p>
        </w:tc>
        <w:tc>
          <w:tcPr>
            <w:tcW w:w="1281" w:type="dxa"/>
            <w:vAlign w:val="bottom"/>
          </w:tcPr>
          <w:p w:rsidR="002501D8" w:rsidRDefault="002501D8" w:rsidP="00282F89">
            <w:pPr>
              <w:pStyle w:val="TextRight"/>
              <w:rPr>
                <w:u w:val="single"/>
              </w:rPr>
            </w:pPr>
            <w:r>
              <w:rPr>
                <w:u w:val="single"/>
              </w:rPr>
              <w:t> 1,0</w:t>
            </w:r>
            <w:r w:rsidR="00282F89">
              <w:rPr>
                <w:u w:val="single"/>
              </w:rPr>
              <w:t>29</w:t>
            </w:r>
          </w:p>
        </w:tc>
        <w:tc>
          <w:tcPr>
            <w:tcW w:w="1274" w:type="dxa"/>
            <w:vAlign w:val="bottom"/>
          </w:tcPr>
          <w:p w:rsidR="002501D8" w:rsidRDefault="002501D8" w:rsidP="00282F89">
            <w:pPr>
              <w:pStyle w:val="TextRight"/>
              <w:rPr>
                <w:u w:val="single"/>
              </w:rPr>
            </w:pPr>
            <w:r>
              <w:rPr>
                <w:u w:val="single"/>
              </w:rPr>
              <w:t> </w:t>
            </w:r>
            <w:r w:rsidR="00282F89">
              <w:rPr>
                <w:u w:val="single"/>
              </w:rPr>
              <w:t>1</w:t>
            </w:r>
            <w:r>
              <w:rPr>
                <w:u w:val="single"/>
              </w:rPr>
              <w:t>,</w:t>
            </w:r>
            <w:r w:rsidR="00282F89">
              <w:rPr>
                <w:u w:val="single"/>
              </w:rPr>
              <w:t>975</w:t>
            </w:r>
          </w:p>
        </w:tc>
      </w:tr>
      <w:tr w:rsidR="002501D8" w:rsidTr="00386773">
        <w:trPr>
          <w:tblCellSpacing w:w="7" w:type="dxa"/>
        </w:trPr>
        <w:tc>
          <w:tcPr>
            <w:tcW w:w="4179" w:type="dxa"/>
            <w:vAlign w:val="bottom"/>
          </w:tcPr>
          <w:p w:rsidR="002501D8" w:rsidRDefault="002501D8" w:rsidP="00386773">
            <w:pPr>
              <w:pStyle w:val="TextLeader"/>
              <w:tabs>
                <w:tab w:val="clear" w:pos="7200"/>
                <w:tab w:val="right" w:leader="dot" w:pos="4179"/>
              </w:tabs>
            </w:pPr>
            <w:r>
              <w:t>Total cost</w:t>
            </w:r>
            <w:r>
              <w:tab/>
            </w:r>
          </w:p>
        </w:tc>
        <w:tc>
          <w:tcPr>
            <w:tcW w:w="1281" w:type="dxa"/>
            <w:vAlign w:val="bottom"/>
          </w:tcPr>
          <w:p w:rsidR="002501D8" w:rsidRDefault="002501D8" w:rsidP="00282F89">
            <w:pPr>
              <w:pStyle w:val="TextRight"/>
              <w:rPr>
                <w:u w:val="double"/>
              </w:rPr>
            </w:pPr>
            <w:r>
              <w:rPr>
                <w:u w:val="double"/>
              </w:rPr>
              <w:t>$1,7</w:t>
            </w:r>
            <w:r w:rsidR="00282F89">
              <w:rPr>
                <w:u w:val="double"/>
              </w:rPr>
              <w:t>41</w:t>
            </w:r>
          </w:p>
        </w:tc>
        <w:tc>
          <w:tcPr>
            <w:tcW w:w="1281" w:type="dxa"/>
            <w:vAlign w:val="bottom"/>
          </w:tcPr>
          <w:p w:rsidR="002501D8" w:rsidRDefault="002501D8" w:rsidP="00282F89">
            <w:pPr>
              <w:pStyle w:val="TextRight"/>
              <w:rPr>
                <w:u w:val="double"/>
              </w:rPr>
            </w:pPr>
            <w:r>
              <w:rPr>
                <w:u w:val="double"/>
              </w:rPr>
              <w:t>$</w:t>
            </w:r>
            <w:r w:rsidR="00282F89">
              <w:rPr>
                <w:u w:val="double"/>
              </w:rPr>
              <w:t>1</w:t>
            </w:r>
            <w:r>
              <w:rPr>
                <w:u w:val="double"/>
              </w:rPr>
              <w:t>,</w:t>
            </w:r>
            <w:r w:rsidR="00282F89">
              <w:rPr>
                <w:u w:val="double"/>
              </w:rPr>
              <w:t>949</w:t>
            </w:r>
          </w:p>
        </w:tc>
        <w:tc>
          <w:tcPr>
            <w:tcW w:w="1274" w:type="dxa"/>
            <w:vAlign w:val="bottom"/>
          </w:tcPr>
          <w:p w:rsidR="002501D8" w:rsidRDefault="002501D8" w:rsidP="00282F89">
            <w:pPr>
              <w:pStyle w:val="TextRight"/>
              <w:rPr>
                <w:u w:val="double"/>
              </w:rPr>
            </w:pPr>
            <w:r>
              <w:rPr>
                <w:u w:val="double"/>
              </w:rPr>
              <w:t>$3,</w:t>
            </w:r>
            <w:r w:rsidR="00282F89">
              <w:rPr>
                <w:u w:val="double"/>
              </w:rPr>
              <w:t>690</w:t>
            </w:r>
          </w:p>
        </w:tc>
      </w:tr>
    </w:tbl>
    <w:p w:rsidR="002501D8" w:rsidRDefault="002501D8" w:rsidP="002501D8">
      <w:pPr>
        <w:pStyle w:val="NumberedPart"/>
      </w:pPr>
    </w:p>
    <w:p w:rsidR="00282F89" w:rsidRDefault="002501D8" w:rsidP="00282F89">
      <w:pPr>
        <w:pStyle w:val="NumberedPart"/>
      </w:pPr>
      <w:r>
        <w:tab/>
      </w:r>
      <w:r>
        <w:tab/>
      </w:r>
      <w:r w:rsidR="00282F89">
        <w:t>Unit product cost for Job 205:</w:t>
      </w:r>
    </w:p>
    <w:tbl>
      <w:tblPr>
        <w:tblW w:w="0" w:type="auto"/>
        <w:tblInd w:w="108" w:type="dxa"/>
        <w:tblLayout w:type="fixed"/>
        <w:tblLook w:val="0000"/>
      </w:tblPr>
      <w:tblGrid>
        <w:gridCol w:w="5940"/>
        <w:gridCol w:w="1620"/>
        <w:gridCol w:w="1509"/>
      </w:tblGrid>
      <w:tr w:rsidR="00282F89" w:rsidTr="00DA1B61">
        <w:tc>
          <w:tcPr>
            <w:tcW w:w="5940" w:type="dxa"/>
          </w:tcPr>
          <w:p w:rsidR="00282F89" w:rsidRDefault="00282F89" w:rsidP="00DA1B61">
            <w:pPr>
              <w:pStyle w:val="TextLeader"/>
              <w:tabs>
                <w:tab w:val="clear" w:pos="7200"/>
                <w:tab w:val="left" w:pos="0"/>
                <w:tab w:val="right" w:leader="dot" w:pos="5652"/>
              </w:tabs>
              <w:ind w:firstLine="36"/>
            </w:pPr>
            <w:r>
              <w:t>Total manufacturing cost</w:t>
            </w:r>
            <w:r>
              <w:tab/>
            </w:r>
          </w:p>
        </w:tc>
        <w:tc>
          <w:tcPr>
            <w:tcW w:w="1620" w:type="dxa"/>
          </w:tcPr>
          <w:p w:rsidR="00282F89" w:rsidRDefault="00282F89" w:rsidP="00282F89">
            <w:pPr>
              <w:pStyle w:val="TextRight"/>
              <w:tabs>
                <w:tab w:val="left" w:pos="0"/>
              </w:tabs>
            </w:pPr>
            <w:r>
              <w:t>$3,690</w:t>
            </w:r>
          </w:p>
        </w:tc>
        <w:tc>
          <w:tcPr>
            <w:tcW w:w="1509" w:type="dxa"/>
          </w:tcPr>
          <w:p w:rsidR="00282F89" w:rsidRDefault="00282F89" w:rsidP="00DA1B61">
            <w:pPr>
              <w:pStyle w:val="TextLeft"/>
              <w:tabs>
                <w:tab w:val="left" w:pos="0"/>
              </w:tabs>
              <w:ind w:left="-108"/>
            </w:pPr>
          </w:p>
        </w:tc>
      </w:tr>
      <w:tr w:rsidR="00282F89" w:rsidTr="00DA1B61">
        <w:tc>
          <w:tcPr>
            <w:tcW w:w="5940" w:type="dxa"/>
          </w:tcPr>
          <w:p w:rsidR="00282F89" w:rsidRDefault="00282F89" w:rsidP="00DA1B61">
            <w:pPr>
              <w:pStyle w:val="TextLeader"/>
              <w:tabs>
                <w:tab w:val="clear" w:pos="7200"/>
                <w:tab w:val="left" w:pos="0"/>
                <w:tab w:val="right" w:leader="dot" w:pos="5652"/>
              </w:tabs>
              <w:ind w:firstLine="36"/>
            </w:pPr>
            <w:r>
              <w:t>÷ Number of units in the job</w:t>
            </w:r>
            <w:r>
              <w:tab/>
            </w:r>
          </w:p>
        </w:tc>
        <w:tc>
          <w:tcPr>
            <w:tcW w:w="1620" w:type="dxa"/>
          </w:tcPr>
          <w:p w:rsidR="00282F89" w:rsidRPr="00196FC2" w:rsidRDefault="00282F89" w:rsidP="00DA1B61">
            <w:pPr>
              <w:pStyle w:val="TextRight"/>
              <w:tabs>
                <w:tab w:val="left" w:pos="0"/>
              </w:tabs>
            </w:pPr>
            <w:r w:rsidRPr="00196FC2">
              <w:t>5</w:t>
            </w:r>
            <w:r>
              <w:t>0</w:t>
            </w:r>
          </w:p>
        </w:tc>
        <w:tc>
          <w:tcPr>
            <w:tcW w:w="1509" w:type="dxa"/>
          </w:tcPr>
          <w:p w:rsidR="00282F89" w:rsidRDefault="00282F89" w:rsidP="00DA1B61">
            <w:pPr>
              <w:pStyle w:val="TextLeft"/>
              <w:tabs>
                <w:tab w:val="left" w:pos="0"/>
              </w:tabs>
              <w:ind w:left="-108"/>
            </w:pPr>
            <w:r>
              <w:t>units</w:t>
            </w:r>
          </w:p>
        </w:tc>
      </w:tr>
      <w:tr w:rsidR="00282F89" w:rsidTr="00DA1B61">
        <w:tc>
          <w:tcPr>
            <w:tcW w:w="5940" w:type="dxa"/>
          </w:tcPr>
          <w:p w:rsidR="00282F89" w:rsidRDefault="00282F89" w:rsidP="00DA1B61">
            <w:pPr>
              <w:pStyle w:val="TextLeader"/>
              <w:tabs>
                <w:tab w:val="clear" w:pos="7200"/>
                <w:tab w:val="left" w:pos="0"/>
                <w:tab w:val="right" w:leader="dot" w:pos="5652"/>
              </w:tabs>
              <w:ind w:firstLine="36"/>
            </w:pPr>
            <w:r>
              <w:t>= Unit product cost</w:t>
            </w:r>
            <w:r>
              <w:tab/>
            </w:r>
          </w:p>
        </w:tc>
        <w:tc>
          <w:tcPr>
            <w:tcW w:w="1620" w:type="dxa"/>
          </w:tcPr>
          <w:p w:rsidR="00282F89" w:rsidRPr="00196FC2" w:rsidRDefault="00282F89" w:rsidP="00282F89">
            <w:pPr>
              <w:pStyle w:val="TextRight"/>
              <w:tabs>
                <w:tab w:val="left" w:pos="0"/>
              </w:tabs>
            </w:pPr>
            <w:r w:rsidRPr="00196FC2">
              <w:t>$</w:t>
            </w:r>
            <w:r>
              <w:t>73</w:t>
            </w:r>
            <w:r w:rsidRPr="00196FC2">
              <w:t>.8</w:t>
            </w:r>
            <w:r>
              <w:t>0</w:t>
            </w:r>
          </w:p>
        </w:tc>
        <w:tc>
          <w:tcPr>
            <w:tcW w:w="1509" w:type="dxa"/>
          </w:tcPr>
          <w:p w:rsidR="00282F89" w:rsidRDefault="00282F89" w:rsidP="00DA1B61">
            <w:pPr>
              <w:pStyle w:val="TextLeft"/>
              <w:tabs>
                <w:tab w:val="left" w:pos="0"/>
              </w:tabs>
              <w:ind w:left="-108"/>
            </w:pPr>
            <w:r>
              <w:t>per unit</w:t>
            </w:r>
          </w:p>
        </w:tc>
      </w:tr>
    </w:tbl>
    <w:p w:rsidR="002501D8" w:rsidRDefault="002501D8" w:rsidP="00282F89">
      <w:pPr>
        <w:pStyle w:val="NumberedPart"/>
      </w:pPr>
    </w:p>
    <w:tbl>
      <w:tblPr>
        <w:tblW w:w="8725" w:type="dxa"/>
        <w:tblCellSpacing w:w="7" w:type="dxa"/>
        <w:tblInd w:w="8" w:type="dxa"/>
        <w:tblLayout w:type="fixed"/>
        <w:tblCellMar>
          <w:left w:w="0" w:type="dxa"/>
          <w:right w:w="0" w:type="dxa"/>
        </w:tblCellMar>
        <w:tblLook w:val="0000"/>
      </w:tblPr>
      <w:tblGrid>
        <w:gridCol w:w="381"/>
        <w:gridCol w:w="5310"/>
        <w:gridCol w:w="1459"/>
        <w:gridCol w:w="1575"/>
      </w:tblGrid>
      <w:tr w:rsidR="002501D8" w:rsidTr="00386773">
        <w:trPr>
          <w:tblCellSpacing w:w="7" w:type="dxa"/>
        </w:trPr>
        <w:tc>
          <w:tcPr>
            <w:tcW w:w="360" w:type="dxa"/>
          </w:tcPr>
          <w:p w:rsidR="002501D8" w:rsidRDefault="002501D8" w:rsidP="00386773">
            <w:pPr>
              <w:pStyle w:val="NumberedPart"/>
            </w:pPr>
            <w:r>
              <w:tab/>
              <w:t>4.</w:t>
            </w:r>
          </w:p>
        </w:tc>
        <w:tc>
          <w:tcPr>
            <w:tcW w:w="5296" w:type="dxa"/>
            <w:vAlign w:val="bottom"/>
          </w:tcPr>
          <w:p w:rsidR="002501D8" w:rsidRDefault="002501D8" w:rsidP="00386773">
            <w:pPr>
              <w:pStyle w:val="TextLeader"/>
            </w:pPr>
          </w:p>
        </w:tc>
        <w:tc>
          <w:tcPr>
            <w:tcW w:w="1445" w:type="dxa"/>
            <w:vAlign w:val="bottom"/>
          </w:tcPr>
          <w:p w:rsidR="002501D8" w:rsidRDefault="002501D8" w:rsidP="00386773">
            <w:pPr>
              <w:pStyle w:val="ColumnHead"/>
            </w:pPr>
            <w:r>
              <w:t>Molding</w:t>
            </w:r>
          </w:p>
          <w:p w:rsidR="002501D8" w:rsidRDefault="002501D8" w:rsidP="00386773">
            <w:pPr>
              <w:pStyle w:val="ColumnHead"/>
            </w:pPr>
            <w:r>
              <w:t>Dept.</w:t>
            </w:r>
          </w:p>
        </w:tc>
        <w:tc>
          <w:tcPr>
            <w:tcW w:w="1554" w:type="dxa"/>
            <w:vAlign w:val="bottom"/>
          </w:tcPr>
          <w:p w:rsidR="002501D8" w:rsidRDefault="002501D8" w:rsidP="00386773">
            <w:pPr>
              <w:pStyle w:val="ColumnHead"/>
            </w:pPr>
            <w:r>
              <w:t>Painting</w:t>
            </w:r>
          </w:p>
          <w:p w:rsidR="002501D8" w:rsidRDefault="002501D8" w:rsidP="00386773">
            <w:pPr>
              <w:pStyle w:val="ColumnHead"/>
            </w:pPr>
            <w:r>
              <w:t>Dept.</w:t>
            </w:r>
          </w:p>
        </w:tc>
      </w:tr>
      <w:tr w:rsidR="002501D8" w:rsidTr="00386773">
        <w:trPr>
          <w:tblCellSpacing w:w="7" w:type="dxa"/>
        </w:trPr>
        <w:tc>
          <w:tcPr>
            <w:tcW w:w="360" w:type="dxa"/>
          </w:tcPr>
          <w:p w:rsidR="002501D8" w:rsidRDefault="002501D8" w:rsidP="00386773">
            <w:pPr>
              <w:pStyle w:val="NumberedPart"/>
            </w:pPr>
          </w:p>
        </w:tc>
        <w:tc>
          <w:tcPr>
            <w:tcW w:w="5296" w:type="dxa"/>
            <w:vAlign w:val="bottom"/>
          </w:tcPr>
          <w:p w:rsidR="002501D8" w:rsidRDefault="002501D8" w:rsidP="00386773">
            <w:pPr>
              <w:pStyle w:val="TextLeader"/>
              <w:tabs>
                <w:tab w:val="clear" w:pos="7200"/>
                <w:tab w:val="right" w:leader="dot" w:pos="5198"/>
              </w:tabs>
            </w:pPr>
            <w:r>
              <w:t>Manufacturing overhead incurred</w:t>
            </w:r>
            <w:r>
              <w:tab/>
            </w:r>
          </w:p>
        </w:tc>
        <w:tc>
          <w:tcPr>
            <w:tcW w:w="1445" w:type="dxa"/>
            <w:vAlign w:val="bottom"/>
          </w:tcPr>
          <w:p w:rsidR="002501D8" w:rsidRDefault="002501D8" w:rsidP="00386773">
            <w:pPr>
              <w:pStyle w:val="TextRight"/>
            </w:pPr>
            <w:r>
              <w:t>$570,000</w:t>
            </w:r>
          </w:p>
        </w:tc>
        <w:tc>
          <w:tcPr>
            <w:tcW w:w="1554" w:type="dxa"/>
            <w:vAlign w:val="bottom"/>
          </w:tcPr>
          <w:p w:rsidR="002501D8" w:rsidRDefault="002501D8" w:rsidP="00386773">
            <w:pPr>
              <w:pStyle w:val="TextRight"/>
            </w:pPr>
            <w:r>
              <w:t>$750,000 </w:t>
            </w:r>
          </w:p>
        </w:tc>
      </w:tr>
      <w:tr w:rsidR="002501D8" w:rsidTr="00386773">
        <w:trPr>
          <w:tblCellSpacing w:w="7" w:type="dxa"/>
        </w:trPr>
        <w:tc>
          <w:tcPr>
            <w:tcW w:w="360" w:type="dxa"/>
          </w:tcPr>
          <w:p w:rsidR="002501D8" w:rsidRDefault="002501D8" w:rsidP="00386773">
            <w:pPr>
              <w:pStyle w:val="NumberedPart"/>
            </w:pPr>
          </w:p>
        </w:tc>
        <w:tc>
          <w:tcPr>
            <w:tcW w:w="5296" w:type="dxa"/>
            <w:vAlign w:val="bottom"/>
          </w:tcPr>
          <w:p w:rsidR="002501D8" w:rsidRDefault="002501D8" w:rsidP="00386773">
            <w:pPr>
              <w:pStyle w:val="TextLeader"/>
              <w:tabs>
                <w:tab w:val="clear" w:pos="7200"/>
                <w:tab w:val="right" w:leader="dot" w:pos="5198"/>
              </w:tabs>
            </w:pPr>
            <w:r>
              <w:t>Manufacturing overhead applied:</w:t>
            </w:r>
            <w:r>
              <w:br/>
              <w:t>65,000 MHs × $8.60 per MH</w:t>
            </w:r>
            <w:r>
              <w:tab/>
            </w:r>
          </w:p>
        </w:tc>
        <w:tc>
          <w:tcPr>
            <w:tcW w:w="1445" w:type="dxa"/>
            <w:vAlign w:val="bottom"/>
          </w:tcPr>
          <w:p w:rsidR="002501D8" w:rsidRDefault="002501D8" w:rsidP="00386773">
            <w:pPr>
              <w:pStyle w:val="TextRight"/>
              <w:rPr>
                <w:u w:val="single"/>
              </w:rPr>
            </w:pPr>
            <w:r>
              <w:rPr>
                <w:u w:val="single"/>
              </w:rPr>
              <w:t> 559,000</w:t>
            </w:r>
          </w:p>
        </w:tc>
        <w:tc>
          <w:tcPr>
            <w:tcW w:w="1554" w:type="dxa"/>
            <w:vAlign w:val="bottom"/>
          </w:tcPr>
          <w:p w:rsidR="002501D8" w:rsidRDefault="002501D8" w:rsidP="00386773">
            <w:pPr>
              <w:pStyle w:val="TextRight"/>
            </w:pPr>
          </w:p>
        </w:tc>
      </w:tr>
      <w:tr w:rsidR="002501D8" w:rsidTr="00386773">
        <w:trPr>
          <w:tblCellSpacing w:w="7" w:type="dxa"/>
        </w:trPr>
        <w:tc>
          <w:tcPr>
            <w:tcW w:w="360" w:type="dxa"/>
          </w:tcPr>
          <w:p w:rsidR="002501D8" w:rsidRDefault="002501D8" w:rsidP="00386773">
            <w:pPr>
              <w:pStyle w:val="NumberedPart"/>
            </w:pPr>
          </w:p>
        </w:tc>
        <w:tc>
          <w:tcPr>
            <w:tcW w:w="5296" w:type="dxa"/>
            <w:vAlign w:val="bottom"/>
          </w:tcPr>
          <w:p w:rsidR="002501D8" w:rsidRDefault="002501D8" w:rsidP="00282F89">
            <w:pPr>
              <w:pStyle w:val="TextLeader"/>
              <w:tabs>
                <w:tab w:val="clear" w:pos="7200"/>
                <w:tab w:val="right" w:leader="dot" w:pos="5198"/>
              </w:tabs>
              <w:ind w:left="432"/>
            </w:pPr>
            <w:r>
              <w:t>6</w:t>
            </w:r>
            <w:r w:rsidR="00282F89">
              <w:t>2</w:t>
            </w:r>
            <w:r>
              <w:t>,000 direct labor</w:t>
            </w:r>
            <w:r w:rsidR="00282F89">
              <w:t>-hours</w:t>
            </w:r>
            <w:r>
              <w:t xml:space="preserve"> × </w:t>
            </w:r>
            <w:r w:rsidR="00282F89">
              <w:t>$12.25 per direct labor-hour</w:t>
            </w:r>
            <w:r>
              <w:tab/>
            </w:r>
          </w:p>
        </w:tc>
        <w:tc>
          <w:tcPr>
            <w:tcW w:w="1445" w:type="dxa"/>
            <w:vAlign w:val="bottom"/>
          </w:tcPr>
          <w:p w:rsidR="002501D8" w:rsidRDefault="002501D8" w:rsidP="00386773">
            <w:pPr>
              <w:pStyle w:val="TextRight"/>
            </w:pPr>
          </w:p>
        </w:tc>
        <w:tc>
          <w:tcPr>
            <w:tcW w:w="1554" w:type="dxa"/>
            <w:vAlign w:val="bottom"/>
          </w:tcPr>
          <w:p w:rsidR="002501D8" w:rsidRDefault="002501D8" w:rsidP="00602CFC">
            <w:pPr>
              <w:pStyle w:val="TextRight"/>
              <w:rPr>
                <w:u w:val="single"/>
              </w:rPr>
            </w:pPr>
            <w:r>
              <w:rPr>
                <w:u w:val="single"/>
              </w:rPr>
              <w:t>  7</w:t>
            </w:r>
            <w:r w:rsidR="00602CFC">
              <w:rPr>
                <w:u w:val="single"/>
              </w:rPr>
              <w:t>59</w:t>
            </w:r>
            <w:r>
              <w:rPr>
                <w:u w:val="single"/>
              </w:rPr>
              <w:t>,</w:t>
            </w:r>
            <w:r w:rsidR="00602CFC">
              <w:rPr>
                <w:u w:val="single"/>
              </w:rPr>
              <w:t>5</w:t>
            </w:r>
            <w:r>
              <w:rPr>
                <w:u w:val="single"/>
              </w:rPr>
              <w:t>00</w:t>
            </w:r>
            <w:r>
              <w:t> </w:t>
            </w:r>
          </w:p>
        </w:tc>
      </w:tr>
      <w:tr w:rsidR="002501D8" w:rsidTr="00386773">
        <w:trPr>
          <w:tblCellSpacing w:w="7" w:type="dxa"/>
        </w:trPr>
        <w:tc>
          <w:tcPr>
            <w:tcW w:w="360" w:type="dxa"/>
          </w:tcPr>
          <w:p w:rsidR="002501D8" w:rsidRDefault="002501D8" w:rsidP="00386773">
            <w:pPr>
              <w:pStyle w:val="NumberedPart"/>
            </w:pPr>
          </w:p>
        </w:tc>
        <w:tc>
          <w:tcPr>
            <w:tcW w:w="5296" w:type="dxa"/>
            <w:vAlign w:val="bottom"/>
          </w:tcPr>
          <w:p w:rsidR="002501D8" w:rsidRDefault="002501D8" w:rsidP="00386773">
            <w:pPr>
              <w:pStyle w:val="TextLeader"/>
              <w:tabs>
                <w:tab w:val="clear" w:pos="7200"/>
                <w:tab w:val="right" w:leader="dot" w:pos="5198"/>
              </w:tabs>
            </w:pPr>
            <w:r>
              <w:t>Underapplied (or overapplied) overhead</w:t>
            </w:r>
            <w:r>
              <w:tab/>
            </w:r>
          </w:p>
        </w:tc>
        <w:tc>
          <w:tcPr>
            <w:tcW w:w="1445" w:type="dxa"/>
            <w:vAlign w:val="bottom"/>
          </w:tcPr>
          <w:p w:rsidR="002501D8" w:rsidRDefault="002501D8" w:rsidP="00386773">
            <w:pPr>
              <w:pStyle w:val="TextRight"/>
              <w:rPr>
                <w:u w:val="double"/>
              </w:rPr>
            </w:pPr>
            <w:r>
              <w:rPr>
                <w:u w:val="double"/>
              </w:rPr>
              <w:t>$</w:t>
            </w:r>
            <w:r>
              <w:rPr>
                <w:u w:val="double"/>
              </w:rPr>
              <w:t> </w:t>
            </w:r>
            <w:r>
              <w:rPr>
                <w:u w:val="double"/>
              </w:rPr>
              <w:t>11,000</w:t>
            </w:r>
          </w:p>
        </w:tc>
        <w:tc>
          <w:tcPr>
            <w:tcW w:w="1554" w:type="dxa"/>
            <w:vAlign w:val="bottom"/>
          </w:tcPr>
          <w:p w:rsidR="002501D8" w:rsidRDefault="002501D8" w:rsidP="00602CFC">
            <w:pPr>
              <w:pStyle w:val="TextRight"/>
              <w:rPr>
                <w:u w:val="double"/>
              </w:rPr>
            </w:pPr>
            <w:r>
              <w:rPr>
                <w:u w:val="double"/>
              </w:rPr>
              <w:t>$</w:t>
            </w:r>
            <w:r w:rsidR="00602CFC">
              <w:rPr>
                <w:u w:val="double"/>
              </w:rPr>
              <w:t>  </w:t>
            </w:r>
            <w:r>
              <w:rPr>
                <w:u w:val="double"/>
              </w:rPr>
              <w:t> </w:t>
            </w:r>
            <w:r w:rsidR="00B668DB">
              <w:rPr>
                <w:u w:val="double"/>
              </w:rPr>
              <w:t>(</w:t>
            </w:r>
            <w:r w:rsidR="00602CFC">
              <w:rPr>
                <w:u w:val="double"/>
              </w:rPr>
              <w:t>9</w:t>
            </w:r>
            <w:r>
              <w:rPr>
                <w:u w:val="double"/>
              </w:rPr>
              <w:t>,</w:t>
            </w:r>
            <w:r w:rsidR="00602CFC">
              <w:rPr>
                <w:u w:val="double"/>
              </w:rPr>
              <w:t>5</w:t>
            </w:r>
            <w:r>
              <w:rPr>
                <w:u w:val="double"/>
              </w:rPr>
              <w:t>00</w:t>
            </w:r>
            <w:r>
              <w:t>)</w:t>
            </w:r>
          </w:p>
        </w:tc>
      </w:tr>
    </w:tbl>
    <w:p w:rsidR="002501D8" w:rsidRDefault="002501D8">
      <w:r>
        <w:br w:type="page"/>
      </w:r>
    </w:p>
    <w:p w:rsidR="002501D8" w:rsidRDefault="002501D8" w:rsidP="002501D8">
      <w:pPr>
        <w:pStyle w:val="ProblemNumber"/>
      </w:pPr>
      <w:r>
        <w:rPr>
          <w:b/>
          <w:bCs/>
        </w:rPr>
        <w:lastRenderedPageBreak/>
        <w:t xml:space="preserve">Problem </w:t>
      </w:r>
      <w:r w:rsidR="009A46B9">
        <w:rPr>
          <w:b/>
          <w:bCs/>
        </w:rPr>
        <w:t>2</w:t>
      </w:r>
      <w:r>
        <w:rPr>
          <w:b/>
          <w:bCs/>
        </w:rPr>
        <w:t>-25</w:t>
      </w:r>
      <w:r w:rsidR="007612D5">
        <w:rPr>
          <w:b/>
          <w:bCs/>
        </w:rPr>
        <w:t>A</w:t>
      </w:r>
      <w:r>
        <w:t xml:space="preserve"> (60 minutes)</w:t>
      </w:r>
    </w:p>
    <w:p w:rsidR="002501D8" w:rsidRDefault="002501D8" w:rsidP="002501D8">
      <w:pPr>
        <w:pStyle w:val="NLindEq"/>
        <w:rPr>
          <w:position w:val="20"/>
        </w:rPr>
      </w:pPr>
      <w:r>
        <w:rPr>
          <w:position w:val="20"/>
        </w:rPr>
        <w:tab/>
        <w:t>1.</w:t>
      </w:r>
      <w:r>
        <w:rPr>
          <w:position w:val="20"/>
        </w:rPr>
        <w:tab/>
      </w:r>
      <w:proofErr w:type="gramStart"/>
      <w:r>
        <w:rPr>
          <w:position w:val="20"/>
        </w:rPr>
        <w:t>a</w:t>
      </w:r>
      <w:proofErr w:type="gramEnd"/>
      <w:r>
        <w:rPr>
          <w:position w:val="20"/>
        </w:rPr>
        <w:t>.</w:t>
      </w:r>
    </w:p>
    <w:p w:rsidR="002501D8" w:rsidRDefault="002501D8" w:rsidP="002501D8">
      <w:pPr>
        <w:pStyle w:val="Equation"/>
      </w:pPr>
      <w:r>
        <w:tab/>
      </w:r>
      <w:r w:rsidRPr="009E2BCB">
        <w:rPr>
          <w:position w:val="-78"/>
        </w:rPr>
        <w:object w:dxaOrig="7780" w:dyaOrig="1680">
          <v:shape id="_x0000_i1028" type="#_x0000_t75" style="width:389.3pt;height:84.1pt" o:ole="">
            <v:imagedata r:id="rId21" o:title=""/>
          </v:shape>
          <o:OLEObject Type="Embed" ProgID="Equation.DSMT4" ShapeID="_x0000_i1028" DrawAspect="Content" ObjectID="_1472747934" r:id="rId22"/>
        </w:object>
      </w:r>
    </w:p>
    <w:p w:rsidR="002501D8" w:rsidRDefault="002501D8" w:rsidP="002501D8">
      <w:pPr>
        <w:pStyle w:val="NumberedPart"/>
      </w:pPr>
    </w:p>
    <w:p w:rsidR="002501D8" w:rsidRDefault="002501D8" w:rsidP="002501D8">
      <w:pPr>
        <w:pStyle w:val="NumberedPartSub"/>
      </w:pPr>
      <w:r>
        <w:tab/>
      </w:r>
      <w:r>
        <w:tab/>
        <w:t>b.</w:t>
      </w:r>
      <w:r>
        <w:tab/>
        <w:t>Before the underapplied or overapplied overhead can be computed, we must determine the amount of direct materials used in production for the year.</w:t>
      </w:r>
    </w:p>
    <w:p w:rsidR="002501D8" w:rsidRDefault="002501D8" w:rsidP="002501D8">
      <w:pPr>
        <w:pStyle w:val="6pointlinespace"/>
      </w:pPr>
    </w:p>
    <w:tbl>
      <w:tblPr>
        <w:tblW w:w="0" w:type="auto"/>
        <w:tblCellSpacing w:w="7" w:type="dxa"/>
        <w:tblInd w:w="368" w:type="dxa"/>
        <w:tblLayout w:type="fixed"/>
        <w:tblCellMar>
          <w:left w:w="0" w:type="dxa"/>
          <w:right w:w="0" w:type="dxa"/>
        </w:tblCellMar>
        <w:tblLook w:val="0000"/>
      </w:tblPr>
      <w:tblGrid>
        <w:gridCol w:w="421"/>
        <w:gridCol w:w="6440"/>
        <w:gridCol w:w="1410"/>
      </w:tblGrid>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pPr>
            <w:r>
              <w:t>Raw materials inventory, beginning</w:t>
            </w:r>
            <w:r>
              <w:tab/>
            </w:r>
          </w:p>
        </w:tc>
        <w:tc>
          <w:tcPr>
            <w:tcW w:w="1389" w:type="dxa"/>
            <w:vAlign w:val="bottom"/>
          </w:tcPr>
          <w:p w:rsidR="002501D8" w:rsidRDefault="002501D8" w:rsidP="00386773">
            <w:pPr>
              <w:pStyle w:val="TextRight"/>
            </w:pPr>
            <w:r>
              <w:t>$</w:t>
            </w:r>
            <w:r>
              <w:t> </w:t>
            </w:r>
            <w:r>
              <w:t>20,000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pPr>
            <w:r>
              <w:t>Add, Purchases of raw materials</w:t>
            </w:r>
            <w:r>
              <w:tab/>
            </w:r>
          </w:p>
        </w:tc>
        <w:tc>
          <w:tcPr>
            <w:tcW w:w="1389" w:type="dxa"/>
            <w:vAlign w:val="bottom"/>
          </w:tcPr>
          <w:p w:rsidR="002501D8" w:rsidRDefault="002501D8" w:rsidP="00386773">
            <w:pPr>
              <w:pStyle w:val="TextRight"/>
              <w:rPr>
                <w:u w:val="single"/>
              </w:rPr>
            </w:pPr>
            <w:r>
              <w:rPr>
                <w:u w:val="single"/>
              </w:rPr>
              <w:t> 510,000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pPr>
            <w:r>
              <w:t>Raw materials available</w:t>
            </w:r>
            <w:r>
              <w:tab/>
            </w:r>
          </w:p>
        </w:tc>
        <w:tc>
          <w:tcPr>
            <w:tcW w:w="1389" w:type="dxa"/>
            <w:vAlign w:val="bottom"/>
          </w:tcPr>
          <w:p w:rsidR="002501D8" w:rsidRDefault="002501D8" w:rsidP="00386773">
            <w:pPr>
              <w:pStyle w:val="TextRight"/>
            </w:pPr>
            <w:r>
              <w:t>530,000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pPr>
            <w:r>
              <w:t>Deduct: Raw materials inventory, ending</w:t>
            </w:r>
            <w:r>
              <w:tab/>
            </w:r>
          </w:p>
        </w:tc>
        <w:tc>
          <w:tcPr>
            <w:tcW w:w="1389" w:type="dxa"/>
            <w:vAlign w:val="bottom"/>
          </w:tcPr>
          <w:p w:rsidR="002501D8" w:rsidRDefault="002501D8" w:rsidP="00386773">
            <w:pPr>
              <w:pStyle w:val="TextRight"/>
              <w:rPr>
                <w:u w:val="single"/>
              </w:rPr>
            </w:pPr>
            <w:r>
              <w:rPr>
                <w:u w:val="single"/>
              </w:rPr>
              <w:t>   80,000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pPr>
            <w:r>
              <w:t>Raw materials used in production</w:t>
            </w:r>
            <w:r>
              <w:tab/>
            </w:r>
          </w:p>
        </w:tc>
        <w:tc>
          <w:tcPr>
            <w:tcW w:w="1389" w:type="dxa"/>
            <w:vAlign w:val="bottom"/>
          </w:tcPr>
          <w:p w:rsidR="002501D8" w:rsidRDefault="002501D8" w:rsidP="00386773">
            <w:pPr>
              <w:pStyle w:val="TextRight"/>
              <w:rPr>
                <w:u w:val="double"/>
              </w:rPr>
            </w:pPr>
            <w:r>
              <w:rPr>
                <w:u w:val="double"/>
              </w:rPr>
              <w:t>$450,000</w:t>
            </w:r>
          </w:p>
        </w:tc>
      </w:tr>
    </w:tbl>
    <w:p w:rsidR="002501D8" w:rsidRDefault="002501D8" w:rsidP="002501D8">
      <w:pPr>
        <w:pStyle w:val="6pointlinespace"/>
      </w:pPr>
    </w:p>
    <w:p w:rsidR="002501D8" w:rsidRDefault="002501D8" w:rsidP="002501D8">
      <w:pPr>
        <w:pStyle w:val="6pointlinespace"/>
      </w:pPr>
    </w:p>
    <w:tbl>
      <w:tblPr>
        <w:tblW w:w="0" w:type="auto"/>
        <w:tblCellSpacing w:w="7" w:type="dxa"/>
        <w:tblInd w:w="368" w:type="dxa"/>
        <w:tblLayout w:type="fixed"/>
        <w:tblCellMar>
          <w:left w:w="0" w:type="dxa"/>
          <w:right w:w="0" w:type="dxa"/>
        </w:tblCellMar>
        <w:tblLook w:val="0000"/>
      </w:tblPr>
      <w:tblGrid>
        <w:gridCol w:w="421"/>
        <w:gridCol w:w="6440"/>
        <w:gridCol w:w="1515"/>
      </w:tblGrid>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pPr>
            <w:r>
              <w:t>Actual manufacturing overhead costs:</w:t>
            </w:r>
          </w:p>
        </w:tc>
        <w:tc>
          <w:tcPr>
            <w:tcW w:w="1494" w:type="dxa"/>
            <w:vAlign w:val="bottom"/>
          </w:tcPr>
          <w:p w:rsidR="002501D8" w:rsidRDefault="002501D8" w:rsidP="00386773">
            <w:pPr>
              <w:pStyle w:val="TextRight"/>
            </w:pP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ind w:left="432"/>
            </w:pPr>
            <w:r>
              <w:t>Indirect labor</w:t>
            </w:r>
            <w:r>
              <w:tab/>
            </w:r>
          </w:p>
        </w:tc>
        <w:tc>
          <w:tcPr>
            <w:tcW w:w="1494" w:type="dxa"/>
            <w:vAlign w:val="bottom"/>
          </w:tcPr>
          <w:p w:rsidR="002501D8" w:rsidRDefault="002501D8" w:rsidP="00386773">
            <w:pPr>
              <w:pStyle w:val="TextRight"/>
            </w:pPr>
            <w:r>
              <w:t>$170,000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ind w:left="432"/>
            </w:pPr>
            <w:r>
              <w:t>Property taxes</w:t>
            </w:r>
            <w:r>
              <w:tab/>
            </w:r>
          </w:p>
        </w:tc>
        <w:tc>
          <w:tcPr>
            <w:tcW w:w="1494" w:type="dxa"/>
            <w:vAlign w:val="bottom"/>
          </w:tcPr>
          <w:p w:rsidR="002501D8" w:rsidRDefault="002501D8" w:rsidP="00386773">
            <w:pPr>
              <w:pStyle w:val="TextRight"/>
            </w:pPr>
            <w:r>
              <w:t>48,000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ind w:left="432"/>
            </w:pPr>
            <w:r>
              <w:t>Depreciation of equipment</w:t>
            </w:r>
            <w:r>
              <w:tab/>
            </w:r>
          </w:p>
        </w:tc>
        <w:tc>
          <w:tcPr>
            <w:tcW w:w="1494" w:type="dxa"/>
            <w:vAlign w:val="bottom"/>
          </w:tcPr>
          <w:p w:rsidR="002501D8" w:rsidRDefault="002501D8" w:rsidP="00386773">
            <w:pPr>
              <w:pStyle w:val="TextRight"/>
            </w:pPr>
            <w:r>
              <w:t>260,000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ind w:left="432"/>
            </w:pPr>
            <w:r>
              <w:t>Maintenance</w:t>
            </w:r>
            <w:r>
              <w:tab/>
            </w:r>
          </w:p>
        </w:tc>
        <w:tc>
          <w:tcPr>
            <w:tcW w:w="1494" w:type="dxa"/>
            <w:vAlign w:val="bottom"/>
          </w:tcPr>
          <w:p w:rsidR="002501D8" w:rsidRDefault="002501D8" w:rsidP="00386773">
            <w:pPr>
              <w:pStyle w:val="TextRight"/>
            </w:pPr>
            <w:r>
              <w:t>95,000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ind w:left="432"/>
            </w:pPr>
            <w:r>
              <w:t>Insurance</w:t>
            </w:r>
            <w:r>
              <w:tab/>
            </w:r>
          </w:p>
        </w:tc>
        <w:tc>
          <w:tcPr>
            <w:tcW w:w="1494" w:type="dxa"/>
            <w:vAlign w:val="bottom"/>
          </w:tcPr>
          <w:p w:rsidR="002501D8" w:rsidRDefault="002501D8" w:rsidP="00386773">
            <w:pPr>
              <w:pStyle w:val="TextRight"/>
            </w:pPr>
            <w:r>
              <w:t>7,000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ind w:left="432"/>
            </w:pPr>
            <w:r>
              <w:t>Rent, building</w:t>
            </w:r>
            <w:r>
              <w:tab/>
            </w:r>
          </w:p>
        </w:tc>
        <w:tc>
          <w:tcPr>
            <w:tcW w:w="1494" w:type="dxa"/>
            <w:vAlign w:val="bottom"/>
          </w:tcPr>
          <w:p w:rsidR="002501D8" w:rsidRDefault="002501D8" w:rsidP="00386773">
            <w:pPr>
              <w:pStyle w:val="TextRight"/>
              <w:rPr>
                <w:u w:val="single"/>
              </w:rPr>
            </w:pPr>
            <w:r>
              <w:rPr>
                <w:u w:val="single"/>
              </w:rPr>
              <w:t> 180,000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pPr>
            <w:r>
              <w:t>Total actual costs</w:t>
            </w:r>
            <w:r>
              <w:tab/>
            </w:r>
          </w:p>
        </w:tc>
        <w:tc>
          <w:tcPr>
            <w:tcW w:w="1494" w:type="dxa"/>
            <w:vAlign w:val="bottom"/>
          </w:tcPr>
          <w:p w:rsidR="002501D8" w:rsidRDefault="002501D8" w:rsidP="00386773">
            <w:pPr>
              <w:pStyle w:val="TextRight"/>
            </w:pPr>
            <w:r>
              <w:t>760,000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pPr>
            <w:r>
              <w:t>Applied manufacturing overhead costs:</w:t>
            </w:r>
          </w:p>
          <w:p w:rsidR="002501D8" w:rsidRDefault="002501D8" w:rsidP="00386773">
            <w:pPr>
              <w:pStyle w:val="TextLeader"/>
              <w:tabs>
                <w:tab w:val="clear" w:pos="7200"/>
                <w:tab w:val="right" w:leader="dot" w:pos="6238"/>
              </w:tabs>
              <w:ind w:left="432"/>
            </w:pPr>
            <w:r>
              <w:t>$450,000 × 160%</w:t>
            </w:r>
            <w:r>
              <w:tab/>
            </w:r>
          </w:p>
        </w:tc>
        <w:tc>
          <w:tcPr>
            <w:tcW w:w="1494" w:type="dxa"/>
            <w:vAlign w:val="bottom"/>
          </w:tcPr>
          <w:p w:rsidR="002501D8" w:rsidRDefault="002501D8" w:rsidP="00386773">
            <w:pPr>
              <w:pStyle w:val="TextRight"/>
              <w:rPr>
                <w:u w:val="single"/>
              </w:rPr>
            </w:pPr>
            <w:r>
              <w:rPr>
                <w:u w:val="single"/>
              </w:rPr>
              <w:t> 720,000</w:t>
            </w:r>
          </w:p>
        </w:tc>
      </w:tr>
      <w:tr w:rsidR="002501D8" w:rsidTr="00386773">
        <w:trPr>
          <w:tblCellSpacing w:w="7" w:type="dxa"/>
        </w:trPr>
        <w:tc>
          <w:tcPr>
            <w:tcW w:w="400" w:type="dxa"/>
            <w:vAlign w:val="bottom"/>
          </w:tcPr>
          <w:p w:rsidR="002501D8" w:rsidRDefault="002501D8" w:rsidP="00386773">
            <w:pPr>
              <w:pStyle w:val="TextRight"/>
            </w:pPr>
          </w:p>
        </w:tc>
        <w:tc>
          <w:tcPr>
            <w:tcW w:w="6426" w:type="dxa"/>
            <w:vAlign w:val="bottom"/>
          </w:tcPr>
          <w:p w:rsidR="002501D8" w:rsidRDefault="002501D8" w:rsidP="00386773">
            <w:pPr>
              <w:pStyle w:val="TextLeader"/>
              <w:tabs>
                <w:tab w:val="clear" w:pos="7200"/>
                <w:tab w:val="right" w:leader="dot" w:pos="6238"/>
              </w:tabs>
            </w:pPr>
            <w:r>
              <w:t>Underapplied overhead</w:t>
            </w:r>
            <w:r>
              <w:tab/>
            </w:r>
          </w:p>
        </w:tc>
        <w:tc>
          <w:tcPr>
            <w:tcW w:w="1494" w:type="dxa"/>
            <w:vAlign w:val="bottom"/>
          </w:tcPr>
          <w:p w:rsidR="002501D8" w:rsidRDefault="002501D8" w:rsidP="00386773">
            <w:pPr>
              <w:pStyle w:val="TextRight"/>
              <w:rPr>
                <w:u w:val="double"/>
              </w:rPr>
            </w:pPr>
            <w:r>
              <w:rPr>
                <w:u w:val="double"/>
              </w:rPr>
              <w:t>$ 40,000</w:t>
            </w:r>
          </w:p>
        </w:tc>
      </w:tr>
    </w:tbl>
    <w:p w:rsidR="002501D8" w:rsidRDefault="002501D8" w:rsidP="002501D8">
      <w:pPr>
        <w:pStyle w:val="ProblemNumber"/>
      </w:pPr>
      <w:r>
        <w:br w:type="page"/>
      </w:r>
      <w:r>
        <w:rPr>
          <w:b/>
        </w:rPr>
        <w:lastRenderedPageBreak/>
        <w:t xml:space="preserve">Problem </w:t>
      </w:r>
      <w:r w:rsidR="009A46B9">
        <w:rPr>
          <w:b/>
        </w:rPr>
        <w:t>2</w:t>
      </w:r>
      <w:r>
        <w:rPr>
          <w:b/>
        </w:rPr>
        <w:t>-25</w:t>
      </w:r>
      <w:r w:rsidR="007612D5">
        <w:rPr>
          <w:b/>
        </w:rPr>
        <w:t>A</w:t>
      </w:r>
      <w:r>
        <w:t xml:space="preserve"> (continued)</w:t>
      </w:r>
    </w:p>
    <w:tbl>
      <w:tblPr>
        <w:tblW w:w="9360" w:type="dxa"/>
        <w:tblCellSpacing w:w="7" w:type="dxa"/>
        <w:tblInd w:w="29" w:type="dxa"/>
        <w:tblCellMar>
          <w:left w:w="0" w:type="dxa"/>
          <w:right w:w="0" w:type="dxa"/>
        </w:tblCellMar>
        <w:tblLook w:val="0000"/>
      </w:tblPr>
      <w:tblGrid>
        <w:gridCol w:w="381"/>
        <w:gridCol w:w="6009"/>
        <w:gridCol w:w="1350"/>
        <w:gridCol w:w="1620"/>
      </w:tblGrid>
      <w:tr w:rsidR="002501D8" w:rsidTr="00386773">
        <w:trPr>
          <w:cantSplit/>
          <w:tblCellSpacing w:w="7" w:type="dxa"/>
        </w:trPr>
        <w:tc>
          <w:tcPr>
            <w:tcW w:w="360" w:type="dxa"/>
          </w:tcPr>
          <w:p w:rsidR="002501D8" w:rsidRDefault="002501D8" w:rsidP="00386773">
            <w:pPr>
              <w:pStyle w:val="NumberedPart"/>
            </w:pPr>
            <w:r>
              <w:tab/>
              <w:t>2.</w:t>
            </w:r>
          </w:p>
        </w:tc>
        <w:tc>
          <w:tcPr>
            <w:tcW w:w="8958" w:type="dxa"/>
            <w:gridSpan w:val="3"/>
            <w:vAlign w:val="bottom"/>
          </w:tcPr>
          <w:p w:rsidR="002501D8" w:rsidRDefault="002501D8" w:rsidP="00386773">
            <w:pPr>
              <w:pStyle w:val="TextCentered"/>
            </w:pPr>
            <w:r>
              <w:t>Gitano Products</w:t>
            </w:r>
          </w:p>
          <w:p w:rsidR="002501D8" w:rsidRDefault="002501D8" w:rsidP="00386773">
            <w:pPr>
              <w:pStyle w:val="TextCentered"/>
            </w:pPr>
            <w:r>
              <w:t>Schedule of Cost of Goods Manufactured</w:t>
            </w:r>
          </w:p>
          <w:p w:rsidR="002501D8" w:rsidRDefault="002501D8" w:rsidP="00386773">
            <w:pPr>
              <w:pStyle w:val="6pointlinespace"/>
            </w:pPr>
          </w:p>
        </w:tc>
      </w:tr>
      <w:tr w:rsidR="002501D8" w:rsidTr="00386773">
        <w:trPr>
          <w:tblCellSpacing w:w="7" w:type="dxa"/>
        </w:trPr>
        <w:tc>
          <w:tcPr>
            <w:tcW w:w="360" w:type="dxa"/>
          </w:tcPr>
          <w:p w:rsidR="002501D8" w:rsidRDefault="002501D8" w:rsidP="00386773">
            <w:pPr>
              <w:pStyle w:val="6pointlinespace"/>
            </w:pPr>
          </w:p>
        </w:tc>
        <w:tc>
          <w:tcPr>
            <w:tcW w:w="5995" w:type="dxa"/>
            <w:vAlign w:val="bottom"/>
          </w:tcPr>
          <w:p w:rsidR="002501D8" w:rsidRDefault="002501D8" w:rsidP="00386773">
            <w:pPr>
              <w:pStyle w:val="6pointlinespace"/>
            </w:pPr>
          </w:p>
        </w:tc>
        <w:tc>
          <w:tcPr>
            <w:tcW w:w="1336" w:type="dxa"/>
            <w:vAlign w:val="bottom"/>
          </w:tcPr>
          <w:p w:rsidR="002501D8" w:rsidRDefault="002501D8" w:rsidP="00386773">
            <w:pPr>
              <w:pStyle w:val="6pointlinespace"/>
            </w:pPr>
          </w:p>
        </w:tc>
        <w:tc>
          <w:tcPr>
            <w:tcW w:w="1599" w:type="dxa"/>
            <w:vAlign w:val="bottom"/>
          </w:tcPr>
          <w:p w:rsidR="002501D8" w:rsidRDefault="002501D8" w:rsidP="00386773">
            <w:pPr>
              <w:pStyle w:val="6pointlinespace"/>
            </w:pP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pPr>
            <w:r>
              <w:t>Direct materials:</w:t>
            </w:r>
          </w:p>
        </w:tc>
        <w:tc>
          <w:tcPr>
            <w:tcW w:w="1336" w:type="dxa"/>
            <w:vAlign w:val="bottom"/>
          </w:tcPr>
          <w:p w:rsidR="002501D8" w:rsidRDefault="002501D8" w:rsidP="00386773">
            <w:pPr>
              <w:pStyle w:val="TextRight"/>
            </w:pPr>
          </w:p>
        </w:tc>
        <w:tc>
          <w:tcPr>
            <w:tcW w:w="1599" w:type="dxa"/>
            <w:vAlign w:val="bottom"/>
          </w:tcPr>
          <w:p w:rsidR="002501D8" w:rsidRDefault="002501D8" w:rsidP="00386773">
            <w:pPr>
              <w:pStyle w:val="TextRight"/>
            </w:pP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ind w:left="432"/>
            </w:pPr>
            <w:r>
              <w:t>Raw materials inventory, beginning</w:t>
            </w:r>
            <w:r>
              <w:tab/>
            </w:r>
          </w:p>
        </w:tc>
        <w:tc>
          <w:tcPr>
            <w:tcW w:w="1336" w:type="dxa"/>
            <w:vAlign w:val="bottom"/>
          </w:tcPr>
          <w:p w:rsidR="002501D8" w:rsidRDefault="002501D8" w:rsidP="00386773">
            <w:pPr>
              <w:pStyle w:val="TextRight"/>
            </w:pPr>
            <w:r>
              <w:t>$</w:t>
            </w:r>
            <w:r>
              <w:t> </w:t>
            </w:r>
            <w:r>
              <w:t>20,000</w:t>
            </w:r>
          </w:p>
        </w:tc>
        <w:tc>
          <w:tcPr>
            <w:tcW w:w="1599" w:type="dxa"/>
            <w:vAlign w:val="bottom"/>
          </w:tcPr>
          <w:p w:rsidR="002501D8" w:rsidRDefault="002501D8" w:rsidP="00386773">
            <w:pPr>
              <w:pStyle w:val="TextRight"/>
            </w:pP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ind w:left="432"/>
            </w:pPr>
            <w:r>
              <w:t>Add purchases of raw materials</w:t>
            </w:r>
            <w:r>
              <w:tab/>
            </w:r>
          </w:p>
        </w:tc>
        <w:tc>
          <w:tcPr>
            <w:tcW w:w="1336" w:type="dxa"/>
            <w:vAlign w:val="bottom"/>
          </w:tcPr>
          <w:p w:rsidR="002501D8" w:rsidRDefault="002501D8" w:rsidP="00386773">
            <w:pPr>
              <w:pStyle w:val="TextRight"/>
              <w:rPr>
                <w:u w:val="single"/>
              </w:rPr>
            </w:pPr>
            <w:r>
              <w:rPr>
                <w:u w:val="single"/>
              </w:rPr>
              <w:t> 510,000</w:t>
            </w:r>
          </w:p>
        </w:tc>
        <w:tc>
          <w:tcPr>
            <w:tcW w:w="1599" w:type="dxa"/>
            <w:vAlign w:val="bottom"/>
          </w:tcPr>
          <w:p w:rsidR="002501D8" w:rsidRDefault="002501D8" w:rsidP="00386773">
            <w:pPr>
              <w:pStyle w:val="TextRight"/>
            </w:pP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ind w:left="432"/>
            </w:pPr>
            <w:r>
              <w:t>Total raw materials available</w:t>
            </w:r>
            <w:r>
              <w:tab/>
            </w:r>
          </w:p>
        </w:tc>
        <w:tc>
          <w:tcPr>
            <w:tcW w:w="1336" w:type="dxa"/>
            <w:vAlign w:val="bottom"/>
          </w:tcPr>
          <w:p w:rsidR="002501D8" w:rsidRDefault="002501D8" w:rsidP="00386773">
            <w:pPr>
              <w:pStyle w:val="TextRight"/>
            </w:pPr>
            <w:r>
              <w:t>530,000</w:t>
            </w:r>
          </w:p>
        </w:tc>
        <w:tc>
          <w:tcPr>
            <w:tcW w:w="1599" w:type="dxa"/>
            <w:vAlign w:val="bottom"/>
          </w:tcPr>
          <w:p w:rsidR="002501D8" w:rsidRDefault="002501D8" w:rsidP="00386773">
            <w:pPr>
              <w:pStyle w:val="TextRight"/>
            </w:pP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ind w:left="432"/>
            </w:pPr>
            <w:r>
              <w:t>Deduct raw materials inventory, ending</w:t>
            </w:r>
            <w:r>
              <w:tab/>
            </w:r>
          </w:p>
        </w:tc>
        <w:tc>
          <w:tcPr>
            <w:tcW w:w="1336" w:type="dxa"/>
            <w:vAlign w:val="bottom"/>
          </w:tcPr>
          <w:p w:rsidR="002501D8" w:rsidRDefault="002501D8" w:rsidP="00386773">
            <w:pPr>
              <w:pStyle w:val="TextRight"/>
              <w:rPr>
                <w:u w:val="single"/>
              </w:rPr>
            </w:pPr>
            <w:r>
              <w:rPr>
                <w:u w:val="single"/>
              </w:rPr>
              <w:t>   80,000</w:t>
            </w:r>
          </w:p>
        </w:tc>
        <w:tc>
          <w:tcPr>
            <w:tcW w:w="1599" w:type="dxa"/>
            <w:vAlign w:val="bottom"/>
          </w:tcPr>
          <w:p w:rsidR="002501D8" w:rsidRDefault="002501D8" w:rsidP="00386773">
            <w:pPr>
              <w:pStyle w:val="TextRight"/>
            </w:pP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pPr>
            <w:r>
              <w:t>Raw materials used in production</w:t>
            </w:r>
            <w:r>
              <w:tab/>
            </w:r>
          </w:p>
        </w:tc>
        <w:tc>
          <w:tcPr>
            <w:tcW w:w="1336" w:type="dxa"/>
            <w:vAlign w:val="bottom"/>
          </w:tcPr>
          <w:p w:rsidR="002501D8" w:rsidRDefault="002501D8" w:rsidP="00386773">
            <w:pPr>
              <w:pStyle w:val="TextRight"/>
            </w:pPr>
          </w:p>
        </w:tc>
        <w:tc>
          <w:tcPr>
            <w:tcW w:w="1599" w:type="dxa"/>
            <w:vAlign w:val="bottom"/>
          </w:tcPr>
          <w:p w:rsidR="002501D8" w:rsidRDefault="002501D8" w:rsidP="00386773">
            <w:pPr>
              <w:pStyle w:val="TextRight"/>
            </w:pPr>
            <w:r>
              <w:t>$   450,000</w:t>
            </w: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pPr>
            <w:r>
              <w:t>Direct labor</w:t>
            </w:r>
            <w:r>
              <w:tab/>
            </w:r>
          </w:p>
        </w:tc>
        <w:tc>
          <w:tcPr>
            <w:tcW w:w="1336" w:type="dxa"/>
            <w:vAlign w:val="bottom"/>
          </w:tcPr>
          <w:p w:rsidR="002501D8" w:rsidRDefault="002501D8" w:rsidP="00386773">
            <w:pPr>
              <w:pStyle w:val="TextRight"/>
            </w:pPr>
          </w:p>
        </w:tc>
        <w:tc>
          <w:tcPr>
            <w:tcW w:w="1599" w:type="dxa"/>
            <w:vAlign w:val="bottom"/>
          </w:tcPr>
          <w:p w:rsidR="002501D8" w:rsidRDefault="002501D8" w:rsidP="00386773">
            <w:pPr>
              <w:pStyle w:val="TextRight"/>
            </w:pPr>
            <w:r>
              <w:t>90,000</w:t>
            </w: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pPr>
            <w:r>
              <w:t>Manufacturing overhead applied to work in process</w:t>
            </w:r>
            <w:r>
              <w:tab/>
            </w:r>
          </w:p>
        </w:tc>
        <w:tc>
          <w:tcPr>
            <w:tcW w:w="1336" w:type="dxa"/>
            <w:vAlign w:val="bottom"/>
          </w:tcPr>
          <w:p w:rsidR="002501D8" w:rsidRDefault="002501D8" w:rsidP="00386773">
            <w:pPr>
              <w:pStyle w:val="TextRight"/>
            </w:pPr>
          </w:p>
        </w:tc>
        <w:tc>
          <w:tcPr>
            <w:tcW w:w="1599" w:type="dxa"/>
            <w:vAlign w:val="bottom"/>
          </w:tcPr>
          <w:p w:rsidR="002501D8" w:rsidRDefault="002501D8" w:rsidP="00386773">
            <w:pPr>
              <w:pStyle w:val="TextRight"/>
              <w:rPr>
                <w:u w:val="single"/>
              </w:rPr>
            </w:pPr>
            <w:r>
              <w:rPr>
                <w:u w:val="single"/>
              </w:rPr>
              <w:t>    720,000</w:t>
            </w: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pPr>
            <w:r>
              <w:t>Total manufacturing costs</w:t>
            </w:r>
            <w:r>
              <w:tab/>
            </w:r>
          </w:p>
        </w:tc>
        <w:tc>
          <w:tcPr>
            <w:tcW w:w="1336" w:type="dxa"/>
            <w:vAlign w:val="bottom"/>
          </w:tcPr>
          <w:p w:rsidR="002501D8" w:rsidRDefault="002501D8" w:rsidP="00386773">
            <w:pPr>
              <w:pStyle w:val="TextRight"/>
            </w:pPr>
          </w:p>
        </w:tc>
        <w:tc>
          <w:tcPr>
            <w:tcW w:w="1599" w:type="dxa"/>
            <w:vAlign w:val="bottom"/>
          </w:tcPr>
          <w:p w:rsidR="002501D8" w:rsidRDefault="002501D8" w:rsidP="00386773">
            <w:pPr>
              <w:pStyle w:val="TextRight"/>
            </w:pPr>
            <w:r>
              <w:t>1,260,000</w:t>
            </w: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pPr>
            <w:r>
              <w:t>Add: Work in process, beginning</w:t>
            </w:r>
            <w:r>
              <w:tab/>
            </w:r>
          </w:p>
        </w:tc>
        <w:tc>
          <w:tcPr>
            <w:tcW w:w="1336" w:type="dxa"/>
            <w:vAlign w:val="bottom"/>
          </w:tcPr>
          <w:p w:rsidR="002501D8" w:rsidRDefault="002501D8" w:rsidP="00386773">
            <w:pPr>
              <w:pStyle w:val="TextRight"/>
            </w:pPr>
          </w:p>
        </w:tc>
        <w:tc>
          <w:tcPr>
            <w:tcW w:w="1599" w:type="dxa"/>
            <w:vAlign w:val="bottom"/>
          </w:tcPr>
          <w:p w:rsidR="002501D8" w:rsidRDefault="002501D8" w:rsidP="00386773">
            <w:pPr>
              <w:pStyle w:val="TextRight"/>
              <w:rPr>
                <w:u w:val="single"/>
              </w:rPr>
            </w:pPr>
            <w:r>
              <w:rPr>
                <w:u w:val="single"/>
              </w:rPr>
              <w:t>    150,000</w:t>
            </w: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pPr>
          </w:p>
        </w:tc>
        <w:tc>
          <w:tcPr>
            <w:tcW w:w="1336" w:type="dxa"/>
            <w:vAlign w:val="bottom"/>
          </w:tcPr>
          <w:p w:rsidR="002501D8" w:rsidRDefault="002501D8" w:rsidP="00386773">
            <w:pPr>
              <w:pStyle w:val="TextRight"/>
            </w:pPr>
          </w:p>
        </w:tc>
        <w:tc>
          <w:tcPr>
            <w:tcW w:w="1599" w:type="dxa"/>
            <w:vAlign w:val="bottom"/>
          </w:tcPr>
          <w:p w:rsidR="002501D8" w:rsidRDefault="002501D8" w:rsidP="00386773">
            <w:pPr>
              <w:pStyle w:val="TextRight"/>
            </w:pPr>
            <w:r>
              <w:t>1,410,000</w:t>
            </w: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pPr>
            <w:r>
              <w:t>Deduct: Work in process, ending</w:t>
            </w:r>
            <w:r>
              <w:tab/>
            </w:r>
          </w:p>
        </w:tc>
        <w:tc>
          <w:tcPr>
            <w:tcW w:w="1336" w:type="dxa"/>
            <w:vAlign w:val="bottom"/>
          </w:tcPr>
          <w:p w:rsidR="002501D8" w:rsidRDefault="002501D8" w:rsidP="00386773">
            <w:pPr>
              <w:pStyle w:val="TextRight"/>
            </w:pPr>
          </w:p>
        </w:tc>
        <w:tc>
          <w:tcPr>
            <w:tcW w:w="1599" w:type="dxa"/>
            <w:vAlign w:val="bottom"/>
          </w:tcPr>
          <w:p w:rsidR="002501D8" w:rsidRDefault="002501D8" w:rsidP="00386773">
            <w:pPr>
              <w:pStyle w:val="TextRight"/>
              <w:rPr>
                <w:u w:val="single"/>
              </w:rPr>
            </w:pPr>
            <w:r>
              <w:rPr>
                <w:u w:val="single"/>
              </w:rPr>
              <w:t>      70,000</w:t>
            </w:r>
          </w:p>
        </w:tc>
      </w:tr>
      <w:tr w:rsidR="002501D8" w:rsidTr="00386773">
        <w:trPr>
          <w:tblCellSpacing w:w="7" w:type="dxa"/>
        </w:trPr>
        <w:tc>
          <w:tcPr>
            <w:tcW w:w="360" w:type="dxa"/>
          </w:tcPr>
          <w:p w:rsidR="002501D8" w:rsidRDefault="002501D8" w:rsidP="00386773">
            <w:pPr>
              <w:pStyle w:val="NumberedPart"/>
            </w:pPr>
          </w:p>
        </w:tc>
        <w:tc>
          <w:tcPr>
            <w:tcW w:w="5995" w:type="dxa"/>
            <w:vAlign w:val="bottom"/>
          </w:tcPr>
          <w:p w:rsidR="002501D8" w:rsidRDefault="002501D8" w:rsidP="00386773">
            <w:pPr>
              <w:pStyle w:val="TextLeader"/>
              <w:tabs>
                <w:tab w:val="clear" w:pos="7200"/>
                <w:tab w:val="right" w:leader="dot" w:pos="5897"/>
              </w:tabs>
            </w:pPr>
            <w:r>
              <w:t>Cost of goods manufactured</w:t>
            </w:r>
            <w:r>
              <w:tab/>
            </w:r>
          </w:p>
        </w:tc>
        <w:tc>
          <w:tcPr>
            <w:tcW w:w="1336" w:type="dxa"/>
            <w:vAlign w:val="bottom"/>
          </w:tcPr>
          <w:p w:rsidR="002501D8" w:rsidRDefault="002501D8" w:rsidP="00386773">
            <w:pPr>
              <w:pStyle w:val="TextRight"/>
            </w:pPr>
          </w:p>
        </w:tc>
        <w:tc>
          <w:tcPr>
            <w:tcW w:w="1599" w:type="dxa"/>
            <w:vAlign w:val="bottom"/>
          </w:tcPr>
          <w:p w:rsidR="002501D8" w:rsidRDefault="002501D8" w:rsidP="00386773">
            <w:pPr>
              <w:pStyle w:val="TextRight"/>
              <w:rPr>
                <w:u w:val="double"/>
              </w:rPr>
            </w:pPr>
            <w:r>
              <w:rPr>
                <w:u w:val="double"/>
              </w:rPr>
              <w:t>$1,340,000</w:t>
            </w:r>
          </w:p>
        </w:tc>
      </w:tr>
    </w:tbl>
    <w:p w:rsidR="002501D8" w:rsidRDefault="002501D8" w:rsidP="002501D8"/>
    <w:tbl>
      <w:tblPr>
        <w:tblW w:w="0" w:type="auto"/>
        <w:tblCellSpacing w:w="7" w:type="dxa"/>
        <w:tblInd w:w="8" w:type="dxa"/>
        <w:tblLayout w:type="fixed"/>
        <w:tblCellMar>
          <w:left w:w="0" w:type="dxa"/>
          <w:right w:w="0" w:type="dxa"/>
        </w:tblCellMar>
        <w:tblLook w:val="0000"/>
      </w:tblPr>
      <w:tblGrid>
        <w:gridCol w:w="381"/>
        <w:gridCol w:w="6474"/>
        <w:gridCol w:w="1671"/>
      </w:tblGrid>
      <w:tr w:rsidR="002501D8" w:rsidTr="00386773">
        <w:trPr>
          <w:tblCellSpacing w:w="7" w:type="dxa"/>
        </w:trPr>
        <w:tc>
          <w:tcPr>
            <w:tcW w:w="360" w:type="dxa"/>
            <w:vAlign w:val="bottom"/>
          </w:tcPr>
          <w:p w:rsidR="002501D8" w:rsidRDefault="002501D8" w:rsidP="00386773">
            <w:pPr>
              <w:pStyle w:val="NumberedPart"/>
            </w:pPr>
            <w:r>
              <w:br w:type="page"/>
            </w:r>
            <w:r>
              <w:br w:type="page"/>
            </w:r>
            <w:r>
              <w:tab/>
              <w:t>3.</w:t>
            </w:r>
          </w:p>
        </w:tc>
        <w:tc>
          <w:tcPr>
            <w:tcW w:w="6460" w:type="dxa"/>
            <w:vAlign w:val="bottom"/>
          </w:tcPr>
          <w:p w:rsidR="002501D8" w:rsidRDefault="00C0716E" w:rsidP="00C0716E">
            <w:pPr>
              <w:pStyle w:val="TextLeader"/>
            </w:pPr>
            <w:r>
              <w:t>Unadjusted c</w:t>
            </w:r>
            <w:r w:rsidR="002501D8">
              <w:t>ost of goods sold:</w:t>
            </w:r>
          </w:p>
        </w:tc>
        <w:tc>
          <w:tcPr>
            <w:tcW w:w="165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6460" w:type="dxa"/>
            <w:vAlign w:val="bottom"/>
          </w:tcPr>
          <w:p w:rsidR="002501D8" w:rsidRDefault="002501D8" w:rsidP="00386773">
            <w:pPr>
              <w:pStyle w:val="TextLeader"/>
              <w:tabs>
                <w:tab w:val="clear" w:pos="7200"/>
                <w:tab w:val="right" w:leader="dot" w:pos="6278"/>
              </w:tabs>
              <w:ind w:left="432"/>
            </w:pPr>
            <w:r>
              <w:t>Finished goods inventory, beginning</w:t>
            </w:r>
            <w:r>
              <w:tab/>
            </w:r>
          </w:p>
        </w:tc>
        <w:tc>
          <w:tcPr>
            <w:tcW w:w="1650" w:type="dxa"/>
            <w:vAlign w:val="bottom"/>
          </w:tcPr>
          <w:p w:rsidR="002501D8" w:rsidRDefault="002501D8" w:rsidP="00386773">
            <w:pPr>
              <w:pStyle w:val="TextRight"/>
            </w:pPr>
            <w:r>
              <w:t>$</w:t>
            </w:r>
            <w:r>
              <w:t> </w:t>
            </w:r>
            <w:r>
              <w:t> 260,000</w:t>
            </w:r>
          </w:p>
        </w:tc>
      </w:tr>
      <w:tr w:rsidR="002501D8" w:rsidTr="00386773">
        <w:trPr>
          <w:tblCellSpacing w:w="7" w:type="dxa"/>
        </w:trPr>
        <w:tc>
          <w:tcPr>
            <w:tcW w:w="360" w:type="dxa"/>
            <w:vAlign w:val="bottom"/>
          </w:tcPr>
          <w:p w:rsidR="002501D8" w:rsidRDefault="002501D8" w:rsidP="00386773">
            <w:pPr>
              <w:pStyle w:val="NumberedPart"/>
            </w:pPr>
          </w:p>
        </w:tc>
        <w:tc>
          <w:tcPr>
            <w:tcW w:w="6460" w:type="dxa"/>
            <w:vAlign w:val="bottom"/>
          </w:tcPr>
          <w:p w:rsidR="002501D8" w:rsidRDefault="002501D8" w:rsidP="00386773">
            <w:pPr>
              <w:pStyle w:val="TextLeader"/>
              <w:tabs>
                <w:tab w:val="clear" w:pos="7200"/>
                <w:tab w:val="right" w:leader="dot" w:pos="6278"/>
              </w:tabs>
              <w:ind w:left="432"/>
            </w:pPr>
            <w:r>
              <w:t>Add: Cost of goods manufactured</w:t>
            </w:r>
            <w:r>
              <w:tab/>
            </w:r>
          </w:p>
        </w:tc>
        <w:tc>
          <w:tcPr>
            <w:tcW w:w="1650" w:type="dxa"/>
            <w:vAlign w:val="bottom"/>
          </w:tcPr>
          <w:p w:rsidR="002501D8" w:rsidRDefault="002501D8" w:rsidP="00386773">
            <w:pPr>
              <w:pStyle w:val="TextRight"/>
              <w:rPr>
                <w:u w:val="single"/>
              </w:rPr>
            </w:pPr>
            <w:r>
              <w:rPr>
                <w:u w:val="single"/>
              </w:rPr>
              <w:t> 1,340,000</w:t>
            </w:r>
          </w:p>
        </w:tc>
      </w:tr>
      <w:tr w:rsidR="002501D8" w:rsidTr="00386773">
        <w:trPr>
          <w:tblCellSpacing w:w="7" w:type="dxa"/>
        </w:trPr>
        <w:tc>
          <w:tcPr>
            <w:tcW w:w="360" w:type="dxa"/>
            <w:vAlign w:val="bottom"/>
          </w:tcPr>
          <w:p w:rsidR="002501D8" w:rsidRDefault="002501D8" w:rsidP="00386773">
            <w:pPr>
              <w:pStyle w:val="NumberedPart"/>
            </w:pPr>
          </w:p>
        </w:tc>
        <w:tc>
          <w:tcPr>
            <w:tcW w:w="6460" w:type="dxa"/>
            <w:vAlign w:val="bottom"/>
          </w:tcPr>
          <w:p w:rsidR="002501D8" w:rsidRDefault="002501D8" w:rsidP="00386773">
            <w:pPr>
              <w:pStyle w:val="TextLeader"/>
              <w:tabs>
                <w:tab w:val="clear" w:pos="7200"/>
                <w:tab w:val="right" w:leader="dot" w:pos="6278"/>
              </w:tabs>
              <w:ind w:left="432"/>
            </w:pPr>
            <w:r>
              <w:t>Goods available for sale</w:t>
            </w:r>
            <w:r>
              <w:tab/>
            </w:r>
          </w:p>
        </w:tc>
        <w:tc>
          <w:tcPr>
            <w:tcW w:w="1650" w:type="dxa"/>
            <w:vAlign w:val="bottom"/>
          </w:tcPr>
          <w:p w:rsidR="002501D8" w:rsidRDefault="002501D8" w:rsidP="00386773">
            <w:pPr>
              <w:pStyle w:val="TextRight"/>
            </w:pPr>
            <w:r>
              <w:t>1,600,000</w:t>
            </w:r>
          </w:p>
        </w:tc>
      </w:tr>
      <w:tr w:rsidR="002501D8" w:rsidTr="00386773">
        <w:trPr>
          <w:tblCellSpacing w:w="7" w:type="dxa"/>
        </w:trPr>
        <w:tc>
          <w:tcPr>
            <w:tcW w:w="360" w:type="dxa"/>
            <w:vAlign w:val="bottom"/>
          </w:tcPr>
          <w:p w:rsidR="002501D8" w:rsidRDefault="002501D8" w:rsidP="00386773">
            <w:pPr>
              <w:pStyle w:val="NumberedPart"/>
            </w:pPr>
          </w:p>
        </w:tc>
        <w:tc>
          <w:tcPr>
            <w:tcW w:w="6460" w:type="dxa"/>
            <w:vAlign w:val="bottom"/>
          </w:tcPr>
          <w:p w:rsidR="002501D8" w:rsidRDefault="002501D8" w:rsidP="00386773">
            <w:pPr>
              <w:pStyle w:val="TextLeader"/>
              <w:tabs>
                <w:tab w:val="clear" w:pos="7200"/>
                <w:tab w:val="right" w:leader="dot" w:pos="6278"/>
              </w:tabs>
              <w:ind w:left="432"/>
            </w:pPr>
            <w:r>
              <w:t>Deduct: Finished goods inventory, ending</w:t>
            </w:r>
            <w:r>
              <w:tab/>
            </w:r>
          </w:p>
        </w:tc>
        <w:tc>
          <w:tcPr>
            <w:tcW w:w="1650" w:type="dxa"/>
            <w:vAlign w:val="bottom"/>
          </w:tcPr>
          <w:p w:rsidR="002501D8" w:rsidRDefault="002501D8" w:rsidP="00386773">
            <w:pPr>
              <w:pStyle w:val="TextRight"/>
              <w:rPr>
                <w:u w:val="single"/>
              </w:rPr>
            </w:pPr>
            <w:r>
              <w:rPr>
                <w:u w:val="single"/>
              </w:rPr>
              <w:t>    400,000</w:t>
            </w:r>
          </w:p>
        </w:tc>
      </w:tr>
      <w:tr w:rsidR="002501D8" w:rsidTr="00386773">
        <w:trPr>
          <w:tblCellSpacing w:w="7" w:type="dxa"/>
        </w:trPr>
        <w:tc>
          <w:tcPr>
            <w:tcW w:w="360" w:type="dxa"/>
            <w:vAlign w:val="bottom"/>
          </w:tcPr>
          <w:p w:rsidR="002501D8" w:rsidRDefault="002501D8" w:rsidP="00386773">
            <w:pPr>
              <w:pStyle w:val="NumberedPart"/>
            </w:pPr>
          </w:p>
        </w:tc>
        <w:tc>
          <w:tcPr>
            <w:tcW w:w="6460" w:type="dxa"/>
            <w:vAlign w:val="bottom"/>
          </w:tcPr>
          <w:p w:rsidR="002501D8" w:rsidRDefault="00C0716E" w:rsidP="00C0716E">
            <w:pPr>
              <w:pStyle w:val="TextLeader"/>
              <w:tabs>
                <w:tab w:val="clear" w:pos="7200"/>
                <w:tab w:val="right" w:leader="dot" w:pos="6278"/>
              </w:tabs>
              <w:ind w:left="432"/>
            </w:pPr>
            <w:r>
              <w:t>Unadjusted c</w:t>
            </w:r>
            <w:r w:rsidR="002501D8">
              <w:t>ost of goods sold</w:t>
            </w:r>
            <w:r w:rsidR="002501D8">
              <w:tab/>
            </w:r>
          </w:p>
        </w:tc>
        <w:tc>
          <w:tcPr>
            <w:tcW w:w="1650" w:type="dxa"/>
            <w:vAlign w:val="bottom"/>
          </w:tcPr>
          <w:p w:rsidR="002501D8" w:rsidRDefault="002501D8" w:rsidP="00386773">
            <w:pPr>
              <w:pStyle w:val="TextRight"/>
              <w:rPr>
                <w:u w:val="double"/>
              </w:rPr>
            </w:pPr>
            <w:r>
              <w:rPr>
                <w:u w:val="double"/>
              </w:rPr>
              <w:t>$1,200,000</w:t>
            </w:r>
          </w:p>
        </w:tc>
      </w:tr>
    </w:tbl>
    <w:p w:rsidR="002501D8" w:rsidRDefault="002501D8" w:rsidP="002501D8">
      <w:pPr>
        <w:pStyle w:val="6pointlinespace"/>
      </w:pPr>
    </w:p>
    <w:p w:rsidR="002501D8" w:rsidRDefault="002501D8" w:rsidP="002501D8">
      <w:pPr>
        <w:pStyle w:val="NumberedPart"/>
      </w:pPr>
    </w:p>
    <w:tbl>
      <w:tblPr>
        <w:tblW w:w="0" w:type="auto"/>
        <w:tblCellSpacing w:w="7" w:type="dxa"/>
        <w:tblInd w:w="8" w:type="dxa"/>
        <w:tblLayout w:type="fixed"/>
        <w:tblCellMar>
          <w:left w:w="0" w:type="dxa"/>
          <w:right w:w="0" w:type="dxa"/>
        </w:tblCellMar>
        <w:tblLook w:val="0000"/>
      </w:tblPr>
      <w:tblGrid>
        <w:gridCol w:w="381"/>
        <w:gridCol w:w="6474"/>
        <w:gridCol w:w="1481"/>
      </w:tblGrid>
      <w:tr w:rsidR="002501D8" w:rsidTr="00386773">
        <w:trPr>
          <w:tblCellSpacing w:w="7" w:type="dxa"/>
        </w:trPr>
        <w:tc>
          <w:tcPr>
            <w:tcW w:w="360" w:type="dxa"/>
            <w:vAlign w:val="bottom"/>
          </w:tcPr>
          <w:p w:rsidR="002501D8" w:rsidRDefault="002501D8" w:rsidP="00386773">
            <w:pPr>
              <w:pStyle w:val="NumberedPart"/>
            </w:pPr>
            <w:r>
              <w:tab/>
              <w:t>4.</w:t>
            </w:r>
          </w:p>
        </w:tc>
        <w:tc>
          <w:tcPr>
            <w:tcW w:w="6460" w:type="dxa"/>
            <w:vAlign w:val="bottom"/>
          </w:tcPr>
          <w:p w:rsidR="002501D8" w:rsidRDefault="002501D8" w:rsidP="00386773">
            <w:pPr>
              <w:pStyle w:val="TextLeader"/>
              <w:tabs>
                <w:tab w:val="clear" w:pos="7200"/>
                <w:tab w:val="right" w:leader="dot" w:pos="6278"/>
              </w:tabs>
            </w:pPr>
            <w:r>
              <w:t>Direct materials</w:t>
            </w:r>
            <w:r>
              <w:tab/>
            </w:r>
          </w:p>
        </w:tc>
        <w:tc>
          <w:tcPr>
            <w:tcW w:w="1460" w:type="dxa"/>
            <w:vAlign w:val="bottom"/>
          </w:tcPr>
          <w:p w:rsidR="002501D8" w:rsidRDefault="002501D8" w:rsidP="00386773">
            <w:pPr>
              <w:pStyle w:val="TextRight"/>
            </w:pPr>
            <w:r>
              <w:t>$</w:t>
            </w:r>
            <w:r>
              <w:t> </w:t>
            </w:r>
            <w:r>
              <w:t>8,500</w:t>
            </w:r>
          </w:p>
        </w:tc>
      </w:tr>
      <w:tr w:rsidR="002501D8" w:rsidTr="00386773">
        <w:trPr>
          <w:tblCellSpacing w:w="7" w:type="dxa"/>
        </w:trPr>
        <w:tc>
          <w:tcPr>
            <w:tcW w:w="360" w:type="dxa"/>
            <w:vAlign w:val="bottom"/>
          </w:tcPr>
          <w:p w:rsidR="002501D8" w:rsidRDefault="002501D8" w:rsidP="00386773">
            <w:pPr>
              <w:pStyle w:val="NumberedPart"/>
            </w:pPr>
          </w:p>
        </w:tc>
        <w:tc>
          <w:tcPr>
            <w:tcW w:w="6460" w:type="dxa"/>
            <w:vAlign w:val="bottom"/>
          </w:tcPr>
          <w:p w:rsidR="002501D8" w:rsidRDefault="002501D8" w:rsidP="00386773">
            <w:pPr>
              <w:pStyle w:val="TextLeader"/>
              <w:tabs>
                <w:tab w:val="clear" w:pos="7200"/>
                <w:tab w:val="right" w:leader="dot" w:pos="6278"/>
              </w:tabs>
            </w:pPr>
            <w:r>
              <w:t>Direct labor</w:t>
            </w:r>
            <w:r>
              <w:tab/>
            </w:r>
          </w:p>
        </w:tc>
        <w:tc>
          <w:tcPr>
            <w:tcW w:w="1460" w:type="dxa"/>
            <w:vAlign w:val="bottom"/>
          </w:tcPr>
          <w:p w:rsidR="002501D8" w:rsidRDefault="002501D8" w:rsidP="00386773">
            <w:pPr>
              <w:pStyle w:val="TextRight"/>
            </w:pPr>
            <w:r>
              <w:t>2,700</w:t>
            </w:r>
          </w:p>
        </w:tc>
      </w:tr>
      <w:tr w:rsidR="002501D8" w:rsidTr="00386773">
        <w:trPr>
          <w:tblCellSpacing w:w="7" w:type="dxa"/>
        </w:trPr>
        <w:tc>
          <w:tcPr>
            <w:tcW w:w="360" w:type="dxa"/>
            <w:vAlign w:val="bottom"/>
          </w:tcPr>
          <w:p w:rsidR="002501D8" w:rsidRDefault="002501D8" w:rsidP="00386773">
            <w:pPr>
              <w:pStyle w:val="NumberedPart"/>
            </w:pPr>
          </w:p>
        </w:tc>
        <w:tc>
          <w:tcPr>
            <w:tcW w:w="6460" w:type="dxa"/>
            <w:vAlign w:val="bottom"/>
          </w:tcPr>
          <w:p w:rsidR="002501D8" w:rsidRDefault="002501D8" w:rsidP="00386773">
            <w:pPr>
              <w:pStyle w:val="TextLeader"/>
              <w:tabs>
                <w:tab w:val="clear" w:pos="7200"/>
                <w:tab w:val="right" w:leader="dot" w:pos="6278"/>
              </w:tabs>
            </w:pPr>
            <w:r>
              <w:t>Overhead applied ($8,500 × 160%)</w:t>
            </w:r>
            <w:r>
              <w:tab/>
            </w:r>
          </w:p>
        </w:tc>
        <w:tc>
          <w:tcPr>
            <w:tcW w:w="1460" w:type="dxa"/>
            <w:vAlign w:val="bottom"/>
          </w:tcPr>
          <w:p w:rsidR="002501D8" w:rsidRDefault="002501D8" w:rsidP="00386773">
            <w:pPr>
              <w:pStyle w:val="TextRight"/>
              <w:rPr>
                <w:u w:val="single"/>
              </w:rPr>
            </w:pPr>
            <w:r>
              <w:rPr>
                <w:u w:val="single"/>
              </w:rPr>
              <w:t> 13,600</w:t>
            </w:r>
          </w:p>
        </w:tc>
      </w:tr>
      <w:tr w:rsidR="002501D8" w:rsidTr="00386773">
        <w:trPr>
          <w:tblCellSpacing w:w="7" w:type="dxa"/>
        </w:trPr>
        <w:tc>
          <w:tcPr>
            <w:tcW w:w="360" w:type="dxa"/>
            <w:vAlign w:val="bottom"/>
          </w:tcPr>
          <w:p w:rsidR="002501D8" w:rsidRDefault="002501D8" w:rsidP="00386773">
            <w:pPr>
              <w:pStyle w:val="NumberedPart"/>
            </w:pPr>
          </w:p>
        </w:tc>
        <w:tc>
          <w:tcPr>
            <w:tcW w:w="6460" w:type="dxa"/>
            <w:vAlign w:val="bottom"/>
          </w:tcPr>
          <w:p w:rsidR="002501D8" w:rsidRDefault="002501D8" w:rsidP="00386773">
            <w:pPr>
              <w:pStyle w:val="TextLeader"/>
              <w:tabs>
                <w:tab w:val="clear" w:pos="7200"/>
                <w:tab w:val="right" w:leader="dot" w:pos="6278"/>
              </w:tabs>
            </w:pPr>
            <w:r>
              <w:t>Total manufacturing cost</w:t>
            </w:r>
            <w:r>
              <w:tab/>
            </w:r>
          </w:p>
        </w:tc>
        <w:tc>
          <w:tcPr>
            <w:tcW w:w="1460" w:type="dxa"/>
            <w:vAlign w:val="bottom"/>
          </w:tcPr>
          <w:p w:rsidR="002501D8" w:rsidRDefault="002501D8" w:rsidP="00386773">
            <w:pPr>
              <w:pStyle w:val="TextRight"/>
              <w:rPr>
                <w:u w:val="double"/>
              </w:rPr>
            </w:pPr>
            <w:r>
              <w:rPr>
                <w:u w:val="double"/>
              </w:rPr>
              <w:t>$24,800</w:t>
            </w:r>
          </w:p>
        </w:tc>
      </w:tr>
    </w:tbl>
    <w:p w:rsidR="00C0716E" w:rsidRDefault="002501D8" w:rsidP="002501D8">
      <w:pPr>
        <w:pStyle w:val="NumberedPart"/>
      </w:pPr>
      <w:r>
        <w:tab/>
      </w:r>
      <w:r>
        <w:tab/>
      </w:r>
    </w:p>
    <w:p w:rsidR="002501D8" w:rsidRDefault="00C0716E" w:rsidP="002501D8">
      <w:pPr>
        <w:pStyle w:val="NumberedPart"/>
      </w:pPr>
      <w:r>
        <w:tab/>
      </w:r>
      <w:r>
        <w:tab/>
      </w:r>
      <w:r w:rsidR="002501D8">
        <w:t>$24,800 × 125% = $31,000 price to the customer</w:t>
      </w:r>
    </w:p>
    <w:p w:rsidR="002501D8" w:rsidRDefault="002501D8" w:rsidP="002501D8">
      <w:pPr>
        <w:pStyle w:val="ProblemNumber"/>
      </w:pPr>
      <w:r>
        <w:br w:type="page"/>
      </w:r>
      <w:r>
        <w:rPr>
          <w:b/>
        </w:rPr>
        <w:lastRenderedPageBreak/>
        <w:t xml:space="preserve">Problem </w:t>
      </w:r>
      <w:r w:rsidR="009A46B9">
        <w:rPr>
          <w:b/>
        </w:rPr>
        <w:t>2</w:t>
      </w:r>
      <w:r>
        <w:rPr>
          <w:b/>
        </w:rPr>
        <w:t>-25</w:t>
      </w:r>
      <w:r w:rsidR="007612D5">
        <w:rPr>
          <w:b/>
        </w:rPr>
        <w:t>A</w:t>
      </w:r>
      <w:r>
        <w:t xml:space="preserve"> (continued)</w:t>
      </w:r>
    </w:p>
    <w:p w:rsidR="00C0716E" w:rsidRDefault="002501D8" w:rsidP="002501D8">
      <w:pPr>
        <w:pStyle w:val="NumberedPart"/>
      </w:pPr>
      <w:r>
        <w:tab/>
        <w:t>5.</w:t>
      </w:r>
      <w:r>
        <w:tab/>
        <w:t>The amount of overhead cost in Work in Process was:</w:t>
      </w:r>
    </w:p>
    <w:p w:rsidR="00C0716E" w:rsidRDefault="00C0716E" w:rsidP="00C0716E">
      <w:pPr>
        <w:pStyle w:val="NumberedPart"/>
        <w:spacing w:line="120" w:lineRule="exact"/>
      </w:pPr>
    </w:p>
    <w:p w:rsidR="002501D8" w:rsidRDefault="002501D8" w:rsidP="002501D8">
      <w:pPr>
        <w:pStyle w:val="NumberedPart"/>
      </w:pPr>
      <w:r>
        <w:tab/>
      </w:r>
      <w:r>
        <w:tab/>
      </w:r>
      <w:r>
        <w:tab/>
        <w:t xml:space="preserve">$24,000 direct materials cost </w:t>
      </w:r>
      <w:r>
        <w:rPr>
          <w:rFonts w:cs="Tahoma"/>
        </w:rPr>
        <w:t>×</w:t>
      </w:r>
      <w:r>
        <w:t xml:space="preserve"> 160% = $38,400</w:t>
      </w:r>
    </w:p>
    <w:p w:rsidR="002501D8" w:rsidRDefault="002501D8" w:rsidP="002501D8">
      <w:pPr>
        <w:pStyle w:val="6pointlinespace"/>
      </w:pPr>
    </w:p>
    <w:p w:rsidR="002501D8" w:rsidRDefault="002501D8" w:rsidP="002501D8">
      <w:pPr>
        <w:pStyle w:val="NumberedPart"/>
      </w:pPr>
      <w:r>
        <w:tab/>
      </w:r>
      <w:r>
        <w:tab/>
        <w:t>The amount of direct labor cost in Work in Process is:</w:t>
      </w:r>
    </w:p>
    <w:p w:rsidR="002501D8" w:rsidRDefault="002501D8" w:rsidP="002501D8">
      <w:pPr>
        <w:pStyle w:val="6pointlinespace"/>
      </w:pPr>
    </w:p>
    <w:tbl>
      <w:tblPr>
        <w:tblW w:w="0" w:type="auto"/>
        <w:tblCellSpacing w:w="7" w:type="dxa"/>
        <w:tblInd w:w="704" w:type="dxa"/>
        <w:tblLayout w:type="fixed"/>
        <w:tblCellMar>
          <w:left w:w="0" w:type="dxa"/>
          <w:right w:w="0" w:type="dxa"/>
        </w:tblCellMar>
        <w:tblLook w:val="0000"/>
      </w:tblPr>
      <w:tblGrid>
        <w:gridCol w:w="4995"/>
        <w:gridCol w:w="1564"/>
        <w:gridCol w:w="1376"/>
      </w:tblGrid>
      <w:tr w:rsidR="002501D8" w:rsidTr="00386773">
        <w:trPr>
          <w:tblCellSpacing w:w="7" w:type="dxa"/>
        </w:trPr>
        <w:tc>
          <w:tcPr>
            <w:tcW w:w="4974" w:type="dxa"/>
            <w:vAlign w:val="bottom"/>
          </w:tcPr>
          <w:p w:rsidR="002501D8" w:rsidRDefault="002501D8" w:rsidP="00386773">
            <w:pPr>
              <w:pStyle w:val="TextLeader"/>
              <w:tabs>
                <w:tab w:val="clear" w:pos="7200"/>
                <w:tab w:val="right" w:leader="dot" w:pos="4876"/>
              </w:tabs>
            </w:pPr>
            <w:r>
              <w:t>Total ending work in process</w:t>
            </w:r>
            <w:r>
              <w:tab/>
            </w:r>
          </w:p>
        </w:tc>
        <w:tc>
          <w:tcPr>
            <w:tcW w:w="1550" w:type="dxa"/>
            <w:vAlign w:val="bottom"/>
          </w:tcPr>
          <w:p w:rsidR="002501D8" w:rsidRDefault="002501D8" w:rsidP="00386773">
            <w:pPr>
              <w:pStyle w:val="TextRight"/>
            </w:pPr>
          </w:p>
        </w:tc>
        <w:tc>
          <w:tcPr>
            <w:tcW w:w="1355" w:type="dxa"/>
            <w:vAlign w:val="bottom"/>
          </w:tcPr>
          <w:p w:rsidR="002501D8" w:rsidRDefault="002501D8" w:rsidP="00386773">
            <w:pPr>
              <w:pStyle w:val="TextRight"/>
            </w:pPr>
            <w:r>
              <w:t>$70,000</w:t>
            </w:r>
          </w:p>
        </w:tc>
      </w:tr>
      <w:tr w:rsidR="002501D8" w:rsidTr="00386773">
        <w:trPr>
          <w:tblCellSpacing w:w="7" w:type="dxa"/>
        </w:trPr>
        <w:tc>
          <w:tcPr>
            <w:tcW w:w="4974" w:type="dxa"/>
            <w:vAlign w:val="bottom"/>
          </w:tcPr>
          <w:p w:rsidR="002501D8" w:rsidRDefault="002501D8" w:rsidP="00386773">
            <w:pPr>
              <w:pStyle w:val="TextLeader"/>
              <w:tabs>
                <w:tab w:val="clear" w:pos="7200"/>
                <w:tab w:val="right" w:leader="dot" w:pos="4876"/>
              </w:tabs>
            </w:pPr>
            <w:r>
              <w:t>Deduct:  Direct materials</w:t>
            </w:r>
            <w:r>
              <w:tab/>
            </w:r>
          </w:p>
        </w:tc>
        <w:tc>
          <w:tcPr>
            <w:tcW w:w="1550" w:type="dxa"/>
            <w:vAlign w:val="bottom"/>
          </w:tcPr>
          <w:p w:rsidR="002501D8" w:rsidRDefault="002501D8" w:rsidP="00386773">
            <w:pPr>
              <w:pStyle w:val="TextRight"/>
            </w:pPr>
            <w:r>
              <w:t>$24,000</w:t>
            </w:r>
          </w:p>
        </w:tc>
        <w:tc>
          <w:tcPr>
            <w:tcW w:w="1355" w:type="dxa"/>
            <w:vAlign w:val="bottom"/>
          </w:tcPr>
          <w:p w:rsidR="002501D8" w:rsidRDefault="002501D8" w:rsidP="00386773">
            <w:pPr>
              <w:pStyle w:val="TextRight"/>
            </w:pPr>
          </w:p>
        </w:tc>
      </w:tr>
      <w:tr w:rsidR="002501D8" w:rsidTr="00386773">
        <w:trPr>
          <w:tblCellSpacing w:w="7" w:type="dxa"/>
        </w:trPr>
        <w:tc>
          <w:tcPr>
            <w:tcW w:w="4974" w:type="dxa"/>
            <w:vAlign w:val="bottom"/>
          </w:tcPr>
          <w:p w:rsidR="002501D8" w:rsidRDefault="002501D8" w:rsidP="00386773">
            <w:pPr>
              <w:pStyle w:val="TextLeader"/>
              <w:tabs>
                <w:tab w:val="clear" w:pos="7200"/>
                <w:tab w:val="right" w:leader="dot" w:pos="4876"/>
              </w:tabs>
            </w:pPr>
            <w:r>
              <w:t xml:space="preserve">             Manufacturing overhead</w:t>
            </w:r>
            <w:r>
              <w:tab/>
            </w:r>
          </w:p>
        </w:tc>
        <w:tc>
          <w:tcPr>
            <w:tcW w:w="1550" w:type="dxa"/>
            <w:vAlign w:val="bottom"/>
          </w:tcPr>
          <w:p w:rsidR="002501D8" w:rsidRDefault="002501D8" w:rsidP="00386773">
            <w:pPr>
              <w:pStyle w:val="TextRight"/>
              <w:rPr>
                <w:u w:val="single"/>
              </w:rPr>
            </w:pPr>
            <w:r>
              <w:rPr>
                <w:u w:val="single"/>
              </w:rPr>
              <w:t> 38,400</w:t>
            </w:r>
          </w:p>
        </w:tc>
        <w:tc>
          <w:tcPr>
            <w:tcW w:w="1355" w:type="dxa"/>
            <w:vAlign w:val="bottom"/>
          </w:tcPr>
          <w:p w:rsidR="002501D8" w:rsidRDefault="002501D8" w:rsidP="00386773">
            <w:pPr>
              <w:pStyle w:val="TextRight"/>
              <w:rPr>
                <w:u w:val="single"/>
              </w:rPr>
            </w:pPr>
            <w:r>
              <w:rPr>
                <w:u w:val="single"/>
              </w:rPr>
              <w:t> 62,400</w:t>
            </w:r>
          </w:p>
        </w:tc>
      </w:tr>
      <w:tr w:rsidR="002501D8" w:rsidTr="00386773">
        <w:trPr>
          <w:tblCellSpacing w:w="7" w:type="dxa"/>
        </w:trPr>
        <w:tc>
          <w:tcPr>
            <w:tcW w:w="4974" w:type="dxa"/>
            <w:vAlign w:val="bottom"/>
          </w:tcPr>
          <w:p w:rsidR="002501D8" w:rsidRDefault="002501D8" w:rsidP="00386773">
            <w:pPr>
              <w:pStyle w:val="TextLeader"/>
              <w:tabs>
                <w:tab w:val="clear" w:pos="7200"/>
                <w:tab w:val="right" w:leader="dot" w:pos="4876"/>
              </w:tabs>
            </w:pPr>
            <w:r>
              <w:t>Direct labor cost</w:t>
            </w:r>
            <w:r>
              <w:tab/>
            </w:r>
          </w:p>
        </w:tc>
        <w:tc>
          <w:tcPr>
            <w:tcW w:w="1550" w:type="dxa"/>
            <w:vAlign w:val="bottom"/>
          </w:tcPr>
          <w:p w:rsidR="002501D8" w:rsidRDefault="002501D8" w:rsidP="00386773">
            <w:pPr>
              <w:pStyle w:val="TextRight"/>
            </w:pPr>
          </w:p>
        </w:tc>
        <w:tc>
          <w:tcPr>
            <w:tcW w:w="1355" w:type="dxa"/>
            <w:vAlign w:val="bottom"/>
          </w:tcPr>
          <w:p w:rsidR="002501D8" w:rsidRDefault="002501D8" w:rsidP="00386773">
            <w:pPr>
              <w:pStyle w:val="TextRight"/>
              <w:rPr>
                <w:u w:val="double"/>
              </w:rPr>
            </w:pPr>
            <w:r>
              <w:rPr>
                <w:u w:val="double"/>
              </w:rPr>
              <w:t>$ 7,600</w:t>
            </w:r>
          </w:p>
        </w:tc>
      </w:tr>
    </w:tbl>
    <w:p w:rsidR="002501D8" w:rsidRDefault="002501D8" w:rsidP="002501D8">
      <w:pPr>
        <w:pStyle w:val="6pointlinespace"/>
      </w:pPr>
    </w:p>
    <w:p w:rsidR="002501D8" w:rsidRDefault="002501D8" w:rsidP="002501D8">
      <w:pPr>
        <w:pStyle w:val="NumberedPart"/>
      </w:pPr>
      <w:r>
        <w:tab/>
      </w:r>
      <w:r>
        <w:tab/>
        <w:t>The completed schedule of costs in Work in Process was:</w:t>
      </w:r>
    </w:p>
    <w:p w:rsidR="002501D8" w:rsidRDefault="002501D8" w:rsidP="002501D8">
      <w:pPr>
        <w:pStyle w:val="6pointlinespace"/>
      </w:pPr>
    </w:p>
    <w:tbl>
      <w:tblPr>
        <w:tblW w:w="0" w:type="auto"/>
        <w:tblCellSpacing w:w="7" w:type="dxa"/>
        <w:tblInd w:w="704" w:type="dxa"/>
        <w:tblLayout w:type="fixed"/>
        <w:tblCellMar>
          <w:left w:w="0" w:type="dxa"/>
          <w:right w:w="0" w:type="dxa"/>
        </w:tblCellMar>
        <w:tblLook w:val="0000"/>
      </w:tblPr>
      <w:tblGrid>
        <w:gridCol w:w="4995"/>
        <w:gridCol w:w="1525"/>
      </w:tblGrid>
      <w:tr w:rsidR="002501D8" w:rsidTr="00386773">
        <w:trPr>
          <w:tblCellSpacing w:w="7" w:type="dxa"/>
        </w:trPr>
        <w:tc>
          <w:tcPr>
            <w:tcW w:w="4974" w:type="dxa"/>
            <w:vAlign w:val="bottom"/>
          </w:tcPr>
          <w:p w:rsidR="002501D8" w:rsidRDefault="002501D8" w:rsidP="00386773">
            <w:pPr>
              <w:pStyle w:val="TextLeader"/>
              <w:tabs>
                <w:tab w:val="clear" w:pos="7200"/>
                <w:tab w:val="right" w:leader="dot" w:pos="4876"/>
              </w:tabs>
            </w:pPr>
            <w:r>
              <w:t>Direct materials</w:t>
            </w:r>
            <w:r>
              <w:tab/>
            </w:r>
          </w:p>
        </w:tc>
        <w:tc>
          <w:tcPr>
            <w:tcW w:w="1504" w:type="dxa"/>
            <w:vAlign w:val="bottom"/>
          </w:tcPr>
          <w:p w:rsidR="002501D8" w:rsidRDefault="002501D8" w:rsidP="00386773">
            <w:pPr>
              <w:pStyle w:val="TextRight"/>
            </w:pPr>
            <w:r>
              <w:t>$24,000</w:t>
            </w:r>
          </w:p>
        </w:tc>
      </w:tr>
      <w:tr w:rsidR="002501D8" w:rsidTr="00386773">
        <w:trPr>
          <w:tblCellSpacing w:w="7" w:type="dxa"/>
        </w:trPr>
        <w:tc>
          <w:tcPr>
            <w:tcW w:w="4974" w:type="dxa"/>
            <w:vAlign w:val="bottom"/>
          </w:tcPr>
          <w:p w:rsidR="002501D8" w:rsidRDefault="002501D8" w:rsidP="00386773">
            <w:pPr>
              <w:pStyle w:val="TextLeader"/>
              <w:tabs>
                <w:tab w:val="clear" w:pos="7200"/>
                <w:tab w:val="right" w:leader="dot" w:pos="4876"/>
              </w:tabs>
            </w:pPr>
            <w:r>
              <w:t>Direct labor</w:t>
            </w:r>
            <w:r>
              <w:tab/>
            </w:r>
          </w:p>
        </w:tc>
        <w:tc>
          <w:tcPr>
            <w:tcW w:w="1504" w:type="dxa"/>
            <w:vAlign w:val="bottom"/>
          </w:tcPr>
          <w:p w:rsidR="002501D8" w:rsidRDefault="002501D8" w:rsidP="00386773">
            <w:pPr>
              <w:pStyle w:val="TextRight"/>
            </w:pPr>
            <w:r>
              <w:t>7,600</w:t>
            </w:r>
          </w:p>
        </w:tc>
      </w:tr>
      <w:tr w:rsidR="002501D8" w:rsidTr="00386773">
        <w:trPr>
          <w:tblCellSpacing w:w="7" w:type="dxa"/>
        </w:trPr>
        <w:tc>
          <w:tcPr>
            <w:tcW w:w="4974" w:type="dxa"/>
            <w:vAlign w:val="bottom"/>
          </w:tcPr>
          <w:p w:rsidR="002501D8" w:rsidRDefault="002501D8" w:rsidP="00386773">
            <w:pPr>
              <w:pStyle w:val="TextLeader"/>
              <w:tabs>
                <w:tab w:val="clear" w:pos="7200"/>
                <w:tab w:val="right" w:leader="dot" w:pos="4876"/>
              </w:tabs>
            </w:pPr>
            <w:r>
              <w:t>Manufacturing overhead</w:t>
            </w:r>
            <w:r>
              <w:tab/>
            </w:r>
          </w:p>
        </w:tc>
        <w:tc>
          <w:tcPr>
            <w:tcW w:w="1504" w:type="dxa"/>
            <w:vAlign w:val="bottom"/>
          </w:tcPr>
          <w:p w:rsidR="002501D8" w:rsidRDefault="002501D8" w:rsidP="00386773">
            <w:pPr>
              <w:pStyle w:val="TextRight"/>
              <w:rPr>
                <w:u w:val="single"/>
              </w:rPr>
            </w:pPr>
            <w:r>
              <w:rPr>
                <w:u w:val="single"/>
              </w:rPr>
              <w:t> 38,400</w:t>
            </w:r>
          </w:p>
        </w:tc>
      </w:tr>
      <w:tr w:rsidR="002501D8" w:rsidTr="00386773">
        <w:trPr>
          <w:tblCellSpacing w:w="7" w:type="dxa"/>
        </w:trPr>
        <w:tc>
          <w:tcPr>
            <w:tcW w:w="4974" w:type="dxa"/>
            <w:vAlign w:val="bottom"/>
          </w:tcPr>
          <w:p w:rsidR="002501D8" w:rsidRDefault="002501D8" w:rsidP="00386773">
            <w:pPr>
              <w:pStyle w:val="TextLeader"/>
              <w:tabs>
                <w:tab w:val="clear" w:pos="7200"/>
                <w:tab w:val="right" w:leader="dot" w:pos="4876"/>
              </w:tabs>
            </w:pPr>
            <w:r>
              <w:t>Work in process inventory</w:t>
            </w:r>
            <w:r>
              <w:tab/>
            </w:r>
          </w:p>
        </w:tc>
        <w:tc>
          <w:tcPr>
            <w:tcW w:w="1504" w:type="dxa"/>
            <w:vAlign w:val="bottom"/>
          </w:tcPr>
          <w:p w:rsidR="002501D8" w:rsidRDefault="002501D8" w:rsidP="00386773">
            <w:pPr>
              <w:pStyle w:val="TextRight"/>
              <w:rPr>
                <w:u w:val="double"/>
              </w:rPr>
            </w:pPr>
            <w:r>
              <w:rPr>
                <w:u w:val="double"/>
              </w:rPr>
              <w:t>$70,000</w:t>
            </w:r>
          </w:p>
        </w:tc>
      </w:tr>
    </w:tbl>
    <w:p w:rsidR="002501D8" w:rsidRDefault="002501D8">
      <w:r>
        <w:br w:type="page"/>
      </w:r>
    </w:p>
    <w:p w:rsidR="002501D8" w:rsidRDefault="002501D8" w:rsidP="002501D8">
      <w:pPr>
        <w:pStyle w:val="ProblemNumber"/>
      </w:pPr>
      <w:r>
        <w:rPr>
          <w:b/>
        </w:rPr>
        <w:lastRenderedPageBreak/>
        <w:t xml:space="preserve">Problem </w:t>
      </w:r>
      <w:r w:rsidR="009A46B9">
        <w:rPr>
          <w:b/>
        </w:rPr>
        <w:t>2</w:t>
      </w:r>
      <w:r>
        <w:rPr>
          <w:b/>
        </w:rPr>
        <w:t>-26</w:t>
      </w:r>
      <w:r w:rsidR="007612D5">
        <w:rPr>
          <w:b/>
        </w:rPr>
        <w:t>A</w:t>
      </w:r>
      <w:r>
        <w:t xml:space="preserve"> (120 minutes)</w:t>
      </w:r>
    </w:p>
    <w:tbl>
      <w:tblPr>
        <w:tblW w:w="0" w:type="auto"/>
        <w:tblCellSpacing w:w="7" w:type="dxa"/>
        <w:tblInd w:w="8" w:type="dxa"/>
        <w:tblLayout w:type="fixed"/>
        <w:tblCellMar>
          <w:left w:w="0" w:type="dxa"/>
          <w:right w:w="0" w:type="dxa"/>
        </w:tblCellMar>
        <w:tblLook w:val="0000"/>
      </w:tblPr>
      <w:tblGrid>
        <w:gridCol w:w="381"/>
        <w:gridCol w:w="391"/>
        <w:gridCol w:w="4919"/>
        <w:gridCol w:w="1365"/>
        <w:gridCol w:w="1470"/>
      </w:tblGrid>
      <w:tr w:rsidR="002501D8" w:rsidTr="00386773">
        <w:trPr>
          <w:tblCellSpacing w:w="7" w:type="dxa"/>
        </w:trPr>
        <w:tc>
          <w:tcPr>
            <w:tcW w:w="360" w:type="dxa"/>
            <w:vAlign w:val="bottom"/>
          </w:tcPr>
          <w:p w:rsidR="002501D8" w:rsidRDefault="002501D8" w:rsidP="00386773">
            <w:pPr>
              <w:pStyle w:val="NumberedPart"/>
            </w:pPr>
            <w:r>
              <w:tab/>
              <w:t>1.</w:t>
            </w:r>
          </w:p>
        </w:tc>
        <w:tc>
          <w:tcPr>
            <w:tcW w:w="377" w:type="dxa"/>
            <w:vAlign w:val="bottom"/>
          </w:tcPr>
          <w:p w:rsidR="002501D8" w:rsidRDefault="002501D8" w:rsidP="00386773">
            <w:pPr>
              <w:pStyle w:val="TextLeft"/>
            </w:pPr>
            <w:r>
              <w:t>a.</w:t>
            </w:r>
          </w:p>
        </w:tc>
        <w:tc>
          <w:tcPr>
            <w:tcW w:w="4905" w:type="dxa"/>
            <w:vAlign w:val="bottom"/>
          </w:tcPr>
          <w:p w:rsidR="002501D8" w:rsidRDefault="002501D8" w:rsidP="00386773">
            <w:pPr>
              <w:pStyle w:val="TextLeader"/>
              <w:tabs>
                <w:tab w:val="clear" w:pos="7200"/>
                <w:tab w:val="right" w:leader="dot" w:pos="4807"/>
              </w:tabs>
            </w:pPr>
            <w:r>
              <w:t>Raw Materials</w:t>
            </w:r>
            <w:r>
              <w:tab/>
            </w:r>
          </w:p>
        </w:tc>
        <w:tc>
          <w:tcPr>
            <w:tcW w:w="1351" w:type="dxa"/>
            <w:vAlign w:val="bottom"/>
          </w:tcPr>
          <w:p w:rsidR="002501D8" w:rsidRDefault="002501D8" w:rsidP="00386773">
            <w:pPr>
              <w:pStyle w:val="TextRight"/>
            </w:pPr>
            <w:r>
              <w:t>200,000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ind w:left="648"/>
            </w:pPr>
            <w:r>
              <w:t>Accounts Payable</w:t>
            </w:r>
            <w:r>
              <w:tab/>
            </w:r>
          </w:p>
        </w:tc>
        <w:tc>
          <w:tcPr>
            <w:tcW w:w="1351" w:type="dxa"/>
            <w:vAlign w:val="bottom"/>
          </w:tcPr>
          <w:p w:rsidR="002501D8" w:rsidRDefault="002501D8" w:rsidP="00386773">
            <w:pPr>
              <w:pStyle w:val="TextRight"/>
            </w:pPr>
          </w:p>
        </w:tc>
        <w:tc>
          <w:tcPr>
            <w:tcW w:w="1449" w:type="dxa"/>
            <w:vAlign w:val="bottom"/>
          </w:tcPr>
          <w:p w:rsidR="002501D8" w:rsidRDefault="002501D8" w:rsidP="00386773">
            <w:pPr>
              <w:pStyle w:val="TextRight"/>
            </w:pPr>
            <w:r>
              <w:t>200,000</w:t>
            </w:r>
          </w:p>
        </w:tc>
      </w:tr>
      <w:tr w:rsidR="002501D8" w:rsidTr="00386773">
        <w:trPr>
          <w:tblCellSpacing w:w="7" w:type="dxa"/>
        </w:trPr>
        <w:tc>
          <w:tcPr>
            <w:tcW w:w="360" w:type="dxa"/>
            <w:vAlign w:val="bottom"/>
          </w:tcPr>
          <w:p w:rsidR="002501D8" w:rsidRDefault="002501D8" w:rsidP="00386773">
            <w:pPr>
              <w:pStyle w:val="6pointlinespace"/>
            </w:pPr>
          </w:p>
        </w:tc>
        <w:tc>
          <w:tcPr>
            <w:tcW w:w="377" w:type="dxa"/>
            <w:vAlign w:val="bottom"/>
          </w:tcPr>
          <w:p w:rsidR="002501D8" w:rsidRDefault="002501D8" w:rsidP="00386773">
            <w:pPr>
              <w:pStyle w:val="6pointlinespace"/>
            </w:pPr>
          </w:p>
        </w:tc>
        <w:tc>
          <w:tcPr>
            <w:tcW w:w="4905" w:type="dxa"/>
            <w:vAlign w:val="bottom"/>
          </w:tcPr>
          <w:p w:rsidR="002501D8" w:rsidRDefault="002501D8" w:rsidP="00386773">
            <w:pPr>
              <w:pStyle w:val="6pointlinespace"/>
              <w:tabs>
                <w:tab w:val="right" w:leader="dot" w:pos="4807"/>
              </w:tabs>
            </w:pPr>
          </w:p>
        </w:tc>
        <w:tc>
          <w:tcPr>
            <w:tcW w:w="1351" w:type="dxa"/>
            <w:vAlign w:val="bottom"/>
          </w:tcPr>
          <w:p w:rsidR="002501D8" w:rsidRDefault="002501D8" w:rsidP="00386773">
            <w:pPr>
              <w:pStyle w:val="6pointlinespace"/>
            </w:pPr>
          </w:p>
        </w:tc>
        <w:tc>
          <w:tcPr>
            <w:tcW w:w="1449"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r>
              <w:t>b.</w:t>
            </w:r>
          </w:p>
        </w:tc>
        <w:tc>
          <w:tcPr>
            <w:tcW w:w="4905" w:type="dxa"/>
            <w:vAlign w:val="bottom"/>
          </w:tcPr>
          <w:p w:rsidR="002501D8" w:rsidRDefault="002501D8" w:rsidP="00386773">
            <w:pPr>
              <w:pStyle w:val="TextLeader"/>
              <w:tabs>
                <w:tab w:val="clear" w:pos="7200"/>
                <w:tab w:val="right" w:leader="dot" w:pos="4807"/>
              </w:tabs>
            </w:pPr>
            <w:r>
              <w:t>Work in Process</w:t>
            </w:r>
            <w:r>
              <w:tab/>
            </w:r>
          </w:p>
        </w:tc>
        <w:tc>
          <w:tcPr>
            <w:tcW w:w="1351" w:type="dxa"/>
            <w:vAlign w:val="bottom"/>
          </w:tcPr>
          <w:p w:rsidR="002501D8" w:rsidRDefault="002501D8" w:rsidP="00386773">
            <w:pPr>
              <w:pStyle w:val="TextRight"/>
            </w:pPr>
            <w:r>
              <w:t>185,000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ind w:left="648"/>
            </w:pPr>
            <w:r>
              <w:t>Raw Materials</w:t>
            </w:r>
            <w:r>
              <w:tab/>
            </w:r>
          </w:p>
        </w:tc>
        <w:tc>
          <w:tcPr>
            <w:tcW w:w="1351" w:type="dxa"/>
            <w:vAlign w:val="bottom"/>
          </w:tcPr>
          <w:p w:rsidR="002501D8" w:rsidRDefault="002501D8" w:rsidP="00386773">
            <w:pPr>
              <w:pStyle w:val="TextRight"/>
            </w:pPr>
          </w:p>
        </w:tc>
        <w:tc>
          <w:tcPr>
            <w:tcW w:w="1449" w:type="dxa"/>
            <w:vAlign w:val="bottom"/>
          </w:tcPr>
          <w:p w:rsidR="002501D8" w:rsidRDefault="002501D8" w:rsidP="00386773">
            <w:pPr>
              <w:pStyle w:val="TextRight"/>
            </w:pPr>
            <w:r>
              <w:t>185,000</w:t>
            </w:r>
          </w:p>
        </w:tc>
      </w:tr>
      <w:tr w:rsidR="002501D8" w:rsidTr="00386773">
        <w:trPr>
          <w:tblCellSpacing w:w="7" w:type="dxa"/>
        </w:trPr>
        <w:tc>
          <w:tcPr>
            <w:tcW w:w="360" w:type="dxa"/>
            <w:vAlign w:val="bottom"/>
          </w:tcPr>
          <w:p w:rsidR="002501D8" w:rsidRDefault="002501D8" w:rsidP="00386773">
            <w:pPr>
              <w:pStyle w:val="6pointlinespace"/>
            </w:pPr>
          </w:p>
        </w:tc>
        <w:tc>
          <w:tcPr>
            <w:tcW w:w="377" w:type="dxa"/>
            <w:vAlign w:val="bottom"/>
          </w:tcPr>
          <w:p w:rsidR="002501D8" w:rsidRDefault="002501D8" w:rsidP="00386773">
            <w:pPr>
              <w:pStyle w:val="6pointlinespace"/>
            </w:pPr>
          </w:p>
        </w:tc>
        <w:tc>
          <w:tcPr>
            <w:tcW w:w="4905" w:type="dxa"/>
            <w:vAlign w:val="bottom"/>
          </w:tcPr>
          <w:p w:rsidR="002501D8" w:rsidRDefault="002501D8" w:rsidP="00386773">
            <w:pPr>
              <w:pStyle w:val="6pointlinespace"/>
              <w:tabs>
                <w:tab w:val="right" w:leader="dot" w:pos="4807"/>
              </w:tabs>
            </w:pPr>
          </w:p>
        </w:tc>
        <w:tc>
          <w:tcPr>
            <w:tcW w:w="1351" w:type="dxa"/>
            <w:vAlign w:val="bottom"/>
          </w:tcPr>
          <w:p w:rsidR="002501D8" w:rsidRDefault="002501D8" w:rsidP="00386773">
            <w:pPr>
              <w:pStyle w:val="6pointlinespace"/>
            </w:pPr>
          </w:p>
        </w:tc>
        <w:tc>
          <w:tcPr>
            <w:tcW w:w="1449"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r>
              <w:t>c.</w:t>
            </w:r>
          </w:p>
        </w:tc>
        <w:tc>
          <w:tcPr>
            <w:tcW w:w="4905" w:type="dxa"/>
            <w:vAlign w:val="bottom"/>
          </w:tcPr>
          <w:p w:rsidR="002501D8" w:rsidRDefault="002501D8" w:rsidP="00386773">
            <w:pPr>
              <w:pStyle w:val="TextLeader"/>
              <w:tabs>
                <w:tab w:val="clear" w:pos="7200"/>
                <w:tab w:val="right" w:leader="dot" w:pos="4807"/>
              </w:tabs>
            </w:pPr>
            <w:r>
              <w:t>Manufacturing Overhead</w:t>
            </w:r>
            <w:r>
              <w:tab/>
            </w:r>
          </w:p>
        </w:tc>
        <w:tc>
          <w:tcPr>
            <w:tcW w:w="1351" w:type="dxa"/>
            <w:vAlign w:val="bottom"/>
          </w:tcPr>
          <w:p w:rsidR="002501D8" w:rsidRDefault="002501D8" w:rsidP="00386773">
            <w:pPr>
              <w:pStyle w:val="TextRight"/>
            </w:pPr>
            <w:r>
              <w:t>63,000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pPr>
            <w:r>
              <w:t>Utilities Expense</w:t>
            </w:r>
            <w:r>
              <w:tab/>
            </w:r>
          </w:p>
        </w:tc>
        <w:tc>
          <w:tcPr>
            <w:tcW w:w="1351" w:type="dxa"/>
            <w:vAlign w:val="bottom"/>
          </w:tcPr>
          <w:p w:rsidR="002501D8" w:rsidRDefault="002501D8" w:rsidP="00386773">
            <w:pPr>
              <w:pStyle w:val="TextRight"/>
            </w:pPr>
            <w:r>
              <w:t>7,000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ind w:left="648"/>
            </w:pPr>
            <w:r>
              <w:t>Accounts Payable</w:t>
            </w:r>
            <w:r>
              <w:tab/>
            </w:r>
          </w:p>
        </w:tc>
        <w:tc>
          <w:tcPr>
            <w:tcW w:w="1351" w:type="dxa"/>
            <w:vAlign w:val="bottom"/>
          </w:tcPr>
          <w:p w:rsidR="002501D8" w:rsidRDefault="002501D8" w:rsidP="00386773">
            <w:pPr>
              <w:pStyle w:val="TextRight"/>
            </w:pPr>
          </w:p>
        </w:tc>
        <w:tc>
          <w:tcPr>
            <w:tcW w:w="1449" w:type="dxa"/>
            <w:vAlign w:val="bottom"/>
          </w:tcPr>
          <w:p w:rsidR="002501D8" w:rsidRDefault="002501D8" w:rsidP="00386773">
            <w:pPr>
              <w:pStyle w:val="TextRight"/>
            </w:pPr>
            <w:r>
              <w:t>70,000</w:t>
            </w:r>
          </w:p>
        </w:tc>
      </w:tr>
      <w:tr w:rsidR="002501D8" w:rsidTr="00386773">
        <w:trPr>
          <w:tblCellSpacing w:w="7" w:type="dxa"/>
        </w:trPr>
        <w:tc>
          <w:tcPr>
            <w:tcW w:w="360" w:type="dxa"/>
            <w:vAlign w:val="bottom"/>
          </w:tcPr>
          <w:p w:rsidR="002501D8" w:rsidRDefault="002501D8" w:rsidP="00386773">
            <w:pPr>
              <w:pStyle w:val="6pointlinespace"/>
            </w:pPr>
          </w:p>
        </w:tc>
        <w:tc>
          <w:tcPr>
            <w:tcW w:w="377" w:type="dxa"/>
            <w:vAlign w:val="bottom"/>
          </w:tcPr>
          <w:p w:rsidR="002501D8" w:rsidRDefault="002501D8" w:rsidP="00386773">
            <w:pPr>
              <w:pStyle w:val="6pointlinespace"/>
            </w:pPr>
          </w:p>
        </w:tc>
        <w:tc>
          <w:tcPr>
            <w:tcW w:w="4905" w:type="dxa"/>
            <w:vAlign w:val="bottom"/>
          </w:tcPr>
          <w:p w:rsidR="002501D8" w:rsidRDefault="002501D8" w:rsidP="00386773">
            <w:pPr>
              <w:pStyle w:val="6pointlinespace"/>
              <w:tabs>
                <w:tab w:val="right" w:leader="dot" w:pos="4807"/>
              </w:tabs>
            </w:pPr>
          </w:p>
        </w:tc>
        <w:tc>
          <w:tcPr>
            <w:tcW w:w="1351" w:type="dxa"/>
            <w:vAlign w:val="bottom"/>
          </w:tcPr>
          <w:p w:rsidR="002501D8" w:rsidRDefault="002501D8" w:rsidP="00386773">
            <w:pPr>
              <w:pStyle w:val="6pointlinespace"/>
            </w:pPr>
          </w:p>
        </w:tc>
        <w:tc>
          <w:tcPr>
            <w:tcW w:w="1449"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r>
              <w:t>d.</w:t>
            </w:r>
          </w:p>
        </w:tc>
        <w:tc>
          <w:tcPr>
            <w:tcW w:w="4905" w:type="dxa"/>
            <w:vAlign w:val="bottom"/>
          </w:tcPr>
          <w:p w:rsidR="002501D8" w:rsidRDefault="002501D8" w:rsidP="00386773">
            <w:pPr>
              <w:pStyle w:val="TextLeader"/>
              <w:tabs>
                <w:tab w:val="clear" w:pos="7200"/>
                <w:tab w:val="right" w:leader="dot" w:pos="4807"/>
              </w:tabs>
            </w:pPr>
            <w:r>
              <w:t>Work in Process</w:t>
            </w:r>
            <w:r>
              <w:tab/>
            </w:r>
          </w:p>
        </w:tc>
        <w:tc>
          <w:tcPr>
            <w:tcW w:w="1351" w:type="dxa"/>
            <w:vAlign w:val="bottom"/>
          </w:tcPr>
          <w:p w:rsidR="002501D8" w:rsidRDefault="002501D8" w:rsidP="00386773">
            <w:pPr>
              <w:pStyle w:val="TextRight"/>
            </w:pPr>
            <w:r>
              <w:t>230,000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pPr>
            <w:r>
              <w:t>Manufacturing Overhead</w:t>
            </w:r>
            <w:r>
              <w:tab/>
            </w:r>
          </w:p>
        </w:tc>
        <w:tc>
          <w:tcPr>
            <w:tcW w:w="1351" w:type="dxa"/>
            <w:vAlign w:val="bottom"/>
          </w:tcPr>
          <w:p w:rsidR="002501D8" w:rsidRDefault="002501D8" w:rsidP="00386773">
            <w:pPr>
              <w:pStyle w:val="TextRight"/>
            </w:pPr>
            <w:r>
              <w:t>90,000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pPr>
            <w:r>
              <w:t>Salaries Expense</w:t>
            </w:r>
            <w:r>
              <w:tab/>
            </w:r>
          </w:p>
        </w:tc>
        <w:tc>
          <w:tcPr>
            <w:tcW w:w="1351" w:type="dxa"/>
            <w:vAlign w:val="bottom"/>
          </w:tcPr>
          <w:p w:rsidR="002501D8" w:rsidRDefault="002501D8" w:rsidP="00386773">
            <w:pPr>
              <w:pStyle w:val="TextRight"/>
            </w:pPr>
            <w:r>
              <w:t>110,000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ind w:left="648"/>
            </w:pPr>
            <w:r>
              <w:t>Salaries and Wages Payable</w:t>
            </w:r>
            <w:r>
              <w:tab/>
            </w:r>
          </w:p>
        </w:tc>
        <w:tc>
          <w:tcPr>
            <w:tcW w:w="1351" w:type="dxa"/>
            <w:vAlign w:val="bottom"/>
          </w:tcPr>
          <w:p w:rsidR="002501D8" w:rsidRDefault="002501D8" w:rsidP="00386773">
            <w:pPr>
              <w:pStyle w:val="TextRight"/>
            </w:pPr>
          </w:p>
        </w:tc>
        <w:tc>
          <w:tcPr>
            <w:tcW w:w="1449" w:type="dxa"/>
            <w:vAlign w:val="bottom"/>
          </w:tcPr>
          <w:p w:rsidR="002501D8" w:rsidRDefault="002501D8" w:rsidP="00386773">
            <w:pPr>
              <w:pStyle w:val="TextRight"/>
            </w:pPr>
            <w:r>
              <w:t>430,000</w:t>
            </w:r>
          </w:p>
        </w:tc>
      </w:tr>
      <w:tr w:rsidR="002501D8" w:rsidTr="00386773">
        <w:trPr>
          <w:tblCellSpacing w:w="7" w:type="dxa"/>
        </w:trPr>
        <w:tc>
          <w:tcPr>
            <w:tcW w:w="360" w:type="dxa"/>
            <w:vAlign w:val="bottom"/>
          </w:tcPr>
          <w:p w:rsidR="002501D8" w:rsidRDefault="002501D8" w:rsidP="00386773">
            <w:pPr>
              <w:pStyle w:val="6pointlinespace"/>
            </w:pPr>
          </w:p>
        </w:tc>
        <w:tc>
          <w:tcPr>
            <w:tcW w:w="377" w:type="dxa"/>
            <w:vAlign w:val="bottom"/>
          </w:tcPr>
          <w:p w:rsidR="002501D8" w:rsidRDefault="002501D8" w:rsidP="00386773">
            <w:pPr>
              <w:pStyle w:val="6pointlinespace"/>
            </w:pPr>
          </w:p>
        </w:tc>
        <w:tc>
          <w:tcPr>
            <w:tcW w:w="4905" w:type="dxa"/>
            <w:vAlign w:val="bottom"/>
          </w:tcPr>
          <w:p w:rsidR="002501D8" w:rsidRDefault="002501D8" w:rsidP="00386773">
            <w:pPr>
              <w:pStyle w:val="6pointlinespace"/>
              <w:tabs>
                <w:tab w:val="right" w:leader="dot" w:pos="4807"/>
              </w:tabs>
            </w:pPr>
          </w:p>
        </w:tc>
        <w:tc>
          <w:tcPr>
            <w:tcW w:w="1351" w:type="dxa"/>
            <w:vAlign w:val="bottom"/>
          </w:tcPr>
          <w:p w:rsidR="002501D8" w:rsidRDefault="002501D8" w:rsidP="00386773">
            <w:pPr>
              <w:pStyle w:val="6pointlinespace"/>
            </w:pPr>
          </w:p>
        </w:tc>
        <w:tc>
          <w:tcPr>
            <w:tcW w:w="1449"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r>
              <w:t>e.</w:t>
            </w:r>
          </w:p>
        </w:tc>
        <w:tc>
          <w:tcPr>
            <w:tcW w:w="4905" w:type="dxa"/>
            <w:vAlign w:val="bottom"/>
          </w:tcPr>
          <w:p w:rsidR="002501D8" w:rsidRDefault="002501D8" w:rsidP="00386773">
            <w:pPr>
              <w:pStyle w:val="TextLeader"/>
              <w:tabs>
                <w:tab w:val="clear" w:pos="7200"/>
                <w:tab w:val="right" w:leader="dot" w:pos="4807"/>
              </w:tabs>
            </w:pPr>
            <w:r>
              <w:t>Manufacturing Overhead</w:t>
            </w:r>
            <w:r>
              <w:tab/>
            </w:r>
          </w:p>
        </w:tc>
        <w:tc>
          <w:tcPr>
            <w:tcW w:w="1351" w:type="dxa"/>
            <w:vAlign w:val="bottom"/>
          </w:tcPr>
          <w:p w:rsidR="002501D8" w:rsidRDefault="002501D8" w:rsidP="00386773">
            <w:pPr>
              <w:pStyle w:val="TextRight"/>
            </w:pPr>
            <w:r>
              <w:t>54,000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ind w:left="648"/>
            </w:pPr>
            <w:r>
              <w:t>Accounts Payable</w:t>
            </w:r>
            <w:r>
              <w:tab/>
            </w:r>
          </w:p>
        </w:tc>
        <w:tc>
          <w:tcPr>
            <w:tcW w:w="1351" w:type="dxa"/>
            <w:vAlign w:val="bottom"/>
          </w:tcPr>
          <w:p w:rsidR="002501D8" w:rsidRDefault="002501D8" w:rsidP="00386773">
            <w:pPr>
              <w:pStyle w:val="TextRight"/>
            </w:pPr>
          </w:p>
        </w:tc>
        <w:tc>
          <w:tcPr>
            <w:tcW w:w="1449" w:type="dxa"/>
            <w:vAlign w:val="bottom"/>
          </w:tcPr>
          <w:p w:rsidR="002501D8" w:rsidRDefault="002501D8" w:rsidP="00386773">
            <w:pPr>
              <w:pStyle w:val="TextRight"/>
            </w:pPr>
            <w:r>
              <w:t>54,000</w:t>
            </w:r>
          </w:p>
        </w:tc>
      </w:tr>
      <w:tr w:rsidR="002501D8" w:rsidTr="00386773">
        <w:trPr>
          <w:tblCellSpacing w:w="7" w:type="dxa"/>
        </w:trPr>
        <w:tc>
          <w:tcPr>
            <w:tcW w:w="360" w:type="dxa"/>
            <w:vAlign w:val="bottom"/>
          </w:tcPr>
          <w:p w:rsidR="002501D8" w:rsidRDefault="002501D8" w:rsidP="00386773">
            <w:pPr>
              <w:pStyle w:val="6pointlinespace"/>
            </w:pPr>
          </w:p>
        </w:tc>
        <w:tc>
          <w:tcPr>
            <w:tcW w:w="377" w:type="dxa"/>
            <w:vAlign w:val="bottom"/>
          </w:tcPr>
          <w:p w:rsidR="002501D8" w:rsidRDefault="002501D8" w:rsidP="00386773">
            <w:pPr>
              <w:pStyle w:val="6pointlinespace"/>
            </w:pPr>
          </w:p>
        </w:tc>
        <w:tc>
          <w:tcPr>
            <w:tcW w:w="4905" w:type="dxa"/>
            <w:vAlign w:val="bottom"/>
          </w:tcPr>
          <w:p w:rsidR="002501D8" w:rsidRDefault="002501D8" w:rsidP="00386773">
            <w:pPr>
              <w:pStyle w:val="6pointlinespace"/>
              <w:tabs>
                <w:tab w:val="right" w:leader="dot" w:pos="4807"/>
              </w:tabs>
            </w:pPr>
          </w:p>
        </w:tc>
        <w:tc>
          <w:tcPr>
            <w:tcW w:w="1351" w:type="dxa"/>
            <w:vAlign w:val="bottom"/>
          </w:tcPr>
          <w:p w:rsidR="002501D8" w:rsidRDefault="002501D8" w:rsidP="00386773">
            <w:pPr>
              <w:pStyle w:val="6pointlinespace"/>
            </w:pPr>
          </w:p>
        </w:tc>
        <w:tc>
          <w:tcPr>
            <w:tcW w:w="1449"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r>
              <w:t>f.</w:t>
            </w:r>
          </w:p>
        </w:tc>
        <w:tc>
          <w:tcPr>
            <w:tcW w:w="4905" w:type="dxa"/>
            <w:vAlign w:val="bottom"/>
          </w:tcPr>
          <w:p w:rsidR="002501D8" w:rsidRDefault="002501D8" w:rsidP="00386773">
            <w:pPr>
              <w:pStyle w:val="TextLeader"/>
              <w:tabs>
                <w:tab w:val="clear" w:pos="7200"/>
                <w:tab w:val="right" w:leader="dot" w:pos="4807"/>
              </w:tabs>
            </w:pPr>
            <w:r>
              <w:t>Advertising Expense</w:t>
            </w:r>
            <w:r>
              <w:tab/>
            </w:r>
          </w:p>
        </w:tc>
        <w:tc>
          <w:tcPr>
            <w:tcW w:w="1351" w:type="dxa"/>
            <w:vAlign w:val="bottom"/>
          </w:tcPr>
          <w:p w:rsidR="002501D8" w:rsidRDefault="002501D8" w:rsidP="00386773">
            <w:pPr>
              <w:pStyle w:val="TextRight"/>
            </w:pPr>
            <w:r>
              <w:t>136,000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ind w:left="648"/>
            </w:pPr>
            <w:r>
              <w:t>Accounts Payable</w:t>
            </w:r>
            <w:r>
              <w:tab/>
            </w:r>
          </w:p>
        </w:tc>
        <w:tc>
          <w:tcPr>
            <w:tcW w:w="1351" w:type="dxa"/>
            <w:vAlign w:val="bottom"/>
          </w:tcPr>
          <w:p w:rsidR="002501D8" w:rsidRDefault="002501D8" w:rsidP="00386773">
            <w:pPr>
              <w:pStyle w:val="TextRight"/>
            </w:pPr>
          </w:p>
        </w:tc>
        <w:tc>
          <w:tcPr>
            <w:tcW w:w="1449" w:type="dxa"/>
            <w:vAlign w:val="bottom"/>
          </w:tcPr>
          <w:p w:rsidR="002501D8" w:rsidRDefault="002501D8" w:rsidP="00386773">
            <w:pPr>
              <w:pStyle w:val="TextRight"/>
            </w:pPr>
            <w:r>
              <w:t>136,000</w:t>
            </w:r>
          </w:p>
        </w:tc>
      </w:tr>
      <w:tr w:rsidR="002501D8" w:rsidTr="00386773">
        <w:trPr>
          <w:tblCellSpacing w:w="7" w:type="dxa"/>
        </w:trPr>
        <w:tc>
          <w:tcPr>
            <w:tcW w:w="360" w:type="dxa"/>
            <w:vAlign w:val="bottom"/>
          </w:tcPr>
          <w:p w:rsidR="002501D8" w:rsidRDefault="002501D8" w:rsidP="00386773">
            <w:pPr>
              <w:pStyle w:val="6pointlinespace"/>
            </w:pPr>
          </w:p>
        </w:tc>
        <w:tc>
          <w:tcPr>
            <w:tcW w:w="377" w:type="dxa"/>
            <w:vAlign w:val="bottom"/>
          </w:tcPr>
          <w:p w:rsidR="002501D8" w:rsidRDefault="002501D8" w:rsidP="00386773">
            <w:pPr>
              <w:pStyle w:val="6pointlinespace"/>
            </w:pPr>
          </w:p>
        </w:tc>
        <w:tc>
          <w:tcPr>
            <w:tcW w:w="4905" w:type="dxa"/>
            <w:vAlign w:val="bottom"/>
          </w:tcPr>
          <w:p w:rsidR="002501D8" w:rsidRDefault="002501D8" w:rsidP="00386773">
            <w:pPr>
              <w:pStyle w:val="6pointlinespace"/>
              <w:tabs>
                <w:tab w:val="right" w:leader="dot" w:pos="4807"/>
              </w:tabs>
            </w:pPr>
          </w:p>
        </w:tc>
        <w:tc>
          <w:tcPr>
            <w:tcW w:w="1351" w:type="dxa"/>
            <w:vAlign w:val="bottom"/>
          </w:tcPr>
          <w:p w:rsidR="002501D8" w:rsidRDefault="002501D8" w:rsidP="00386773">
            <w:pPr>
              <w:pStyle w:val="6pointlinespace"/>
            </w:pPr>
          </w:p>
        </w:tc>
        <w:tc>
          <w:tcPr>
            <w:tcW w:w="1449"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r>
              <w:t>g.</w:t>
            </w:r>
          </w:p>
        </w:tc>
        <w:tc>
          <w:tcPr>
            <w:tcW w:w="4905" w:type="dxa"/>
            <w:vAlign w:val="bottom"/>
          </w:tcPr>
          <w:p w:rsidR="002501D8" w:rsidRDefault="002501D8" w:rsidP="00386773">
            <w:pPr>
              <w:pStyle w:val="TextLeader"/>
              <w:tabs>
                <w:tab w:val="clear" w:pos="7200"/>
                <w:tab w:val="right" w:leader="dot" w:pos="4807"/>
              </w:tabs>
            </w:pPr>
            <w:r>
              <w:t>Manufacturing Overhead</w:t>
            </w:r>
            <w:r>
              <w:tab/>
            </w:r>
          </w:p>
        </w:tc>
        <w:tc>
          <w:tcPr>
            <w:tcW w:w="1351" w:type="dxa"/>
            <w:vAlign w:val="bottom"/>
          </w:tcPr>
          <w:p w:rsidR="002501D8" w:rsidRDefault="002501D8" w:rsidP="00386773">
            <w:pPr>
              <w:pStyle w:val="TextRight"/>
            </w:pPr>
            <w:r>
              <w:t>76,000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pPr>
            <w:r>
              <w:t>Depreciation Expense</w:t>
            </w:r>
            <w:r>
              <w:tab/>
            </w:r>
          </w:p>
        </w:tc>
        <w:tc>
          <w:tcPr>
            <w:tcW w:w="1351" w:type="dxa"/>
            <w:vAlign w:val="bottom"/>
          </w:tcPr>
          <w:p w:rsidR="002501D8" w:rsidRDefault="002501D8" w:rsidP="00386773">
            <w:pPr>
              <w:pStyle w:val="TextRight"/>
            </w:pPr>
            <w:r>
              <w:t>19,000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ind w:left="648"/>
            </w:pPr>
            <w:r>
              <w:t>Accumulated Depreciation</w:t>
            </w:r>
            <w:r>
              <w:tab/>
            </w:r>
          </w:p>
        </w:tc>
        <w:tc>
          <w:tcPr>
            <w:tcW w:w="1351" w:type="dxa"/>
            <w:vAlign w:val="bottom"/>
          </w:tcPr>
          <w:p w:rsidR="002501D8" w:rsidRDefault="002501D8" w:rsidP="00386773">
            <w:pPr>
              <w:pStyle w:val="TextRight"/>
            </w:pPr>
          </w:p>
        </w:tc>
        <w:tc>
          <w:tcPr>
            <w:tcW w:w="1449" w:type="dxa"/>
            <w:vAlign w:val="bottom"/>
          </w:tcPr>
          <w:p w:rsidR="002501D8" w:rsidRDefault="002501D8" w:rsidP="00386773">
            <w:pPr>
              <w:pStyle w:val="TextRight"/>
            </w:pPr>
            <w:r>
              <w:t>95,000</w:t>
            </w:r>
          </w:p>
        </w:tc>
      </w:tr>
      <w:tr w:rsidR="002501D8" w:rsidTr="00386773">
        <w:trPr>
          <w:tblCellSpacing w:w="7" w:type="dxa"/>
        </w:trPr>
        <w:tc>
          <w:tcPr>
            <w:tcW w:w="360" w:type="dxa"/>
            <w:vAlign w:val="bottom"/>
          </w:tcPr>
          <w:p w:rsidR="002501D8" w:rsidRDefault="002501D8" w:rsidP="00386773">
            <w:pPr>
              <w:pStyle w:val="6pointlinespace"/>
            </w:pPr>
          </w:p>
        </w:tc>
        <w:tc>
          <w:tcPr>
            <w:tcW w:w="377" w:type="dxa"/>
            <w:vAlign w:val="bottom"/>
          </w:tcPr>
          <w:p w:rsidR="002501D8" w:rsidRDefault="002501D8" w:rsidP="00386773">
            <w:pPr>
              <w:pStyle w:val="6pointlinespace"/>
            </w:pPr>
          </w:p>
        </w:tc>
        <w:tc>
          <w:tcPr>
            <w:tcW w:w="4905" w:type="dxa"/>
            <w:vAlign w:val="bottom"/>
          </w:tcPr>
          <w:p w:rsidR="002501D8" w:rsidRDefault="002501D8" w:rsidP="00386773">
            <w:pPr>
              <w:pStyle w:val="6pointlinespace"/>
              <w:tabs>
                <w:tab w:val="right" w:leader="dot" w:pos="4807"/>
              </w:tabs>
            </w:pPr>
          </w:p>
        </w:tc>
        <w:tc>
          <w:tcPr>
            <w:tcW w:w="1351" w:type="dxa"/>
            <w:vAlign w:val="bottom"/>
          </w:tcPr>
          <w:p w:rsidR="002501D8" w:rsidRDefault="002501D8" w:rsidP="00386773">
            <w:pPr>
              <w:pStyle w:val="6pointlinespace"/>
            </w:pPr>
          </w:p>
        </w:tc>
        <w:tc>
          <w:tcPr>
            <w:tcW w:w="1449"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r>
              <w:t>h.</w:t>
            </w:r>
          </w:p>
        </w:tc>
        <w:tc>
          <w:tcPr>
            <w:tcW w:w="4905" w:type="dxa"/>
            <w:vAlign w:val="bottom"/>
          </w:tcPr>
          <w:p w:rsidR="002501D8" w:rsidRDefault="002501D8" w:rsidP="00386773">
            <w:pPr>
              <w:pStyle w:val="TextLeader"/>
              <w:tabs>
                <w:tab w:val="clear" w:pos="7200"/>
                <w:tab w:val="right" w:leader="dot" w:pos="4807"/>
              </w:tabs>
            </w:pPr>
            <w:r>
              <w:t>Manufacturing Overhead</w:t>
            </w:r>
            <w:r>
              <w:tab/>
            </w:r>
          </w:p>
        </w:tc>
        <w:tc>
          <w:tcPr>
            <w:tcW w:w="1351" w:type="dxa"/>
            <w:vAlign w:val="bottom"/>
          </w:tcPr>
          <w:p w:rsidR="002501D8" w:rsidRDefault="002501D8" w:rsidP="00386773">
            <w:pPr>
              <w:pStyle w:val="TextRight"/>
            </w:pPr>
            <w:r>
              <w:t>102,000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pPr>
            <w:r>
              <w:t>Rent Expense</w:t>
            </w:r>
            <w:r>
              <w:tab/>
            </w:r>
          </w:p>
        </w:tc>
        <w:tc>
          <w:tcPr>
            <w:tcW w:w="1351" w:type="dxa"/>
            <w:vAlign w:val="bottom"/>
          </w:tcPr>
          <w:p w:rsidR="002501D8" w:rsidRDefault="002501D8" w:rsidP="00386773">
            <w:pPr>
              <w:pStyle w:val="TextRight"/>
            </w:pPr>
            <w:r>
              <w:t>18,000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clear" w:pos="7200"/>
                <w:tab w:val="right" w:leader="dot" w:pos="4807"/>
              </w:tabs>
              <w:ind w:left="648"/>
            </w:pPr>
            <w:r>
              <w:t>Accounts Payable</w:t>
            </w:r>
            <w:r>
              <w:tab/>
            </w:r>
          </w:p>
        </w:tc>
        <w:tc>
          <w:tcPr>
            <w:tcW w:w="1351" w:type="dxa"/>
            <w:vAlign w:val="bottom"/>
          </w:tcPr>
          <w:p w:rsidR="002501D8" w:rsidRDefault="002501D8" w:rsidP="00386773">
            <w:pPr>
              <w:pStyle w:val="TextRight"/>
            </w:pPr>
          </w:p>
        </w:tc>
        <w:tc>
          <w:tcPr>
            <w:tcW w:w="1449" w:type="dxa"/>
            <w:vAlign w:val="bottom"/>
          </w:tcPr>
          <w:p w:rsidR="002501D8" w:rsidRDefault="002501D8" w:rsidP="00386773">
            <w:pPr>
              <w:pStyle w:val="TextRight"/>
            </w:pPr>
            <w:r>
              <w:t>120,000</w:t>
            </w:r>
          </w:p>
        </w:tc>
      </w:tr>
      <w:tr w:rsidR="002501D8" w:rsidTr="00386773">
        <w:trPr>
          <w:tblCellSpacing w:w="7" w:type="dxa"/>
        </w:trPr>
        <w:tc>
          <w:tcPr>
            <w:tcW w:w="360" w:type="dxa"/>
            <w:vAlign w:val="bottom"/>
          </w:tcPr>
          <w:p w:rsidR="002501D8" w:rsidRDefault="002501D8" w:rsidP="00386773">
            <w:pPr>
              <w:pStyle w:val="6pointlinespace"/>
            </w:pPr>
          </w:p>
        </w:tc>
        <w:tc>
          <w:tcPr>
            <w:tcW w:w="377" w:type="dxa"/>
            <w:vAlign w:val="bottom"/>
          </w:tcPr>
          <w:p w:rsidR="002501D8" w:rsidRDefault="002501D8" w:rsidP="00386773">
            <w:pPr>
              <w:pStyle w:val="6pointlinespace"/>
            </w:pPr>
          </w:p>
        </w:tc>
        <w:tc>
          <w:tcPr>
            <w:tcW w:w="4905" w:type="dxa"/>
            <w:vAlign w:val="bottom"/>
          </w:tcPr>
          <w:p w:rsidR="002501D8" w:rsidRDefault="002501D8" w:rsidP="00386773">
            <w:pPr>
              <w:pStyle w:val="6pointlinespace"/>
              <w:tabs>
                <w:tab w:val="right" w:leader="dot" w:pos="4807"/>
              </w:tabs>
            </w:pPr>
          </w:p>
        </w:tc>
        <w:tc>
          <w:tcPr>
            <w:tcW w:w="1351" w:type="dxa"/>
            <w:vAlign w:val="bottom"/>
          </w:tcPr>
          <w:p w:rsidR="002501D8" w:rsidRDefault="002501D8" w:rsidP="00386773">
            <w:pPr>
              <w:pStyle w:val="6pointlinespace"/>
            </w:pPr>
          </w:p>
        </w:tc>
        <w:tc>
          <w:tcPr>
            <w:tcW w:w="1449"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r>
              <w:t>i.</w:t>
            </w:r>
          </w:p>
        </w:tc>
        <w:tc>
          <w:tcPr>
            <w:tcW w:w="4905" w:type="dxa"/>
            <w:vAlign w:val="bottom"/>
          </w:tcPr>
          <w:p w:rsidR="002501D8" w:rsidRDefault="002501D8" w:rsidP="00386773">
            <w:pPr>
              <w:pStyle w:val="TextLeader"/>
              <w:tabs>
                <w:tab w:val="clear" w:pos="7200"/>
                <w:tab w:val="right" w:leader="dot" w:pos="4807"/>
              </w:tabs>
            </w:pPr>
            <w:r>
              <w:t>Work in Process</w:t>
            </w:r>
            <w:r>
              <w:tab/>
            </w:r>
          </w:p>
        </w:tc>
        <w:tc>
          <w:tcPr>
            <w:tcW w:w="1351" w:type="dxa"/>
            <w:vAlign w:val="bottom"/>
          </w:tcPr>
          <w:p w:rsidR="002501D8" w:rsidRDefault="002501D8" w:rsidP="00386773">
            <w:pPr>
              <w:pStyle w:val="TextRight"/>
            </w:pPr>
            <w:r>
              <w:t>390,000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77" w:type="dxa"/>
            <w:vAlign w:val="bottom"/>
          </w:tcPr>
          <w:p w:rsidR="002501D8" w:rsidRDefault="002501D8" w:rsidP="00386773">
            <w:pPr>
              <w:pStyle w:val="TextLeft"/>
            </w:pPr>
          </w:p>
        </w:tc>
        <w:tc>
          <w:tcPr>
            <w:tcW w:w="4905" w:type="dxa"/>
            <w:vAlign w:val="bottom"/>
          </w:tcPr>
          <w:p w:rsidR="002501D8" w:rsidRDefault="002501D8" w:rsidP="00386773">
            <w:pPr>
              <w:pStyle w:val="TextLeader"/>
              <w:tabs>
                <w:tab w:val="right" w:leader="dot" w:pos="4807"/>
              </w:tabs>
              <w:ind w:left="648"/>
            </w:pPr>
            <w:r>
              <w:t>Manufacturing Overhead</w:t>
            </w:r>
            <w:r>
              <w:tab/>
            </w:r>
          </w:p>
        </w:tc>
        <w:tc>
          <w:tcPr>
            <w:tcW w:w="1351" w:type="dxa"/>
            <w:vAlign w:val="bottom"/>
          </w:tcPr>
          <w:p w:rsidR="002501D8" w:rsidRDefault="002501D8" w:rsidP="00386773">
            <w:pPr>
              <w:pStyle w:val="TextRight"/>
            </w:pPr>
          </w:p>
        </w:tc>
        <w:tc>
          <w:tcPr>
            <w:tcW w:w="1449" w:type="dxa"/>
            <w:vAlign w:val="bottom"/>
          </w:tcPr>
          <w:p w:rsidR="002501D8" w:rsidRDefault="002501D8" w:rsidP="00386773">
            <w:pPr>
              <w:pStyle w:val="TextRight"/>
            </w:pPr>
            <w:r>
              <w:t>390,000</w:t>
            </w:r>
          </w:p>
        </w:tc>
      </w:tr>
    </w:tbl>
    <w:p w:rsidR="002501D8" w:rsidRDefault="00C0716E" w:rsidP="002501D8">
      <w:pPr>
        <w:pStyle w:val="Equation"/>
      </w:pPr>
      <w:r w:rsidRPr="00C0716E">
        <w:rPr>
          <w:position w:val="-74"/>
        </w:rPr>
        <w:object w:dxaOrig="8000" w:dyaOrig="1640">
          <v:shape id="_x0000_i1029" type="#_x0000_t75" style="width:399.5pt;height:83.45pt" o:ole="">
            <v:imagedata r:id="rId23" o:title=""/>
          </v:shape>
          <o:OLEObject Type="Embed" ProgID="Equation.DSMT4" ShapeID="_x0000_i1029" DrawAspect="Content" ObjectID="_1472747935" r:id="rId24"/>
        </w:object>
      </w:r>
    </w:p>
    <w:p w:rsidR="002501D8" w:rsidRDefault="002501D8" w:rsidP="002501D8">
      <w:pPr>
        <w:pStyle w:val="TextLeftIndented"/>
      </w:pPr>
      <w:r>
        <w:t xml:space="preserve">975 actual DLH × </w:t>
      </w:r>
      <w:r w:rsidR="00C0716E">
        <w:t>$</w:t>
      </w:r>
      <w:r>
        <w:t xml:space="preserve">400 per DLH = </w:t>
      </w:r>
      <w:r w:rsidR="00C0716E">
        <w:t>$</w:t>
      </w:r>
      <w:r>
        <w:t>390,000</w:t>
      </w:r>
    </w:p>
    <w:p w:rsidR="002501D8" w:rsidRDefault="002501D8" w:rsidP="002501D8">
      <w:pPr>
        <w:pStyle w:val="ProblemNumber"/>
      </w:pPr>
      <w:r>
        <w:rPr>
          <w:color w:val="auto"/>
          <w:szCs w:val="24"/>
        </w:rPr>
        <w:br w:type="page"/>
      </w:r>
      <w:r>
        <w:rPr>
          <w:b/>
          <w:bCs/>
        </w:rPr>
        <w:lastRenderedPageBreak/>
        <w:t xml:space="preserve">Problem </w:t>
      </w:r>
      <w:r w:rsidR="009A46B9">
        <w:rPr>
          <w:b/>
          <w:bCs/>
        </w:rPr>
        <w:t>2</w:t>
      </w:r>
      <w:r>
        <w:rPr>
          <w:b/>
          <w:bCs/>
        </w:rPr>
        <w:t>-26</w:t>
      </w:r>
      <w:r w:rsidR="007612D5">
        <w:rPr>
          <w:b/>
          <w:bCs/>
        </w:rPr>
        <w:t>A</w:t>
      </w:r>
      <w:r>
        <w:t xml:space="preserve"> (continued)</w:t>
      </w:r>
    </w:p>
    <w:tbl>
      <w:tblPr>
        <w:tblW w:w="0" w:type="auto"/>
        <w:tblCellSpacing w:w="7" w:type="dxa"/>
        <w:tblInd w:w="8" w:type="dxa"/>
        <w:tblLayout w:type="fixed"/>
        <w:tblCellMar>
          <w:left w:w="0" w:type="dxa"/>
          <w:right w:w="0" w:type="dxa"/>
        </w:tblCellMar>
        <w:tblLook w:val="0000"/>
      </w:tblPr>
      <w:tblGrid>
        <w:gridCol w:w="381"/>
        <w:gridCol w:w="350"/>
        <w:gridCol w:w="4974"/>
        <w:gridCol w:w="1516"/>
        <w:gridCol w:w="1470"/>
      </w:tblGrid>
      <w:tr w:rsidR="002501D8" w:rsidTr="00386773">
        <w:trPr>
          <w:tblCellSpacing w:w="7" w:type="dxa"/>
        </w:trPr>
        <w:tc>
          <w:tcPr>
            <w:tcW w:w="360" w:type="dxa"/>
            <w:vAlign w:val="bottom"/>
          </w:tcPr>
          <w:p w:rsidR="002501D8" w:rsidRDefault="002501D8" w:rsidP="00386773">
            <w:pPr>
              <w:pStyle w:val="NumberedPart"/>
            </w:pPr>
          </w:p>
        </w:tc>
        <w:tc>
          <w:tcPr>
            <w:tcW w:w="336" w:type="dxa"/>
            <w:vAlign w:val="bottom"/>
          </w:tcPr>
          <w:p w:rsidR="002501D8" w:rsidRDefault="002501D8" w:rsidP="00386773">
            <w:pPr>
              <w:pStyle w:val="TextLeft"/>
            </w:pPr>
            <w:r>
              <w:t>j.</w:t>
            </w:r>
          </w:p>
        </w:tc>
        <w:tc>
          <w:tcPr>
            <w:tcW w:w="4960" w:type="dxa"/>
            <w:vAlign w:val="bottom"/>
          </w:tcPr>
          <w:p w:rsidR="002501D8" w:rsidRDefault="002501D8" w:rsidP="00386773">
            <w:pPr>
              <w:pStyle w:val="TextLeader"/>
              <w:tabs>
                <w:tab w:val="clear" w:pos="7200"/>
                <w:tab w:val="right" w:leader="dot" w:pos="4848"/>
              </w:tabs>
            </w:pPr>
            <w:r>
              <w:t>Finished Goods</w:t>
            </w:r>
            <w:r>
              <w:tab/>
            </w:r>
          </w:p>
        </w:tc>
        <w:tc>
          <w:tcPr>
            <w:tcW w:w="1502" w:type="dxa"/>
            <w:vAlign w:val="bottom"/>
          </w:tcPr>
          <w:p w:rsidR="002501D8" w:rsidRDefault="002501D8" w:rsidP="00386773">
            <w:pPr>
              <w:pStyle w:val="TextRight"/>
            </w:pPr>
            <w:r>
              <w:t>770,000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36" w:type="dxa"/>
            <w:vAlign w:val="bottom"/>
          </w:tcPr>
          <w:p w:rsidR="002501D8" w:rsidRDefault="002501D8" w:rsidP="00386773">
            <w:pPr>
              <w:pStyle w:val="TextLeft"/>
            </w:pPr>
          </w:p>
        </w:tc>
        <w:tc>
          <w:tcPr>
            <w:tcW w:w="4960" w:type="dxa"/>
            <w:vAlign w:val="bottom"/>
          </w:tcPr>
          <w:p w:rsidR="002501D8" w:rsidRDefault="002501D8" w:rsidP="00386773">
            <w:pPr>
              <w:pStyle w:val="TextLeader"/>
              <w:tabs>
                <w:tab w:val="clear" w:pos="7200"/>
                <w:tab w:val="right" w:leader="dot" w:pos="4848"/>
              </w:tabs>
              <w:ind w:left="648"/>
            </w:pPr>
            <w:r>
              <w:t>Work in Process</w:t>
            </w:r>
            <w:r>
              <w:tab/>
            </w:r>
          </w:p>
        </w:tc>
        <w:tc>
          <w:tcPr>
            <w:tcW w:w="1502" w:type="dxa"/>
            <w:vAlign w:val="bottom"/>
          </w:tcPr>
          <w:p w:rsidR="002501D8" w:rsidRDefault="002501D8" w:rsidP="00386773">
            <w:pPr>
              <w:pStyle w:val="TextRight"/>
            </w:pPr>
          </w:p>
        </w:tc>
        <w:tc>
          <w:tcPr>
            <w:tcW w:w="1449" w:type="dxa"/>
            <w:vAlign w:val="bottom"/>
          </w:tcPr>
          <w:p w:rsidR="002501D8" w:rsidRDefault="002501D8" w:rsidP="00386773">
            <w:pPr>
              <w:pStyle w:val="TextRight"/>
            </w:pPr>
            <w:r>
              <w:t>770,000</w:t>
            </w:r>
          </w:p>
        </w:tc>
      </w:tr>
      <w:tr w:rsidR="002501D8" w:rsidTr="00386773">
        <w:trPr>
          <w:tblCellSpacing w:w="7" w:type="dxa"/>
        </w:trPr>
        <w:tc>
          <w:tcPr>
            <w:tcW w:w="360" w:type="dxa"/>
            <w:vAlign w:val="bottom"/>
          </w:tcPr>
          <w:p w:rsidR="002501D8" w:rsidRDefault="002501D8" w:rsidP="00386773">
            <w:pPr>
              <w:pStyle w:val="6pointlinespace"/>
            </w:pPr>
          </w:p>
        </w:tc>
        <w:tc>
          <w:tcPr>
            <w:tcW w:w="336" w:type="dxa"/>
            <w:vAlign w:val="bottom"/>
          </w:tcPr>
          <w:p w:rsidR="002501D8" w:rsidRDefault="002501D8" w:rsidP="00386773">
            <w:pPr>
              <w:pStyle w:val="6pointlinespace"/>
            </w:pPr>
          </w:p>
        </w:tc>
        <w:tc>
          <w:tcPr>
            <w:tcW w:w="4960" w:type="dxa"/>
            <w:vAlign w:val="bottom"/>
          </w:tcPr>
          <w:p w:rsidR="002501D8" w:rsidRDefault="002501D8" w:rsidP="00386773">
            <w:pPr>
              <w:pStyle w:val="6pointlinespace"/>
              <w:tabs>
                <w:tab w:val="right" w:leader="dot" w:pos="4848"/>
              </w:tabs>
            </w:pPr>
          </w:p>
        </w:tc>
        <w:tc>
          <w:tcPr>
            <w:tcW w:w="1502" w:type="dxa"/>
            <w:vAlign w:val="bottom"/>
          </w:tcPr>
          <w:p w:rsidR="002501D8" w:rsidRDefault="002501D8" w:rsidP="00386773">
            <w:pPr>
              <w:pStyle w:val="6pointlinespace"/>
            </w:pPr>
          </w:p>
        </w:tc>
        <w:tc>
          <w:tcPr>
            <w:tcW w:w="1449"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36" w:type="dxa"/>
            <w:vAlign w:val="bottom"/>
          </w:tcPr>
          <w:p w:rsidR="002501D8" w:rsidRDefault="002501D8" w:rsidP="00386773">
            <w:pPr>
              <w:pStyle w:val="TextLeft"/>
            </w:pPr>
            <w:r>
              <w:t>k.</w:t>
            </w:r>
          </w:p>
        </w:tc>
        <w:tc>
          <w:tcPr>
            <w:tcW w:w="4960" w:type="dxa"/>
            <w:vAlign w:val="bottom"/>
          </w:tcPr>
          <w:p w:rsidR="002501D8" w:rsidRDefault="002501D8" w:rsidP="00386773">
            <w:pPr>
              <w:pStyle w:val="TextLeader"/>
              <w:tabs>
                <w:tab w:val="clear" w:pos="7200"/>
                <w:tab w:val="right" w:leader="dot" w:pos="4848"/>
              </w:tabs>
            </w:pPr>
            <w:r>
              <w:t>Accounts Receivable</w:t>
            </w:r>
            <w:r>
              <w:tab/>
            </w:r>
          </w:p>
        </w:tc>
        <w:tc>
          <w:tcPr>
            <w:tcW w:w="1502" w:type="dxa"/>
            <w:vAlign w:val="bottom"/>
          </w:tcPr>
          <w:p w:rsidR="002501D8" w:rsidRDefault="002501D8" w:rsidP="00386773">
            <w:pPr>
              <w:pStyle w:val="TextRight"/>
            </w:pPr>
            <w:r>
              <w:t>1,200,000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36" w:type="dxa"/>
            <w:vAlign w:val="bottom"/>
          </w:tcPr>
          <w:p w:rsidR="002501D8" w:rsidRDefault="002501D8" w:rsidP="00386773">
            <w:pPr>
              <w:pStyle w:val="TextLeft"/>
            </w:pPr>
          </w:p>
        </w:tc>
        <w:tc>
          <w:tcPr>
            <w:tcW w:w="4960" w:type="dxa"/>
            <w:vAlign w:val="bottom"/>
          </w:tcPr>
          <w:p w:rsidR="002501D8" w:rsidRDefault="002501D8" w:rsidP="00386773">
            <w:pPr>
              <w:pStyle w:val="TextLeader"/>
              <w:tabs>
                <w:tab w:val="clear" w:pos="7200"/>
                <w:tab w:val="right" w:leader="dot" w:pos="4848"/>
              </w:tabs>
              <w:ind w:left="648"/>
            </w:pPr>
            <w:r>
              <w:t>Sales</w:t>
            </w:r>
            <w:r>
              <w:tab/>
            </w:r>
          </w:p>
        </w:tc>
        <w:tc>
          <w:tcPr>
            <w:tcW w:w="1502" w:type="dxa"/>
            <w:vAlign w:val="bottom"/>
          </w:tcPr>
          <w:p w:rsidR="002501D8" w:rsidRDefault="002501D8" w:rsidP="00386773">
            <w:pPr>
              <w:pStyle w:val="TextRight"/>
            </w:pPr>
          </w:p>
        </w:tc>
        <w:tc>
          <w:tcPr>
            <w:tcW w:w="1449" w:type="dxa"/>
            <w:vAlign w:val="bottom"/>
          </w:tcPr>
          <w:p w:rsidR="002501D8" w:rsidRDefault="002501D8" w:rsidP="00386773">
            <w:pPr>
              <w:pStyle w:val="TextRight"/>
            </w:pPr>
            <w:r>
              <w:t>1,200,000</w:t>
            </w:r>
          </w:p>
        </w:tc>
      </w:tr>
      <w:tr w:rsidR="002501D8" w:rsidTr="00386773">
        <w:trPr>
          <w:tblCellSpacing w:w="7" w:type="dxa"/>
        </w:trPr>
        <w:tc>
          <w:tcPr>
            <w:tcW w:w="360" w:type="dxa"/>
            <w:vAlign w:val="bottom"/>
          </w:tcPr>
          <w:p w:rsidR="002501D8" w:rsidRDefault="002501D8" w:rsidP="00386773">
            <w:pPr>
              <w:pStyle w:val="NumberedPart"/>
            </w:pPr>
          </w:p>
        </w:tc>
        <w:tc>
          <w:tcPr>
            <w:tcW w:w="336" w:type="dxa"/>
            <w:vAlign w:val="bottom"/>
          </w:tcPr>
          <w:p w:rsidR="002501D8" w:rsidRDefault="002501D8" w:rsidP="00386773">
            <w:pPr>
              <w:pStyle w:val="TextLeft"/>
            </w:pPr>
          </w:p>
        </w:tc>
        <w:tc>
          <w:tcPr>
            <w:tcW w:w="4960" w:type="dxa"/>
            <w:vAlign w:val="bottom"/>
          </w:tcPr>
          <w:p w:rsidR="002501D8" w:rsidRDefault="002501D8" w:rsidP="00386773">
            <w:pPr>
              <w:pStyle w:val="TextLeader"/>
              <w:tabs>
                <w:tab w:val="clear" w:pos="7200"/>
                <w:tab w:val="right" w:leader="dot" w:pos="4848"/>
              </w:tabs>
            </w:pPr>
            <w:r>
              <w:t>Cost of Goods Sold</w:t>
            </w:r>
            <w:r>
              <w:tab/>
            </w:r>
          </w:p>
        </w:tc>
        <w:tc>
          <w:tcPr>
            <w:tcW w:w="1502" w:type="dxa"/>
            <w:vAlign w:val="bottom"/>
          </w:tcPr>
          <w:p w:rsidR="002501D8" w:rsidRDefault="002501D8" w:rsidP="00386773">
            <w:pPr>
              <w:pStyle w:val="TextRight"/>
            </w:pPr>
            <w:r>
              <w:t>800,000</w:t>
            </w:r>
          </w:p>
        </w:tc>
        <w:tc>
          <w:tcPr>
            <w:tcW w:w="1449"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36" w:type="dxa"/>
            <w:vAlign w:val="bottom"/>
          </w:tcPr>
          <w:p w:rsidR="002501D8" w:rsidRDefault="002501D8" w:rsidP="00386773">
            <w:pPr>
              <w:pStyle w:val="TextLeft"/>
            </w:pPr>
          </w:p>
        </w:tc>
        <w:tc>
          <w:tcPr>
            <w:tcW w:w="4960" w:type="dxa"/>
            <w:vAlign w:val="bottom"/>
          </w:tcPr>
          <w:p w:rsidR="002501D8" w:rsidRDefault="002501D8" w:rsidP="00386773">
            <w:pPr>
              <w:pStyle w:val="TextLeader"/>
              <w:tabs>
                <w:tab w:val="clear" w:pos="7200"/>
                <w:tab w:val="right" w:leader="dot" w:pos="4848"/>
              </w:tabs>
              <w:ind w:left="648"/>
            </w:pPr>
            <w:r>
              <w:t>Finished Goods</w:t>
            </w:r>
            <w:r>
              <w:tab/>
            </w:r>
          </w:p>
        </w:tc>
        <w:tc>
          <w:tcPr>
            <w:tcW w:w="1502" w:type="dxa"/>
            <w:vAlign w:val="bottom"/>
          </w:tcPr>
          <w:p w:rsidR="002501D8" w:rsidRDefault="002501D8" w:rsidP="00386773">
            <w:pPr>
              <w:pStyle w:val="TextRight"/>
            </w:pPr>
          </w:p>
        </w:tc>
        <w:tc>
          <w:tcPr>
            <w:tcW w:w="1449" w:type="dxa"/>
            <w:vAlign w:val="bottom"/>
          </w:tcPr>
          <w:p w:rsidR="002501D8" w:rsidRDefault="002501D8" w:rsidP="00386773">
            <w:pPr>
              <w:pStyle w:val="TextRight"/>
            </w:pPr>
            <w:r>
              <w:t>800,000</w:t>
            </w:r>
          </w:p>
        </w:tc>
      </w:tr>
    </w:tbl>
    <w:p w:rsidR="002501D8" w:rsidRDefault="002501D8" w:rsidP="002501D8">
      <w:pPr>
        <w:pStyle w:val="ProblemNumber"/>
      </w:pPr>
      <w:r>
        <w:rPr>
          <w:color w:val="auto"/>
          <w:szCs w:val="24"/>
        </w:rPr>
        <w:br w:type="page"/>
      </w:r>
      <w:r>
        <w:rPr>
          <w:b/>
          <w:bCs/>
        </w:rPr>
        <w:lastRenderedPageBreak/>
        <w:t xml:space="preserve">Problem </w:t>
      </w:r>
      <w:r w:rsidR="009A46B9">
        <w:rPr>
          <w:b/>
          <w:bCs/>
        </w:rPr>
        <w:t>2</w:t>
      </w:r>
      <w:r>
        <w:rPr>
          <w:b/>
          <w:bCs/>
        </w:rPr>
        <w:t>-26</w:t>
      </w:r>
      <w:r w:rsidR="007612D5">
        <w:rPr>
          <w:b/>
          <w:bCs/>
        </w:rPr>
        <w:t>A</w:t>
      </w:r>
      <w:r>
        <w:t xml:space="preserve"> (continued)</w:t>
      </w:r>
    </w:p>
    <w:p w:rsidR="002501D8" w:rsidRDefault="002501D8" w:rsidP="002501D8">
      <w:pPr>
        <w:pStyle w:val="NumberedPart"/>
      </w:pPr>
      <w:r>
        <w:tab/>
        <w:t>2.</w:t>
      </w:r>
    </w:p>
    <w:tbl>
      <w:tblPr>
        <w:tblW w:w="8632" w:type="dxa"/>
        <w:tblInd w:w="368" w:type="dxa"/>
        <w:tblLayout w:type="fixed"/>
        <w:tblCellMar>
          <w:left w:w="0" w:type="dxa"/>
          <w:right w:w="0" w:type="dxa"/>
        </w:tblCellMar>
        <w:tblLook w:val="0000"/>
      </w:tblPr>
      <w:tblGrid>
        <w:gridCol w:w="712"/>
        <w:gridCol w:w="1440"/>
        <w:gridCol w:w="100"/>
        <w:gridCol w:w="620"/>
        <w:gridCol w:w="1260"/>
        <w:gridCol w:w="240"/>
        <w:gridCol w:w="600"/>
        <w:gridCol w:w="1240"/>
        <w:gridCol w:w="20"/>
        <w:gridCol w:w="60"/>
        <w:gridCol w:w="20"/>
        <w:gridCol w:w="700"/>
        <w:gridCol w:w="1620"/>
      </w:tblGrid>
      <w:tr w:rsidR="002501D8" w:rsidTr="00386773">
        <w:tc>
          <w:tcPr>
            <w:tcW w:w="4132" w:type="dxa"/>
            <w:gridSpan w:val="5"/>
            <w:tcBorders>
              <w:bottom w:val="single" w:sz="6" w:space="0" w:color="auto"/>
            </w:tcBorders>
          </w:tcPr>
          <w:p w:rsidR="002501D8" w:rsidRDefault="002501D8" w:rsidP="00386773">
            <w:pPr>
              <w:pStyle w:val="TextCentered"/>
            </w:pPr>
            <w:r>
              <w:t>Accounts Receivable</w:t>
            </w:r>
          </w:p>
        </w:tc>
        <w:tc>
          <w:tcPr>
            <w:tcW w:w="240" w:type="dxa"/>
          </w:tcPr>
          <w:p w:rsidR="002501D8" w:rsidRDefault="002501D8" w:rsidP="00386773">
            <w:pPr>
              <w:pStyle w:val="TextRight"/>
            </w:pPr>
          </w:p>
        </w:tc>
        <w:tc>
          <w:tcPr>
            <w:tcW w:w="4260" w:type="dxa"/>
            <w:gridSpan w:val="7"/>
            <w:tcBorders>
              <w:bottom w:val="single" w:sz="6" w:space="0" w:color="auto"/>
            </w:tcBorders>
          </w:tcPr>
          <w:p w:rsidR="002501D8" w:rsidRDefault="002501D8" w:rsidP="00386773">
            <w:pPr>
              <w:pStyle w:val="TextCentered"/>
            </w:pPr>
            <w:r>
              <w:t>Sales</w:t>
            </w:r>
          </w:p>
        </w:tc>
      </w:tr>
      <w:tr w:rsidR="002501D8" w:rsidTr="00386773">
        <w:tc>
          <w:tcPr>
            <w:tcW w:w="712" w:type="dxa"/>
          </w:tcPr>
          <w:p w:rsidR="002501D8" w:rsidRDefault="002501D8" w:rsidP="00386773">
            <w:pPr>
              <w:pStyle w:val="TextLeft"/>
            </w:pPr>
            <w:r>
              <w:t>(k)</w:t>
            </w:r>
          </w:p>
        </w:tc>
        <w:tc>
          <w:tcPr>
            <w:tcW w:w="1440" w:type="dxa"/>
            <w:tcBorders>
              <w:top w:val="single" w:sz="6" w:space="0" w:color="auto"/>
            </w:tcBorders>
          </w:tcPr>
          <w:p w:rsidR="002501D8" w:rsidRDefault="002501D8" w:rsidP="00386773">
            <w:pPr>
              <w:pStyle w:val="TextRight"/>
            </w:pPr>
            <w:r>
              <w:t>1,200,000</w:t>
            </w:r>
          </w:p>
        </w:tc>
        <w:tc>
          <w:tcPr>
            <w:tcW w:w="100" w:type="dxa"/>
            <w:tcBorders>
              <w:top w:val="single" w:sz="6" w:space="0" w:color="auto"/>
              <w:left w:val="nil"/>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Right"/>
            </w:pPr>
          </w:p>
        </w:tc>
        <w:tc>
          <w:tcPr>
            <w:tcW w:w="1260" w:type="dxa"/>
            <w:gridSpan w:val="2"/>
            <w:tcBorders>
              <w:top w:val="single" w:sz="6" w:space="0" w:color="auto"/>
            </w:tcBorders>
          </w:tcPr>
          <w:p w:rsidR="002501D8" w:rsidRDefault="002501D8" w:rsidP="00386773">
            <w:pPr>
              <w:pStyle w:val="TextRight"/>
            </w:pPr>
          </w:p>
        </w:tc>
        <w:tc>
          <w:tcPr>
            <w:tcW w:w="60" w:type="dxa"/>
            <w:tcBorders>
              <w:top w:val="single" w:sz="6" w:space="0" w:color="auto"/>
              <w:left w:val="nil"/>
              <w:right w:val="single" w:sz="6" w:space="0" w:color="auto"/>
            </w:tcBorders>
          </w:tcPr>
          <w:p w:rsidR="002501D8" w:rsidRDefault="002501D8" w:rsidP="00386773">
            <w:pPr>
              <w:pStyle w:val="TextRight"/>
            </w:pPr>
          </w:p>
        </w:tc>
        <w:tc>
          <w:tcPr>
            <w:tcW w:w="720" w:type="dxa"/>
            <w:gridSpan w:val="2"/>
            <w:tcBorders>
              <w:left w:val="nil"/>
            </w:tcBorders>
          </w:tcPr>
          <w:p w:rsidR="002501D8" w:rsidRDefault="002501D8" w:rsidP="00386773">
            <w:pPr>
              <w:pStyle w:val="TextRight"/>
              <w:jc w:val="left"/>
            </w:pPr>
            <w:r>
              <w:t>(k)</w:t>
            </w:r>
          </w:p>
        </w:tc>
        <w:tc>
          <w:tcPr>
            <w:tcW w:w="1620" w:type="dxa"/>
          </w:tcPr>
          <w:p w:rsidR="002501D8" w:rsidRDefault="002501D8" w:rsidP="00386773">
            <w:pPr>
              <w:pStyle w:val="TextRight"/>
            </w:pPr>
            <w:r>
              <w:t>1,200,000</w:t>
            </w:r>
          </w:p>
        </w:tc>
      </w:tr>
      <w:tr w:rsidR="002501D8" w:rsidTr="00386773">
        <w:tc>
          <w:tcPr>
            <w:tcW w:w="712" w:type="dxa"/>
          </w:tcPr>
          <w:p w:rsidR="002501D8" w:rsidRDefault="002501D8" w:rsidP="00386773">
            <w:pPr>
              <w:pStyle w:val="TextRight"/>
              <w:jc w:val="left"/>
            </w:pPr>
          </w:p>
        </w:tc>
        <w:tc>
          <w:tcPr>
            <w:tcW w:w="1440" w:type="dxa"/>
          </w:tcPr>
          <w:p w:rsidR="002501D8" w:rsidRDefault="002501D8" w:rsidP="00386773">
            <w:pPr>
              <w:pStyle w:val="TextRight"/>
            </w:pPr>
          </w:p>
        </w:tc>
        <w:tc>
          <w:tcPr>
            <w:tcW w:w="100" w:type="dxa"/>
            <w:tcBorders>
              <w:left w:val="nil"/>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Right"/>
            </w:pPr>
          </w:p>
        </w:tc>
        <w:tc>
          <w:tcPr>
            <w:tcW w:w="1260" w:type="dxa"/>
            <w:gridSpan w:val="2"/>
          </w:tcPr>
          <w:p w:rsidR="002501D8" w:rsidRDefault="002501D8" w:rsidP="00386773">
            <w:pPr>
              <w:pStyle w:val="TextRight"/>
            </w:pPr>
          </w:p>
        </w:tc>
        <w:tc>
          <w:tcPr>
            <w:tcW w:w="60" w:type="dxa"/>
            <w:tcBorders>
              <w:left w:val="nil"/>
            </w:tcBorders>
          </w:tcPr>
          <w:p w:rsidR="002501D8" w:rsidRDefault="002501D8" w:rsidP="00386773">
            <w:pPr>
              <w:pStyle w:val="TextRight"/>
            </w:pPr>
          </w:p>
        </w:tc>
        <w:tc>
          <w:tcPr>
            <w:tcW w:w="720" w:type="dxa"/>
            <w:gridSpan w:val="2"/>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4132" w:type="dxa"/>
            <w:gridSpan w:val="5"/>
            <w:tcBorders>
              <w:bottom w:val="single" w:sz="6" w:space="0" w:color="auto"/>
            </w:tcBorders>
          </w:tcPr>
          <w:p w:rsidR="002501D8" w:rsidRDefault="002501D8" w:rsidP="00386773">
            <w:pPr>
              <w:pStyle w:val="TextCentered"/>
            </w:pPr>
            <w:r>
              <w:t>Raw Materials</w:t>
            </w:r>
          </w:p>
        </w:tc>
        <w:tc>
          <w:tcPr>
            <w:tcW w:w="240" w:type="dxa"/>
          </w:tcPr>
          <w:p w:rsidR="002501D8" w:rsidRDefault="002501D8" w:rsidP="00386773">
            <w:pPr>
              <w:pStyle w:val="TextRight"/>
            </w:pPr>
          </w:p>
        </w:tc>
        <w:tc>
          <w:tcPr>
            <w:tcW w:w="4260" w:type="dxa"/>
            <w:gridSpan w:val="7"/>
            <w:tcBorders>
              <w:bottom w:val="single" w:sz="6" w:space="0" w:color="auto"/>
            </w:tcBorders>
          </w:tcPr>
          <w:p w:rsidR="002501D8" w:rsidRDefault="002501D8" w:rsidP="00386773">
            <w:pPr>
              <w:pStyle w:val="TextCentered"/>
            </w:pPr>
            <w:r>
              <w:t>Cost of Goods Sold</w:t>
            </w:r>
          </w:p>
        </w:tc>
      </w:tr>
      <w:tr w:rsidR="002501D8" w:rsidTr="00386773">
        <w:tc>
          <w:tcPr>
            <w:tcW w:w="712" w:type="dxa"/>
          </w:tcPr>
          <w:p w:rsidR="002501D8" w:rsidRDefault="002501D8" w:rsidP="00386773">
            <w:pPr>
              <w:pStyle w:val="TextRight"/>
              <w:jc w:val="left"/>
            </w:pPr>
            <w:r>
              <w:t>Bal.</w:t>
            </w:r>
          </w:p>
        </w:tc>
        <w:tc>
          <w:tcPr>
            <w:tcW w:w="1440" w:type="dxa"/>
            <w:tcBorders>
              <w:top w:val="single" w:sz="6" w:space="0" w:color="auto"/>
            </w:tcBorders>
          </w:tcPr>
          <w:p w:rsidR="002501D8" w:rsidRDefault="002501D8" w:rsidP="00386773">
            <w:pPr>
              <w:pStyle w:val="TextRight"/>
            </w:pPr>
            <w:r>
              <w:t>30,000</w:t>
            </w:r>
          </w:p>
        </w:tc>
        <w:tc>
          <w:tcPr>
            <w:tcW w:w="100" w:type="dxa"/>
            <w:tcBorders>
              <w:top w:val="single" w:sz="6" w:space="0" w:color="auto"/>
              <w:left w:val="nil"/>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p>
        </w:tc>
        <w:tc>
          <w:tcPr>
            <w:tcW w:w="1260" w:type="dxa"/>
          </w:tcPr>
          <w:p w:rsidR="002501D8" w:rsidRDefault="002501D8" w:rsidP="00386773">
            <w:pPr>
              <w:pStyle w:val="TextRight"/>
            </w:pPr>
            <w:r>
              <w:t>185,000</w:t>
            </w:r>
          </w:p>
        </w:tc>
        <w:tc>
          <w:tcPr>
            <w:tcW w:w="240" w:type="dxa"/>
          </w:tcPr>
          <w:p w:rsidR="002501D8" w:rsidRDefault="002501D8" w:rsidP="00386773">
            <w:pPr>
              <w:pStyle w:val="TextRight"/>
            </w:pPr>
          </w:p>
        </w:tc>
        <w:tc>
          <w:tcPr>
            <w:tcW w:w="600" w:type="dxa"/>
          </w:tcPr>
          <w:p w:rsidR="002501D8" w:rsidRDefault="002501D8" w:rsidP="00386773">
            <w:pPr>
              <w:pStyle w:val="NumberedPart"/>
            </w:pPr>
            <w:r>
              <w:t>(k)</w:t>
            </w:r>
          </w:p>
        </w:tc>
        <w:tc>
          <w:tcPr>
            <w:tcW w:w="1260" w:type="dxa"/>
            <w:gridSpan w:val="2"/>
            <w:tcBorders>
              <w:top w:val="single" w:sz="6" w:space="0" w:color="auto"/>
            </w:tcBorders>
          </w:tcPr>
          <w:p w:rsidR="002501D8" w:rsidRDefault="002501D8" w:rsidP="00386773">
            <w:pPr>
              <w:pStyle w:val="TextRight"/>
            </w:pPr>
            <w:r>
              <w:t>800,000</w:t>
            </w:r>
          </w:p>
        </w:tc>
        <w:tc>
          <w:tcPr>
            <w:tcW w:w="60" w:type="dxa"/>
            <w:tcBorders>
              <w:top w:val="single" w:sz="6" w:space="0" w:color="auto"/>
              <w:left w:val="nil"/>
              <w:right w:val="single" w:sz="6" w:space="0" w:color="auto"/>
            </w:tcBorders>
          </w:tcPr>
          <w:p w:rsidR="002501D8" w:rsidRDefault="002501D8" w:rsidP="00386773">
            <w:pPr>
              <w:pStyle w:val="TextRight"/>
            </w:pPr>
          </w:p>
        </w:tc>
        <w:tc>
          <w:tcPr>
            <w:tcW w:w="720" w:type="dxa"/>
            <w:gridSpan w:val="2"/>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Borders>
              <w:bottom w:val="single" w:sz="6" w:space="0" w:color="auto"/>
            </w:tcBorders>
          </w:tcPr>
          <w:p w:rsidR="002501D8" w:rsidRDefault="002501D8" w:rsidP="00386773">
            <w:pPr>
              <w:pStyle w:val="TextRight"/>
              <w:jc w:val="left"/>
            </w:pPr>
            <w:r>
              <w:t>(a)</w:t>
            </w:r>
          </w:p>
        </w:tc>
        <w:tc>
          <w:tcPr>
            <w:tcW w:w="1440" w:type="dxa"/>
            <w:tcBorders>
              <w:bottom w:val="single" w:sz="6" w:space="0" w:color="auto"/>
            </w:tcBorders>
          </w:tcPr>
          <w:p w:rsidR="002501D8" w:rsidRDefault="002501D8" w:rsidP="00386773">
            <w:pPr>
              <w:pStyle w:val="TextRight"/>
            </w:pPr>
            <w:r>
              <w:t>200,000</w:t>
            </w:r>
          </w:p>
        </w:tc>
        <w:tc>
          <w:tcPr>
            <w:tcW w:w="100" w:type="dxa"/>
            <w:tcBorders>
              <w:left w:val="nil"/>
              <w:bottom w:val="single" w:sz="6" w:space="0" w:color="auto"/>
              <w:right w:val="single" w:sz="6" w:space="0" w:color="auto"/>
            </w:tcBorders>
          </w:tcPr>
          <w:p w:rsidR="002501D8" w:rsidRDefault="002501D8" w:rsidP="00386773">
            <w:pPr>
              <w:pStyle w:val="TextRight"/>
            </w:pPr>
          </w:p>
        </w:tc>
        <w:tc>
          <w:tcPr>
            <w:tcW w:w="620" w:type="dxa"/>
            <w:tcBorders>
              <w:left w:val="nil"/>
              <w:bottom w:val="single" w:sz="6" w:space="0" w:color="auto"/>
            </w:tcBorders>
          </w:tcPr>
          <w:p w:rsidR="002501D8" w:rsidRDefault="002501D8" w:rsidP="00386773">
            <w:pPr>
              <w:pStyle w:val="TextRight"/>
              <w:jc w:val="left"/>
            </w:pPr>
            <w:r>
              <w:t>(b)</w:t>
            </w:r>
          </w:p>
        </w:tc>
        <w:tc>
          <w:tcPr>
            <w:tcW w:w="1260" w:type="dxa"/>
            <w:tcBorders>
              <w:bottom w:val="single" w:sz="6" w:space="0" w:color="auto"/>
            </w:tcBorders>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NumberedPart"/>
            </w:pPr>
          </w:p>
        </w:tc>
        <w:tc>
          <w:tcPr>
            <w:tcW w:w="1260" w:type="dxa"/>
            <w:gridSpan w:val="2"/>
          </w:tcPr>
          <w:p w:rsidR="002501D8" w:rsidRDefault="002501D8" w:rsidP="00386773">
            <w:pPr>
              <w:pStyle w:val="TextRight"/>
            </w:pPr>
          </w:p>
        </w:tc>
        <w:tc>
          <w:tcPr>
            <w:tcW w:w="60" w:type="dxa"/>
            <w:tcBorders>
              <w:left w:val="nil"/>
              <w:right w:val="single" w:sz="6" w:space="0" w:color="auto"/>
            </w:tcBorders>
          </w:tcPr>
          <w:p w:rsidR="002501D8" w:rsidRDefault="002501D8" w:rsidP="00386773">
            <w:pPr>
              <w:pStyle w:val="TextRight"/>
            </w:pPr>
          </w:p>
        </w:tc>
        <w:tc>
          <w:tcPr>
            <w:tcW w:w="720" w:type="dxa"/>
            <w:gridSpan w:val="2"/>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Pr>
          <w:p w:rsidR="002501D8" w:rsidRDefault="002501D8" w:rsidP="00386773">
            <w:pPr>
              <w:pStyle w:val="TextRight"/>
              <w:jc w:val="left"/>
            </w:pPr>
            <w:r>
              <w:t>Bal.</w:t>
            </w:r>
          </w:p>
        </w:tc>
        <w:tc>
          <w:tcPr>
            <w:tcW w:w="1440" w:type="dxa"/>
          </w:tcPr>
          <w:p w:rsidR="002501D8" w:rsidRDefault="002501D8" w:rsidP="00386773">
            <w:pPr>
              <w:pStyle w:val="TextRight"/>
            </w:pPr>
            <w:r>
              <w:t>45,000</w:t>
            </w:r>
          </w:p>
        </w:tc>
        <w:tc>
          <w:tcPr>
            <w:tcW w:w="100" w:type="dxa"/>
            <w:tcBorders>
              <w:left w:val="nil"/>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NumberedPart"/>
            </w:pPr>
          </w:p>
        </w:tc>
        <w:tc>
          <w:tcPr>
            <w:tcW w:w="1260" w:type="dxa"/>
            <w:gridSpan w:val="2"/>
          </w:tcPr>
          <w:p w:rsidR="002501D8" w:rsidRDefault="002501D8" w:rsidP="00386773">
            <w:pPr>
              <w:pStyle w:val="TextRight"/>
            </w:pPr>
          </w:p>
        </w:tc>
        <w:tc>
          <w:tcPr>
            <w:tcW w:w="60" w:type="dxa"/>
            <w:tcBorders>
              <w:left w:val="nil"/>
            </w:tcBorders>
          </w:tcPr>
          <w:p w:rsidR="002501D8" w:rsidRDefault="002501D8" w:rsidP="00386773">
            <w:pPr>
              <w:pStyle w:val="TextRight"/>
            </w:pPr>
          </w:p>
        </w:tc>
        <w:tc>
          <w:tcPr>
            <w:tcW w:w="720" w:type="dxa"/>
            <w:gridSpan w:val="2"/>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Pr>
          <w:p w:rsidR="002501D8" w:rsidRDefault="002501D8" w:rsidP="00386773">
            <w:pPr>
              <w:pStyle w:val="TextRight"/>
              <w:jc w:val="left"/>
            </w:pPr>
          </w:p>
        </w:tc>
        <w:tc>
          <w:tcPr>
            <w:tcW w:w="1440" w:type="dxa"/>
          </w:tcPr>
          <w:p w:rsidR="002501D8" w:rsidRDefault="002501D8" w:rsidP="00386773">
            <w:pPr>
              <w:pStyle w:val="TextRight"/>
            </w:pPr>
          </w:p>
        </w:tc>
        <w:tc>
          <w:tcPr>
            <w:tcW w:w="100" w:type="dxa"/>
            <w:tcBorders>
              <w:left w:val="nil"/>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NumberedPart"/>
            </w:pPr>
          </w:p>
        </w:tc>
        <w:tc>
          <w:tcPr>
            <w:tcW w:w="1260" w:type="dxa"/>
            <w:gridSpan w:val="2"/>
          </w:tcPr>
          <w:p w:rsidR="002501D8" w:rsidRDefault="002501D8" w:rsidP="00386773">
            <w:pPr>
              <w:pStyle w:val="TextRight"/>
            </w:pPr>
          </w:p>
        </w:tc>
        <w:tc>
          <w:tcPr>
            <w:tcW w:w="60" w:type="dxa"/>
            <w:tcBorders>
              <w:left w:val="nil"/>
            </w:tcBorders>
          </w:tcPr>
          <w:p w:rsidR="002501D8" w:rsidRDefault="002501D8" w:rsidP="00386773">
            <w:pPr>
              <w:pStyle w:val="TextRight"/>
            </w:pPr>
          </w:p>
        </w:tc>
        <w:tc>
          <w:tcPr>
            <w:tcW w:w="720" w:type="dxa"/>
            <w:gridSpan w:val="2"/>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4132" w:type="dxa"/>
            <w:gridSpan w:val="5"/>
            <w:tcBorders>
              <w:bottom w:val="single" w:sz="6" w:space="0" w:color="auto"/>
            </w:tcBorders>
          </w:tcPr>
          <w:p w:rsidR="002501D8" w:rsidRDefault="002501D8" w:rsidP="00386773">
            <w:pPr>
              <w:pStyle w:val="TextCentered"/>
            </w:pPr>
            <w:r>
              <w:br w:type="page"/>
              <w:t>Work in Process</w:t>
            </w:r>
          </w:p>
        </w:tc>
        <w:tc>
          <w:tcPr>
            <w:tcW w:w="240" w:type="dxa"/>
          </w:tcPr>
          <w:p w:rsidR="002501D8" w:rsidRDefault="002501D8" w:rsidP="00386773">
            <w:pPr>
              <w:pStyle w:val="TextRight"/>
            </w:pPr>
          </w:p>
        </w:tc>
        <w:tc>
          <w:tcPr>
            <w:tcW w:w="4260" w:type="dxa"/>
            <w:gridSpan w:val="7"/>
            <w:tcBorders>
              <w:bottom w:val="single" w:sz="6" w:space="0" w:color="auto"/>
            </w:tcBorders>
          </w:tcPr>
          <w:p w:rsidR="002501D8" w:rsidRDefault="002501D8" w:rsidP="00386773">
            <w:pPr>
              <w:pStyle w:val="TextCentered"/>
            </w:pPr>
            <w:r>
              <w:t>Manufacturing Overhead</w:t>
            </w:r>
          </w:p>
        </w:tc>
      </w:tr>
      <w:tr w:rsidR="002501D8" w:rsidTr="00386773">
        <w:tc>
          <w:tcPr>
            <w:tcW w:w="712" w:type="dxa"/>
          </w:tcPr>
          <w:p w:rsidR="002501D8" w:rsidRDefault="002501D8" w:rsidP="00386773">
            <w:pPr>
              <w:pStyle w:val="TextLeft"/>
            </w:pPr>
            <w:r>
              <w:t>Bal.</w:t>
            </w:r>
          </w:p>
        </w:tc>
        <w:tc>
          <w:tcPr>
            <w:tcW w:w="1440" w:type="dxa"/>
          </w:tcPr>
          <w:p w:rsidR="002501D8" w:rsidRDefault="002501D8" w:rsidP="00386773">
            <w:pPr>
              <w:pStyle w:val="TextRight"/>
            </w:pPr>
            <w:r>
              <w:t>21,000</w:t>
            </w:r>
          </w:p>
        </w:tc>
        <w:tc>
          <w:tcPr>
            <w:tcW w:w="100" w:type="dxa"/>
            <w:tcBorders>
              <w:left w:val="nil"/>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r>
              <w:t>(j)</w:t>
            </w:r>
          </w:p>
        </w:tc>
        <w:tc>
          <w:tcPr>
            <w:tcW w:w="1260" w:type="dxa"/>
          </w:tcPr>
          <w:p w:rsidR="002501D8" w:rsidRDefault="002501D8" w:rsidP="00386773">
            <w:pPr>
              <w:pStyle w:val="TextRight"/>
            </w:pPr>
            <w:r>
              <w:t>770,000</w:t>
            </w:r>
          </w:p>
        </w:tc>
        <w:tc>
          <w:tcPr>
            <w:tcW w:w="240" w:type="dxa"/>
          </w:tcPr>
          <w:p w:rsidR="002501D8" w:rsidRDefault="002501D8" w:rsidP="00386773">
            <w:pPr>
              <w:pStyle w:val="TextRight"/>
            </w:pPr>
          </w:p>
        </w:tc>
        <w:tc>
          <w:tcPr>
            <w:tcW w:w="600" w:type="dxa"/>
          </w:tcPr>
          <w:p w:rsidR="002501D8" w:rsidRDefault="002501D8" w:rsidP="00386773">
            <w:pPr>
              <w:pStyle w:val="TextLeft"/>
            </w:pPr>
            <w:r>
              <w:t>(c)</w:t>
            </w:r>
          </w:p>
        </w:tc>
        <w:tc>
          <w:tcPr>
            <w:tcW w:w="1240" w:type="dxa"/>
          </w:tcPr>
          <w:p w:rsidR="002501D8" w:rsidRDefault="002501D8" w:rsidP="00386773">
            <w:pPr>
              <w:pStyle w:val="TextRight"/>
            </w:pPr>
            <w:r>
              <w:t>63,000</w:t>
            </w:r>
          </w:p>
        </w:tc>
        <w:tc>
          <w:tcPr>
            <w:tcW w:w="100" w:type="dxa"/>
            <w:gridSpan w:val="3"/>
            <w:tcBorders>
              <w:left w:val="nil"/>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r>
              <w:t>(i)</w:t>
            </w:r>
          </w:p>
        </w:tc>
        <w:tc>
          <w:tcPr>
            <w:tcW w:w="1620" w:type="dxa"/>
          </w:tcPr>
          <w:p w:rsidR="002501D8" w:rsidRDefault="002501D8" w:rsidP="00386773">
            <w:pPr>
              <w:pStyle w:val="TextRight"/>
            </w:pPr>
            <w:r>
              <w:t>390,000</w:t>
            </w:r>
          </w:p>
        </w:tc>
      </w:tr>
      <w:tr w:rsidR="002501D8" w:rsidTr="00386773">
        <w:tc>
          <w:tcPr>
            <w:tcW w:w="712" w:type="dxa"/>
          </w:tcPr>
          <w:p w:rsidR="002501D8" w:rsidRDefault="002501D8" w:rsidP="00386773">
            <w:pPr>
              <w:pStyle w:val="TextLeft"/>
            </w:pPr>
            <w:r>
              <w:t>(b)</w:t>
            </w:r>
          </w:p>
        </w:tc>
        <w:tc>
          <w:tcPr>
            <w:tcW w:w="1440" w:type="dxa"/>
          </w:tcPr>
          <w:p w:rsidR="002501D8" w:rsidRDefault="002501D8" w:rsidP="00386773">
            <w:pPr>
              <w:pStyle w:val="TextRight"/>
            </w:pPr>
            <w:r>
              <w:t>185,000</w:t>
            </w:r>
          </w:p>
        </w:tc>
        <w:tc>
          <w:tcPr>
            <w:tcW w:w="100" w:type="dxa"/>
            <w:tcBorders>
              <w:left w:val="nil"/>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Left"/>
            </w:pPr>
            <w:r>
              <w:t>(d)</w:t>
            </w:r>
          </w:p>
        </w:tc>
        <w:tc>
          <w:tcPr>
            <w:tcW w:w="1240" w:type="dxa"/>
          </w:tcPr>
          <w:p w:rsidR="002501D8" w:rsidRDefault="002501D8" w:rsidP="00386773">
            <w:pPr>
              <w:pStyle w:val="TextRight"/>
            </w:pPr>
            <w:r>
              <w:t>90,000</w:t>
            </w:r>
          </w:p>
        </w:tc>
        <w:tc>
          <w:tcPr>
            <w:tcW w:w="100" w:type="dxa"/>
            <w:gridSpan w:val="3"/>
            <w:tcBorders>
              <w:left w:val="nil"/>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Pr>
          <w:p w:rsidR="002501D8" w:rsidRDefault="002501D8" w:rsidP="00386773">
            <w:pPr>
              <w:pStyle w:val="TextLeft"/>
            </w:pPr>
            <w:r>
              <w:t>(d)</w:t>
            </w:r>
          </w:p>
        </w:tc>
        <w:tc>
          <w:tcPr>
            <w:tcW w:w="1440" w:type="dxa"/>
          </w:tcPr>
          <w:p w:rsidR="002501D8" w:rsidRDefault="002501D8" w:rsidP="00386773">
            <w:pPr>
              <w:pStyle w:val="TextRight"/>
            </w:pPr>
            <w:r>
              <w:t>230,000</w:t>
            </w:r>
          </w:p>
        </w:tc>
        <w:tc>
          <w:tcPr>
            <w:tcW w:w="100" w:type="dxa"/>
            <w:tcBorders>
              <w:left w:val="nil"/>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Left"/>
            </w:pPr>
            <w:r>
              <w:t>(e)</w:t>
            </w:r>
          </w:p>
        </w:tc>
        <w:tc>
          <w:tcPr>
            <w:tcW w:w="1240" w:type="dxa"/>
          </w:tcPr>
          <w:p w:rsidR="002501D8" w:rsidRDefault="002501D8" w:rsidP="00386773">
            <w:pPr>
              <w:pStyle w:val="TextRight"/>
            </w:pPr>
            <w:r>
              <w:t>54,000</w:t>
            </w:r>
          </w:p>
        </w:tc>
        <w:tc>
          <w:tcPr>
            <w:tcW w:w="100" w:type="dxa"/>
            <w:gridSpan w:val="3"/>
            <w:tcBorders>
              <w:left w:val="nil"/>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Borders>
              <w:bottom w:val="single" w:sz="6" w:space="0" w:color="auto"/>
            </w:tcBorders>
          </w:tcPr>
          <w:p w:rsidR="002501D8" w:rsidRDefault="002501D8" w:rsidP="00386773">
            <w:pPr>
              <w:pStyle w:val="TextLeft"/>
            </w:pPr>
            <w:r>
              <w:t>(i)</w:t>
            </w:r>
          </w:p>
        </w:tc>
        <w:tc>
          <w:tcPr>
            <w:tcW w:w="1440" w:type="dxa"/>
            <w:tcBorders>
              <w:bottom w:val="single" w:sz="6" w:space="0" w:color="auto"/>
            </w:tcBorders>
          </w:tcPr>
          <w:p w:rsidR="002501D8" w:rsidRDefault="002501D8" w:rsidP="00386773">
            <w:pPr>
              <w:pStyle w:val="TextRight"/>
            </w:pPr>
            <w:r>
              <w:t>390,000</w:t>
            </w:r>
          </w:p>
        </w:tc>
        <w:tc>
          <w:tcPr>
            <w:tcW w:w="100" w:type="dxa"/>
            <w:tcBorders>
              <w:left w:val="nil"/>
              <w:bottom w:val="single" w:sz="6" w:space="0" w:color="auto"/>
              <w:right w:val="single" w:sz="6" w:space="0" w:color="auto"/>
            </w:tcBorders>
          </w:tcPr>
          <w:p w:rsidR="002501D8" w:rsidRDefault="002501D8" w:rsidP="00386773">
            <w:pPr>
              <w:pStyle w:val="TextRight"/>
            </w:pPr>
          </w:p>
        </w:tc>
        <w:tc>
          <w:tcPr>
            <w:tcW w:w="620" w:type="dxa"/>
            <w:tcBorders>
              <w:left w:val="nil"/>
              <w:bottom w:val="single" w:sz="6" w:space="0" w:color="auto"/>
            </w:tcBorders>
          </w:tcPr>
          <w:p w:rsidR="002501D8" w:rsidRDefault="002501D8" w:rsidP="00386773">
            <w:pPr>
              <w:pStyle w:val="TextRight"/>
              <w:jc w:val="left"/>
            </w:pPr>
          </w:p>
        </w:tc>
        <w:tc>
          <w:tcPr>
            <w:tcW w:w="1260" w:type="dxa"/>
            <w:tcBorders>
              <w:bottom w:val="single" w:sz="6" w:space="0" w:color="auto"/>
            </w:tcBorders>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Left"/>
            </w:pPr>
            <w:r>
              <w:t>(g)</w:t>
            </w:r>
          </w:p>
        </w:tc>
        <w:tc>
          <w:tcPr>
            <w:tcW w:w="1240" w:type="dxa"/>
          </w:tcPr>
          <w:p w:rsidR="002501D8" w:rsidRDefault="002501D8" w:rsidP="00386773">
            <w:pPr>
              <w:pStyle w:val="TextRight"/>
            </w:pPr>
            <w:r>
              <w:t>76,000</w:t>
            </w:r>
          </w:p>
        </w:tc>
        <w:tc>
          <w:tcPr>
            <w:tcW w:w="100" w:type="dxa"/>
            <w:gridSpan w:val="3"/>
            <w:tcBorders>
              <w:left w:val="nil"/>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Pr>
          <w:p w:rsidR="002501D8" w:rsidRDefault="002501D8" w:rsidP="00386773">
            <w:pPr>
              <w:pStyle w:val="TextLeft"/>
            </w:pPr>
            <w:r>
              <w:t>Bal.</w:t>
            </w:r>
          </w:p>
        </w:tc>
        <w:tc>
          <w:tcPr>
            <w:tcW w:w="1440" w:type="dxa"/>
          </w:tcPr>
          <w:p w:rsidR="002501D8" w:rsidRDefault="002501D8" w:rsidP="00386773">
            <w:pPr>
              <w:pStyle w:val="TextRight"/>
            </w:pPr>
            <w:r>
              <w:t>56,000</w:t>
            </w:r>
          </w:p>
        </w:tc>
        <w:tc>
          <w:tcPr>
            <w:tcW w:w="100" w:type="dxa"/>
            <w:tcBorders>
              <w:left w:val="nil"/>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Borders>
              <w:bottom w:val="single" w:sz="6" w:space="0" w:color="auto"/>
            </w:tcBorders>
          </w:tcPr>
          <w:p w:rsidR="002501D8" w:rsidRDefault="002501D8" w:rsidP="00386773">
            <w:pPr>
              <w:pStyle w:val="TextLeft"/>
            </w:pPr>
            <w:r>
              <w:t>(h)</w:t>
            </w:r>
          </w:p>
        </w:tc>
        <w:tc>
          <w:tcPr>
            <w:tcW w:w="1240" w:type="dxa"/>
            <w:tcBorders>
              <w:bottom w:val="single" w:sz="6" w:space="0" w:color="auto"/>
            </w:tcBorders>
          </w:tcPr>
          <w:p w:rsidR="002501D8" w:rsidRDefault="002501D8" w:rsidP="00386773">
            <w:pPr>
              <w:pStyle w:val="TextRight"/>
            </w:pPr>
            <w:r>
              <w:t>102,000</w:t>
            </w:r>
          </w:p>
        </w:tc>
        <w:tc>
          <w:tcPr>
            <w:tcW w:w="100" w:type="dxa"/>
            <w:gridSpan w:val="3"/>
            <w:tcBorders>
              <w:left w:val="nil"/>
              <w:right w:val="single" w:sz="6" w:space="0" w:color="auto"/>
            </w:tcBorders>
          </w:tcPr>
          <w:p w:rsidR="002501D8" w:rsidRDefault="002501D8" w:rsidP="00386773">
            <w:pPr>
              <w:pStyle w:val="TextRight"/>
            </w:pPr>
          </w:p>
        </w:tc>
        <w:tc>
          <w:tcPr>
            <w:tcW w:w="700" w:type="dxa"/>
            <w:tcBorders>
              <w:left w:val="nil"/>
              <w:bottom w:val="single" w:sz="6" w:space="0" w:color="auto"/>
            </w:tcBorders>
          </w:tcPr>
          <w:p w:rsidR="002501D8" w:rsidRDefault="002501D8" w:rsidP="00386773">
            <w:pPr>
              <w:pStyle w:val="TextRight"/>
              <w:jc w:val="left"/>
            </w:pPr>
          </w:p>
        </w:tc>
        <w:tc>
          <w:tcPr>
            <w:tcW w:w="1620" w:type="dxa"/>
            <w:tcBorders>
              <w:bottom w:val="single" w:sz="6" w:space="0" w:color="auto"/>
            </w:tcBorders>
          </w:tcPr>
          <w:p w:rsidR="002501D8" w:rsidRDefault="002501D8" w:rsidP="00386773">
            <w:pPr>
              <w:pStyle w:val="TextRight"/>
            </w:pPr>
          </w:p>
        </w:tc>
      </w:tr>
      <w:tr w:rsidR="002501D8" w:rsidTr="00386773">
        <w:tc>
          <w:tcPr>
            <w:tcW w:w="712" w:type="dxa"/>
          </w:tcPr>
          <w:p w:rsidR="002501D8" w:rsidRDefault="002501D8" w:rsidP="00386773">
            <w:pPr>
              <w:pStyle w:val="TextRight"/>
            </w:pPr>
          </w:p>
        </w:tc>
        <w:tc>
          <w:tcPr>
            <w:tcW w:w="1440" w:type="dxa"/>
          </w:tcPr>
          <w:p w:rsidR="002501D8" w:rsidRDefault="002501D8" w:rsidP="00386773">
            <w:pPr>
              <w:pStyle w:val="TextRight"/>
            </w:pPr>
          </w:p>
        </w:tc>
        <w:tc>
          <w:tcPr>
            <w:tcW w:w="100" w:type="dxa"/>
            <w:tcBorders>
              <w:left w:val="nil"/>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Right"/>
            </w:pPr>
          </w:p>
        </w:tc>
        <w:tc>
          <w:tcPr>
            <w:tcW w:w="1240" w:type="dxa"/>
          </w:tcPr>
          <w:p w:rsidR="002501D8" w:rsidRDefault="002501D8" w:rsidP="00386773">
            <w:pPr>
              <w:pStyle w:val="TextRight"/>
            </w:pPr>
          </w:p>
        </w:tc>
        <w:tc>
          <w:tcPr>
            <w:tcW w:w="100" w:type="dxa"/>
            <w:gridSpan w:val="3"/>
            <w:tcBorders>
              <w:top w:val="single" w:sz="6" w:space="0" w:color="auto"/>
              <w:left w:val="nil"/>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r>
              <w:t>Bal.</w:t>
            </w:r>
          </w:p>
        </w:tc>
        <w:tc>
          <w:tcPr>
            <w:tcW w:w="1620" w:type="dxa"/>
          </w:tcPr>
          <w:p w:rsidR="002501D8" w:rsidRDefault="002501D8" w:rsidP="00386773">
            <w:pPr>
              <w:pStyle w:val="TextRight"/>
            </w:pPr>
            <w:r>
              <w:t>5,000</w:t>
            </w:r>
          </w:p>
        </w:tc>
      </w:tr>
      <w:tr w:rsidR="002501D8" w:rsidTr="00386773">
        <w:tc>
          <w:tcPr>
            <w:tcW w:w="712" w:type="dxa"/>
          </w:tcPr>
          <w:p w:rsidR="002501D8" w:rsidRDefault="002501D8" w:rsidP="00386773">
            <w:pPr>
              <w:pStyle w:val="TextRight"/>
            </w:pPr>
          </w:p>
        </w:tc>
        <w:tc>
          <w:tcPr>
            <w:tcW w:w="1440" w:type="dxa"/>
          </w:tcPr>
          <w:p w:rsidR="002501D8" w:rsidRDefault="002501D8" w:rsidP="00386773">
            <w:pPr>
              <w:pStyle w:val="TextRight"/>
            </w:pPr>
          </w:p>
        </w:tc>
        <w:tc>
          <w:tcPr>
            <w:tcW w:w="100" w:type="dxa"/>
            <w:tcBorders>
              <w:left w:val="nil"/>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Right"/>
            </w:pPr>
          </w:p>
        </w:tc>
        <w:tc>
          <w:tcPr>
            <w:tcW w:w="1240" w:type="dxa"/>
          </w:tcPr>
          <w:p w:rsidR="002501D8" w:rsidRDefault="002501D8" w:rsidP="00386773">
            <w:pPr>
              <w:pStyle w:val="TextRight"/>
            </w:pPr>
          </w:p>
        </w:tc>
        <w:tc>
          <w:tcPr>
            <w:tcW w:w="100" w:type="dxa"/>
            <w:gridSpan w:val="3"/>
            <w:tcBorders>
              <w:left w:val="nil"/>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4132" w:type="dxa"/>
            <w:gridSpan w:val="5"/>
            <w:tcBorders>
              <w:bottom w:val="single" w:sz="6" w:space="0" w:color="auto"/>
            </w:tcBorders>
          </w:tcPr>
          <w:p w:rsidR="002501D8" w:rsidRDefault="002501D8" w:rsidP="00386773">
            <w:pPr>
              <w:pStyle w:val="TextCentered"/>
            </w:pPr>
            <w:r>
              <w:t>Finished Goods</w:t>
            </w:r>
          </w:p>
        </w:tc>
        <w:tc>
          <w:tcPr>
            <w:tcW w:w="240" w:type="dxa"/>
          </w:tcPr>
          <w:p w:rsidR="002501D8" w:rsidRDefault="002501D8" w:rsidP="00386773">
            <w:pPr>
              <w:pStyle w:val="TextRight"/>
            </w:pPr>
          </w:p>
        </w:tc>
        <w:tc>
          <w:tcPr>
            <w:tcW w:w="4260" w:type="dxa"/>
            <w:gridSpan w:val="7"/>
            <w:tcBorders>
              <w:bottom w:val="single" w:sz="6" w:space="0" w:color="auto"/>
            </w:tcBorders>
          </w:tcPr>
          <w:p w:rsidR="002501D8" w:rsidRDefault="002501D8" w:rsidP="00386773">
            <w:pPr>
              <w:pStyle w:val="TextCentered"/>
            </w:pPr>
            <w:r>
              <w:t>Advertising Expense</w:t>
            </w:r>
          </w:p>
        </w:tc>
      </w:tr>
      <w:tr w:rsidR="002501D8" w:rsidTr="00386773">
        <w:tc>
          <w:tcPr>
            <w:tcW w:w="712" w:type="dxa"/>
          </w:tcPr>
          <w:p w:rsidR="002501D8" w:rsidRDefault="002501D8" w:rsidP="00386773">
            <w:pPr>
              <w:pStyle w:val="TextLeft"/>
            </w:pPr>
            <w:r>
              <w:t>Bal.</w:t>
            </w:r>
          </w:p>
        </w:tc>
        <w:tc>
          <w:tcPr>
            <w:tcW w:w="1440" w:type="dxa"/>
          </w:tcPr>
          <w:p w:rsidR="002501D8" w:rsidRDefault="002501D8" w:rsidP="00386773">
            <w:pPr>
              <w:pStyle w:val="TextRight"/>
            </w:pPr>
            <w:r>
              <w:t>60,000</w:t>
            </w:r>
          </w:p>
        </w:tc>
        <w:tc>
          <w:tcPr>
            <w:tcW w:w="100" w:type="dxa"/>
            <w:tcBorders>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r>
              <w:t>(k)</w:t>
            </w:r>
          </w:p>
        </w:tc>
        <w:tc>
          <w:tcPr>
            <w:tcW w:w="1260" w:type="dxa"/>
          </w:tcPr>
          <w:p w:rsidR="002501D8" w:rsidRDefault="002501D8" w:rsidP="00386773">
            <w:pPr>
              <w:pStyle w:val="TextRight"/>
            </w:pPr>
            <w:r>
              <w:t>800,000</w:t>
            </w:r>
          </w:p>
        </w:tc>
        <w:tc>
          <w:tcPr>
            <w:tcW w:w="240" w:type="dxa"/>
          </w:tcPr>
          <w:p w:rsidR="002501D8" w:rsidRDefault="002501D8" w:rsidP="00386773">
            <w:pPr>
              <w:pStyle w:val="TextRight"/>
            </w:pPr>
          </w:p>
        </w:tc>
        <w:tc>
          <w:tcPr>
            <w:tcW w:w="600" w:type="dxa"/>
          </w:tcPr>
          <w:p w:rsidR="002501D8" w:rsidRDefault="002501D8" w:rsidP="00386773">
            <w:pPr>
              <w:pStyle w:val="TextLeft"/>
            </w:pPr>
            <w:r>
              <w:t>(f)</w:t>
            </w:r>
          </w:p>
        </w:tc>
        <w:tc>
          <w:tcPr>
            <w:tcW w:w="1240" w:type="dxa"/>
          </w:tcPr>
          <w:p w:rsidR="002501D8" w:rsidRDefault="002501D8" w:rsidP="00386773">
            <w:pPr>
              <w:pStyle w:val="TextRight"/>
            </w:pPr>
            <w:r>
              <w:t>136,000</w:t>
            </w:r>
          </w:p>
        </w:tc>
        <w:tc>
          <w:tcPr>
            <w:tcW w:w="100" w:type="dxa"/>
            <w:gridSpan w:val="3"/>
            <w:tcBorders>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Borders>
              <w:bottom w:val="single" w:sz="6" w:space="0" w:color="auto"/>
            </w:tcBorders>
          </w:tcPr>
          <w:p w:rsidR="002501D8" w:rsidRDefault="002501D8" w:rsidP="00386773">
            <w:pPr>
              <w:pStyle w:val="TextLeft"/>
            </w:pPr>
            <w:r>
              <w:t>(j)</w:t>
            </w:r>
          </w:p>
        </w:tc>
        <w:tc>
          <w:tcPr>
            <w:tcW w:w="1440" w:type="dxa"/>
            <w:tcBorders>
              <w:bottom w:val="single" w:sz="6" w:space="0" w:color="auto"/>
            </w:tcBorders>
          </w:tcPr>
          <w:p w:rsidR="002501D8" w:rsidRDefault="002501D8" w:rsidP="00386773">
            <w:pPr>
              <w:pStyle w:val="TextRight"/>
            </w:pPr>
            <w:r>
              <w:t>770,000</w:t>
            </w:r>
          </w:p>
        </w:tc>
        <w:tc>
          <w:tcPr>
            <w:tcW w:w="100" w:type="dxa"/>
            <w:tcBorders>
              <w:bottom w:val="single" w:sz="6" w:space="0" w:color="auto"/>
              <w:right w:val="single" w:sz="6" w:space="0" w:color="auto"/>
            </w:tcBorders>
          </w:tcPr>
          <w:p w:rsidR="002501D8" w:rsidRDefault="002501D8" w:rsidP="00386773">
            <w:pPr>
              <w:pStyle w:val="TextRight"/>
            </w:pPr>
          </w:p>
        </w:tc>
        <w:tc>
          <w:tcPr>
            <w:tcW w:w="620" w:type="dxa"/>
            <w:tcBorders>
              <w:left w:val="nil"/>
              <w:bottom w:val="single" w:sz="6" w:space="0" w:color="auto"/>
            </w:tcBorders>
          </w:tcPr>
          <w:p w:rsidR="002501D8" w:rsidRDefault="002501D8" w:rsidP="00386773">
            <w:pPr>
              <w:pStyle w:val="TextRight"/>
              <w:jc w:val="left"/>
            </w:pPr>
          </w:p>
        </w:tc>
        <w:tc>
          <w:tcPr>
            <w:tcW w:w="1260" w:type="dxa"/>
            <w:tcBorders>
              <w:bottom w:val="single" w:sz="6" w:space="0" w:color="auto"/>
            </w:tcBorders>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Right"/>
              <w:jc w:val="left"/>
            </w:pPr>
          </w:p>
        </w:tc>
        <w:tc>
          <w:tcPr>
            <w:tcW w:w="1240" w:type="dxa"/>
          </w:tcPr>
          <w:p w:rsidR="002501D8" w:rsidRDefault="002501D8" w:rsidP="00386773">
            <w:pPr>
              <w:pStyle w:val="TextRight"/>
            </w:pPr>
          </w:p>
        </w:tc>
        <w:tc>
          <w:tcPr>
            <w:tcW w:w="100" w:type="dxa"/>
            <w:gridSpan w:val="3"/>
            <w:tcBorders>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Pr>
          <w:p w:rsidR="002501D8" w:rsidRDefault="002501D8" w:rsidP="00386773">
            <w:pPr>
              <w:pStyle w:val="TextLeft"/>
            </w:pPr>
            <w:r>
              <w:t>Bal.</w:t>
            </w:r>
          </w:p>
        </w:tc>
        <w:tc>
          <w:tcPr>
            <w:tcW w:w="1440" w:type="dxa"/>
          </w:tcPr>
          <w:p w:rsidR="002501D8" w:rsidRDefault="002501D8" w:rsidP="00386773">
            <w:pPr>
              <w:pStyle w:val="TextRight"/>
            </w:pPr>
            <w:r>
              <w:t>30,000</w:t>
            </w:r>
          </w:p>
        </w:tc>
        <w:tc>
          <w:tcPr>
            <w:tcW w:w="100" w:type="dxa"/>
            <w:tcBorders>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Right"/>
              <w:jc w:val="left"/>
            </w:pPr>
          </w:p>
        </w:tc>
        <w:tc>
          <w:tcPr>
            <w:tcW w:w="1240" w:type="dxa"/>
          </w:tcPr>
          <w:p w:rsidR="002501D8" w:rsidRDefault="002501D8" w:rsidP="00386773">
            <w:pPr>
              <w:pStyle w:val="TextRight"/>
            </w:pPr>
          </w:p>
        </w:tc>
        <w:tc>
          <w:tcPr>
            <w:tcW w:w="100" w:type="dxa"/>
            <w:gridSpan w:val="3"/>
            <w:tcBorders>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Pr>
          <w:p w:rsidR="002501D8" w:rsidRDefault="002501D8" w:rsidP="00386773">
            <w:pPr>
              <w:pStyle w:val="TextRight"/>
            </w:pPr>
          </w:p>
        </w:tc>
        <w:tc>
          <w:tcPr>
            <w:tcW w:w="1440" w:type="dxa"/>
          </w:tcPr>
          <w:p w:rsidR="002501D8" w:rsidRDefault="002501D8" w:rsidP="00386773">
            <w:pPr>
              <w:pStyle w:val="TextRight"/>
            </w:pPr>
          </w:p>
        </w:tc>
        <w:tc>
          <w:tcPr>
            <w:tcW w:w="100" w:type="dxa"/>
          </w:tcPr>
          <w:p w:rsidR="002501D8" w:rsidRDefault="002501D8" w:rsidP="00386773">
            <w:pPr>
              <w:pStyle w:val="TextRight"/>
            </w:pPr>
          </w:p>
        </w:tc>
        <w:tc>
          <w:tcPr>
            <w:tcW w:w="620" w:type="dxa"/>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Right"/>
              <w:jc w:val="left"/>
            </w:pPr>
          </w:p>
        </w:tc>
        <w:tc>
          <w:tcPr>
            <w:tcW w:w="1240" w:type="dxa"/>
          </w:tcPr>
          <w:p w:rsidR="002501D8" w:rsidRDefault="002501D8" w:rsidP="00386773">
            <w:pPr>
              <w:pStyle w:val="TextRight"/>
            </w:pPr>
          </w:p>
        </w:tc>
        <w:tc>
          <w:tcPr>
            <w:tcW w:w="100" w:type="dxa"/>
            <w:gridSpan w:val="3"/>
          </w:tcPr>
          <w:p w:rsidR="002501D8" w:rsidRDefault="002501D8" w:rsidP="00386773">
            <w:pPr>
              <w:pStyle w:val="TextRight"/>
            </w:pPr>
          </w:p>
        </w:tc>
        <w:tc>
          <w:tcPr>
            <w:tcW w:w="700" w:type="dxa"/>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4132" w:type="dxa"/>
            <w:gridSpan w:val="5"/>
            <w:tcBorders>
              <w:bottom w:val="single" w:sz="6" w:space="0" w:color="auto"/>
            </w:tcBorders>
          </w:tcPr>
          <w:p w:rsidR="002501D8" w:rsidRDefault="002501D8" w:rsidP="00386773">
            <w:pPr>
              <w:pStyle w:val="TextCentered"/>
            </w:pPr>
            <w:r>
              <w:t>Accumulated Depreciation</w:t>
            </w:r>
          </w:p>
        </w:tc>
        <w:tc>
          <w:tcPr>
            <w:tcW w:w="240" w:type="dxa"/>
          </w:tcPr>
          <w:p w:rsidR="002501D8" w:rsidRDefault="002501D8" w:rsidP="00386773">
            <w:pPr>
              <w:pStyle w:val="TextRight"/>
            </w:pPr>
          </w:p>
        </w:tc>
        <w:tc>
          <w:tcPr>
            <w:tcW w:w="4260" w:type="dxa"/>
            <w:gridSpan w:val="7"/>
            <w:tcBorders>
              <w:bottom w:val="single" w:sz="6" w:space="0" w:color="auto"/>
            </w:tcBorders>
          </w:tcPr>
          <w:p w:rsidR="002501D8" w:rsidRDefault="002501D8" w:rsidP="00386773">
            <w:pPr>
              <w:pStyle w:val="TextCentered"/>
            </w:pPr>
            <w:r>
              <w:t>Utilities Expense</w:t>
            </w:r>
          </w:p>
        </w:tc>
      </w:tr>
      <w:tr w:rsidR="002501D8" w:rsidTr="00386773">
        <w:tc>
          <w:tcPr>
            <w:tcW w:w="712" w:type="dxa"/>
          </w:tcPr>
          <w:p w:rsidR="002501D8" w:rsidRDefault="002501D8" w:rsidP="00386773">
            <w:pPr>
              <w:pStyle w:val="TextRight"/>
            </w:pPr>
          </w:p>
        </w:tc>
        <w:tc>
          <w:tcPr>
            <w:tcW w:w="1440" w:type="dxa"/>
            <w:tcBorders>
              <w:top w:val="single" w:sz="6" w:space="0" w:color="auto"/>
            </w:tcBorders>
          </w:tcPr>
          <w:p w:rsidR="002501D8" w:rsidRDefault="002501D8" w:rsidP="00386773">
            <w:pPr>
              <w:pStyle w:val="TextRight"/>
            </w:pPr>
          </w:p>
        </w:tc>
        <w:tc>
          <w:tcPr>
            <w:tcW w:w="100" w:type="dxa"/>
            <w:tcBorders>
              <w:top w:val="single" w:sz="6" w:space="0" w:color="auto"/>
              <w:left w:val="nil"/>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r>
              <w:t>(g)</w:t>
            </w:r>
          </w:p>
        </w:tc>
        <w:tc>
          <w:tcPr>
            <w:tcW w:w="1260" w:type="dxa"/>
          </w:tcPr>
          <w:p w:rsidR="002501D8" w:rsidRDefault="002501D8" w:rsidP="00386773">
            <w:pPr>
              <w:pStyle w:val="TextRight"/>
            </w:pPr>
            <w:r>
              <w:t>95,000</w:t>
            </w:r>
          </w:p>
        </w:tc>
        <w:tc>
          <w:tcPr>
            <w:tcW w:w="240" w:type="dxa"/>
          </w:tcPr>
          <w:p w:rsidR="002501D8" w:rsidRDefault="002501D8" w:rsidP="00386773">
            <w:pPr>
              <w:pStyle w:val="TextRight"/>
            </w:pPr>
          </w:p>
        </w:tc>
        <w:tc>
          <w:tcPr>
            <w:tcW w:w="600" w:type="dxa"/>
          </w:tcPr>
          <w:p w:rsidR="002501D8" w:rsidRDefault="002501D8" w:rsidP="00386773">
            <w:pPr>
              <w:pStyle w:val="TextLeft"/>
            </w:pPr>
            <w:r>
              <w:t>(c)</w:t>
            </w:r>
          </w:p>
        </w:tc>
        <w:tc>
          <w:tcPr>
            <w:tcW w:w="1240" w:type="dxa"/>
            <w:tcBorders>
              <w:top w:val="single" w:sz="6" w:space="0" w:color="auto"/>
            </w:tcBorders>
          </w:tcPr>
          <w:p w:rsidR="002501D8" w:rsidRDefault="002501D8" w:rsidP="00386773">
            <w:pPr>
              <w:pStyle w:val="TextRight"/>
            </w:pPr>
            <w:r>
              <w:t>7,000</w:t>
            </w:r>
          </w:p>
        </w:tc>
        <w:tc>
          <w:tcPr>
            <w:tcW w:w="100" w:type="dxa"/>
            <w:gridSpan w:val="3"/>
            <w:tcBorders>
              <w:top w:val="single" w:sz="6" w:space="0" w:color="auto"/>
              <w:left w:val="nil"/>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Pr>
          <w:p w:rsidR="002501D8" w:rsidRDefault="002501D8" w:rsidP="00386773">
            <w:pPr>
              <w:pStyle w:val="TextRight"/>
            </w:pPr>
          </w:p>
        </w:tc>
        <w:tc>
          <w:tcPr>
            <w:tcW w:w="1440" w:type="dxa"/>
          </w:tcPr>
          <w:p w:rsidR="002501D8" w:rsidRDefault="002501D8" w:rsidP="00386773">
            <w:pPr>
              <w:pStyle w:val="TextRight"/>
            </w:pPr>
          </w:p>
        </w:tc>
        <w:tc>
          <w:tcPr>
            <w:tcW w:w="100" w:type="dxa"/>
          </w:tcPr>
          <w:p w:rsidR="002501D8" w:rsidRDefault="002501D8" w:rsidP="00386773">
            <w:pPr>
              <w:pStyle w:val="TextRight"/>
            </w:pPr>
          </w:p>
        </w:tc>
        <w:tc>
          <w:tcPr>
            <w:tcW w:w="620" w:type="dxa"/>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Right"/>
              <w:jc w:val="left"/>
            </w:pPr>
          </w:p>
        </w:tc>
        <w:tc>
          <w:tcPr>
            <w:tcW w:w="1240" w:type="dxa"/>
          </w:tcPr>
          <w:p w:rsidR="002501D8" w:rsidRDefault="002501D8" w:rsidP="00386773">
            <w:pPr>
              <w:pStyle w:val="TextRight"/>
            </w:pPr>
          </w:p>
        </w:tc>
        <w:tc>
          <w:tcPr>
            <w:tcW w:w="100" w:type="dxa"/>
            <w:gridSpan w:val="3"/>
          </w:tcPr>
          <w:p w:rsidR="002501D8" w:rsidRDefault="002501D8" w:rsidP="00386773">
            <w:pPr>
              <w:pStyle w:val="TextRight"/>
            </w:pPr>
          </w:p>
        </w:tc>
        <w:tc>
          <w:tcPr>
            <w:tcW w:w="700" w:type="dxa"/>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rPr>
          <w:cantSplit/>
        </w:trPr>
        <w:tc>
          <w:tcPr>
            <w:tcW w:w="4132" w:type="dxa"/>
            <w:gridSpan w:val="5"/>
            <w:tcBorders>
              <w:bottom w:val="single" w:sz="6" w:space="0" w:color="auto"/>
            </w:tcBorders>
          </w:tcPr>
          <w:p w:rsidR="002501D8" w:rsidRDefault="002501D8" w:rsidP="00386773">
            <w:pPr>
              <w:pStyle w:val="TextCentered"/>
            </w:pPr>
            <w:r>
              <w:t>Accounts Payable</w:t>
            </w:r>
          </w:p>
        </w:tc>
        <w:tc>
          <w:tcPr>
            <w:tcW w:w="240" w:type="dxa"/>
          </w:tcPr>
          <w:p w:rsidR="002501D8" w:rsidRDefault="002501D8" w:rsidP="00386773">
            <w:pPr>
              <w:pStyle w:val="TextRight"/>
            </w:pPr>
          </w:p>
        </w:tc>
        <w:tc>
          <w:tcPr>
            <w:tcW w:w="4260" w:type="dxa"/>
            <w:gridSpan w:val="7"/>
            <w:tcBorders>
              <w:bottom w:val="single" w:sz="6" w:space="0" w:color="auto"/>
            </w:tcBorders>
          </w:tcPr>
          <w:p w:rsidR="002501D8" w:rsidRDefault="002501D8" w:rsidP="00386773">
            <w:pPr>
              <w:pStyle w:val="TextCentered"/>
            </w:pPr>
            <w:r>
              <w:t>Salaries Expense</w:t>
            </w:r>
          </w:p>
        </w:tc>
      </w:tr>
      <w:tr w:rsidR="002501D8" w:rsidTr="00386773">
        <w:tc>
          <w:tcPr>
            <w:tcW w:w="712" w:type="dxa"/>
          </w:tcPr>
          <w:p w:rsidR="002501D8" w:rsidRDefault="002501D8" w:rsidP="00386773">
            <w:pPr>
              <w:pStyle w:val="TextRight"/>
            </w:pPr>
          </w:p>
        </w:tc>
        <w:tc>
          <w:tcPr>
            <w:tcW w:w="1440" w:type="dxa"/>
          </w:tcPr>
          <w:p w:rsidR="002501D8" w:rsidRDefault="002501D8" w:rsidP="00386773">
            <w:pPr>
              <w:pStyle w:val="TextRight"/>
            </w:pPr>
          </w:p>
        </w:tc>
        <w:tc>
          <w:tcPr>
            <w:tcW w:w="100" w:type="dxa"/>
            <w:tcBorders>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r>
              <w:t>(a)</w:t>
            </w:r>
          </w:p>
        </w:tc>
        <w:tc>
          <w:tcPr>
            <w:tcW w:w="1260" w:type="dxa"/>
          </w:tcPr>
          <w:p w:rsidR="002501D8" w:rsidRDefault="002501D8" w:rsidP="00386773">
            <w:pPr>
              <w:pStyle w:val="TextRight"/>
            </w:pPr>
            <w:r>
              <w:t>200,000</w:t>
            </w:r>
          </w:p>
        </w:tc>
        <w:tc>
          <w:tcPr>
            <w:tcW w:w="240" w:type="dxa"/>
          </w:tcPr>
          <w:p w:rsidR="002501D8" w:rsidRDefault="002501D8" w:rsidP="00386773">
            <w:pPr>
              <w:pStyle w:val="TextRight"/>
            </w:pPr>
          </w:p>
        </w:tc>
        <w:tc>
          <w:tcPr>
            <w:tcW w:w="600" w:type="dxa"/>
          </w:tcPr>
          <w:p w:rsidR="002501D8" w:rsidRDefault="002501D8" w:rsidP="00386773">
            <w:pPr>
              <w:pStyle w:val="TextLeft"/>
            </w:pPr>
            <w:r>
              <w:t>(d)</w:t>
            </w:r>
          </w:p>
        </w:tc>
        <w:tc>
          <w:tcPr>
            <w:tcW w:w="1240" w:type="dxa"/>
          </w:tcPr>
          <w:p w:rsidR="002501D8" w:rsidRDefault="002501D8" w:rsidP="00386773">
            <w:pPr>
              <w:pStyle w:val="TextRight"/>
            </w:pPr>
            <w:r>
              <w:t>110,000</w:t>
            </w:r>
          </w:p>
        </w:tc>
        <w:tc>
          <w:tcPr>
            <w:tcW w:w="100" w:type="dxa"/>
            <w:gridSpan w:val="3"/>
            <w:tcBorders>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Pr>
          <w:p w:rsidR="002501D8" w:rsidRDefault="002501D8" w:rsidP="00386773">
            <w:pPr>
              <w:pStyle w:val="TextRight"/>
            </w:pPr>
          </w:p>
        </w:tc>
        <w:tc>
          <w:tcPr>
            <w:tcW w:w="1440" w:type="dxa"/>
          </w:tcPr>
          <w:p w:rsidR="002501D8" w:rsidRDefault="002501D8" w:rsidP="00386773">
            <w:pPr>
              <w:pStyle w:val="TextRight"/>
            </w:pPr>
          </w:p>
        </w:tc>
        <w:tc>
          <w:tcPr>
            <w:tcW w:w="100" w:type="dxa"/>
            <w:tcBorders>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r>
              <w:t>(c)</w:t>
            </w:r>
          </w:p>
        </w:tc>
        <w:tc>
          <w:tcPr>
            <w:tcW w:w="1260" w:type="dxa"/>
          </w:tcPr>
          <w:p w:rsidR="002501D8" w:rsidRDefault="002501D8" w:rsidP="00386773">
            <w:pPr>
              <w:pStyle w:val="TextRight"/>
            </w:pPr>
            <w:r>
              <w:t>70,000</w:t>
            </w:r>
          </w:p>
        </w:tc>
        <w:tc>
          <w:tcPr>
            <w:tcW w:w="240" w:type="dxa"/>
          </w:tcPr>
          <w:p w:rsidR="002501D8" w:rsidRDefault="002501D8" w:rsidP="00386773">
            <w:pPr>
              <w:pStyle w:val="TextRight"/>
            </w:pPr>
          </w:p>
        </w:tc>
        <w:tc>
          <w:tcPr>
            <w:tcW w:w="600" w:type="dxa"/>
          </w:tcPr>
          <w:p w:rsidR="002501D8" w:rsidRDefault="002501D8" w:rsidP="00386773">
            <w:pPr>
              <w:pStyle w:val="TextRight"/>
              <w:jc w:val="left"/>
            </w:pPr>
          </w:p>
        </w:tc>
        <w:tc>
          <w:tcPr>
            <w:tcW w:w="1240" w:type="dxa"/>
          </w:tcPr>
          <w:p w:rsidR="002501D8" w:rsidRDefault="002501D8" w:rsidP="00386773">
            <w:pPr>
              <w:pStyle w:val="TextRight"/>
            </w:pPr>
          </w:p>
        </w:tc>
        <w:tc>
          <w:tcPr>
            <w:tcW w:w="100" w:type="dxa"/>
            <w:gridSpan w:val="3"/>
          </w:tcPr>
          <w:p w:rsidR="002501D8" w:rsidRDefault="002501D8" w:rsidP="00386773">
            <w:pPr>
              <w:pStyle w:val="TextRight"/>
            </w:pPr>
          </w:p>
        </w:tc>
        <w:tc>
          <w:tcPr>
            <w:tcW w:w="700" w:type="dxa"/>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rPr>
          <w:cantSplit/>
        </w:trPr>
        <w:tc>
          <w:tcPr>
            <w:tcW w:w="712" w:type="dxa"/>
          </w:tcPr>
          <w:p w:rsidR="002501D8" w:rsidRDefault="002501D8" w:rsidP="00386773">
            <w:pPr>
              <w:pStyle w:val="TextRight"/>
            </w:pPr>
          </w:p>
        </w:tc>
        <w:tc>
          <w:tcPr>
            <w:tcW w:w="1440" w:type="dxa"/>
          </w:tcPr>
          <w:p w:rsidR="002501D8" w:rsidRDefault="002501D8" w:rsidP="00386773">
            <w:pPr>
              <w:pStyle w:val="TextRight"/>
            </w:pPr>
          </w:p>
        </w:tc>
        <w:tc>
          <w:tcPr>
            <w:tcW w:w="100" w:type="dxa"/>
            <w:tcBorders>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r>
              <w:t>(e)</w:t>
            </w:r>
          </w:p>
        </w:tc>
        <w:tc>
          <w:tcPr>
            <w:tcW w:w="1260" w:type="dxa"/>
          </w:tcPr>
          <w:p w:rsidR="002501D8" w:rsidRDefault="002501D8" w:rsidP="00386773">
            <w:pPr>
              <w:pStyle w:val="TextRight"/>
            </w:pPr>
            <w:r>
              <w:t>54,000</w:t>
            </w:r>
          </w:p>
        </w:tc>
        <w:tc>
          <w:tcPr>
            <w:tcW w:w="240" w:type="dxa"/>
          </w:tcPr>
          <w:p w:rsidR="002501D8" w:rsidRDefault="002501D8" w:rsidP="00386773">
            <w:pPr>
              <w:pStyle w:val="TextRight"/>
            </w:pPr>
          </w:p>
        </w:tc>
        <w:tc>
          <w:tcPr>
            <w:tcW w:w="4260" w:type="dxa"/>
            <w:gridSpan w:val="7"/>
            <w:tcBorders>
              <w:bottom w:val="single" w:sz="6" w:space="0" w:color="auto"/>
            </w:tcBorders>
          </w:tcPr>
          <w:p w:rsidR="002501D8" w:rsidRDefault="002501D8" w:rsidP="00386773">
            <w:pPr>
              <w:pStyle w:val="TextCentered"/>
            </w:pPr>
            <w:r>
              <w:t>Depreciation Expense</w:t>
            </w:r>
          </w:p>
        </w:tc>
      </w:tr>
      <w:tr w:rsidR="002501D8" w:rsidTr="00386773">
        <w:tc>
          <w:tcPr>
            <w:tcW w:w="712" w:type="dxa"/>
          </w:tcPr>
          <w:p w:rsidR="002501D8" w:rsidRDefault="002501D8" w:rsidP="00386773">
            <w:pPr>
              <w:pStyle w:val="TextRight"/>
            </w:pPr>
          </w:p>
        </w:tc>
        <w:tc>
          <w:tcPr>
            <w:tcW w:w="1440" w:type="dxa"/>
          </w:tcPr>
          <w:p w:rsidR="002501D8" w:rsidRDefault="002501D8" w:rsidP="00386773">
            <w:pPr>
              <w:pStyle w:val="TextRight"/>
            </w:pPr>
          </w:p>
        </w:tc>
        <w:tc>
          <w:tcPr>
            <w:tcW w:w="100" w:type="dxa"/>
            <w:tcBorders>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r>
              <w:t>(f)</w:t>
            </w:r>
          </w:p>
        </w:tc>
        <w:tc>
          <w:tcPr>
            <w:tcW w:w="1260" w:type="dxa"/>
          </w:tcPr>
          <w:p w:rsidR="002501D8" w:rsidRDefault="002501D8" w:rsidP="00386773">
            <w:pPr>
              <w:pStyle w:val="TextRight"/>
            </w:pPr>
            <w:r>
              <w:t>136,000</w:t>
            </w:r>
          </w:p>
        </w:tc>
        <w:tc>
          <w:tcPr>
            <w:tcW w:w="240" w:type="dxa"/>
          </w:tcPr>
          <w:p w:rsidR="002501D8" w:rsidRDefault="002501D8" w:rsidP="00386773">
            <w:pPr>
              <w:pStyle w:val="TextRight"/>
            </w:pPr>
          </w:p>
        </w:tc>
        <w:tc>
          <w:tcPr>
            <w:tcW w:w="600" w:type="dxa"/>
          </w:tcPr>
          <w:p w:rsidR="002501D8" w:rsidRDefault="002501D8" w:rsidP="00386773">
            <w:pPr>
              <w:pStyle w:val="TextLeft"/>
            </w:pPr>
            <w:r>
              <w:t>(g)</w:t>
            </w:r>
          </w:p>
        </w:tc>
        <w:tc>
          <w:tcPr>
            <w:tcW w:w="1240" w:type="dxa"/>
          </w:tcPr>
          <w:p w:rsidR="002501D8" w:rsidRDefault="002501D8" w:rsidP="00386773">
            <w:pPr>
              <w:pStyle w:val="TextRight"/>
            </w:pPr>
            <w:r>
              <w:t>19,000</w:t>
            </w:r>
          </w:p>
        </w:tc>
        <w:tc>
          <w:tcPr>
            <w:tcW w:w="100" w:type="dxa"/>
            <w:gridSpan w:val="3"/>
            <w:tcBorders>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Pr>
          <w:p w:rsidR="002501D8" w:rsidRDefault="002501D8" w:rsidP="00386773">
            <w:pPr>
              <w:pStyle w:val="TextRight"/>
            </w:pPr>
          </w:p>
        </w:tc>
        <w:tc>
          <w:tcPr>
            <w:tcW w:w="1440" w:type="dxa"/>
          </w:tcPr>
          <w:p w:rsidR="002501D8" w:rsidRDefault="002501D8" w:rsidP="00386773">
            <w:pPr>
              <w:pStyle w:val="TextRight"/>
            </w:pPr>
          </w:p>
        </w:tc>
        <w:tc>
          <w:tcPr>
            <w:tcW w:w="100" w:type="dxa"/>
            <w:tcBorders>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r>
              <w:t>(h)</w:t>
            </w:r>
          </w:p>
        </w:tc>
        <w:tc>
          <w:tcPr>
            <w:tcW w:w="1260" w:type="dxa"/>
          </w:tcPr>
          <w:p w:rsidR="002501D8" w:rsidRDefault="002501D8" w:rsidP="00386773">
            <w:pPr>
              <w:pStyle w:val="TextRight"/>
            </w:pPr>
            <w:r>
              <w:t>120,000</w:t>
            </w:r>
          </w:p>
        </w:tc>
        <w:tc>
          <w:tcPr>
            <w:tcW w:w="240" w:type="dxa"/>
          </w:tcPr>
          <w:p w:rsidR="002501D8" w:rsidRDefault="002501D8" w:rsidP="00386773">
            <w:pPr>
              <w:pStyle w:val="TextRight"/>
            </w:pPr>
          </w:p>
        </w:tc>
        <w:tc>
          <w:tcPr>
            <w:tcW w:w="600" w:type="dxa"/>
          </w:tcPr>
          <w:p w:rsidR="002501D8" w:rsidRDefault="002501D8" w:rsidP="00386773">
            <w:pPr>
              <w:pStyle w:val="TextRight"/>
              <w:jc w:val="left"/>
            </w:pPr>
          </w:p>
        </w:tc>
        <w:tc>
          <w:tcPr>
            <w:tcW w:w="1240" w:type="dxa"/>
          </w:tcPr>
          <w:p w:rsidR="002501D8" w:rsidRDefault="002501D8" w:rsidP="00386773">
            <w:pPr>
              <w:pStyle w:val="TextRight"/>
            </w:pPr>
          </w:p>
        </w:tc>
        <w:tc>
          <w:tcPr>
            <w:tcW w:w="100" w:type="dxa"/>
            <w:gridSpan w:val="3"/>
          </w:tcPr>
          <w:p w:rsidR="002501D8" w:rsidRDefault="002501D8" w:rsidP="00386773">
            <w:pPr>
              <w:pStyle w:val="TextRight"/>
            </w:pPr>
          </w:p>
        </w:tc>
        <w:tc>
          <w:tcPr>
            <w:tcW w:w="700" w:type="dxa"/>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c>
          <w:tcPr>
            <w:tcW w:w="712" w:type="dxa"/>
          </w:tcPr>
          <w:p w:rsidR="002501D8" w:rsidRDefault="002501D8" w:rsidP="00386773">
            <w:pPr>
              <w:pStyle w:val="TextRight"/>
            </w:pPr>
          </w:p>
        </w:tc>
        <w:tc>
          <w:tcPr>
            <w:tcW w:w="1440" w:type="dxa"/>
          </w:tcPr>
          <w:p w:rsidR="002501D8" w:rsidRDefault="002501D8" w:rsidP="00386773">
            <w:pPr>
              <w:pStyle w:val="TextRight"/>
            </w:pPr>
          </w:p>
        </w:tc>
        <w:tc>
          <w:tcPr>
            <w:tcW w:w="100" w:type="dxa"/>
          </w:tcPr>
          <w:p w:rsidR="002501D8" w:rsidRDefault="002501D8" w:rsidP="00386773">
            <w:pPr>
              <w:pStyle w:val="TextRight"/>
            </w:pPr>
          </w:p>
        </w:tc>
        <w:tc>
          <w:tcPr>
            <w:tcW w:w="620" w:type="dxa"/>
          </w:tcPr>
          <w:p w:rsidR="002501D8" w:rsidRDefault="002501D8" w:rsidP="00386773">
            <w:pPr>
              <w:pStyle w:val="TextRight"/>
              <w:jc w:val="left"/>
            </w:pPr>
          </w:p>
        </w:tc>
        <w:tc>
          <w:tcPr>
            <w:tcW w:w="1260" w:type="dxa"/>
          </w:tcPr>
          <w:p w:rsidR="002501D8" w:rsidRDefault="002501D8" w:rsidP="00386773">
            <w:pPr>
              <w:pStyle w:val="TextRight"/>
            </w:pPr>
          </w:p>
        </w:tc>
        <w:tc>
          <w:tcPr>
            <w:tcW w:w="240" w:type="dxa"/>
          </w:tcPr>
          <w:p w:rsidR="002501D8" w:rsidRDefault="002501D8" w:rsidP="00386773">
            <w:pPr>
              <w:pStyle w:val="TextRight"/>
            </w:pPr>
          </w:p>
        </w:tc>
        <w:tc>
          <w:tcPr>
            <w:tcW w:w="600" w:type="dxa"/>
          </w:tcPr>
          <w:p w:rsidR="002501D8" w:rsidRDefault="002501D8" w:rsidP="00386773">
            <w:pPr>
              <w:pStyle w:val="TextRight"/>
              <w:jc w:val="left"/>
            </w:pPr>
          </w:p>
        </w:tc>
        <w:tc>
          <w:tcPr>
            <w:tcW w:w="1240" w:type="dxa"/>
          </w:tcPr>
          <w:p w:rsidR="002501D8" w:rsidRDefault="002501D8" w:rsidP="00386773">
            <w:pPr>
              <w:pStyle w:val="TextRight"/>
            </w:pPr>
          </w:p>
        </w:tc>
        <w:tc>
          <w:tcPr>
            <w:tcW w:w="100" w:type="dxa"/>
            <w:gridSpan w:val="3"/>
          </w:tcPr>
          <w:p w:rsidR="002501D8" w:rsidRDefault="002501D8" w:rsidP="00386773">
            <w:pPr>
              <w:pStyle w:val="TextRight"/>
            </w:pPr>
          </w:p>
        </w:tc>
        <w:tc>
          <w:tcPr>
            <w:tcW w:w="700" w:type="dxa"/>
          </w:tcPr>
          <w:p w:rsidR="002501D8" w:rsidRDefault="002501D8" w:rsidP="00386773">
            <w:pPr>
              <w:pStyle w:val="TextRight"/>
              <w:jc w:val="left"/>
            </w:pPr>
          </w:p>
        </w:tc>
        <w:tc>
          <w:tcPr>
            <w:tcW w:w="1620" w:type="dxa"/>
          </w:tcPr>
          <w:p w:rsidR="002501D8" w:rsidRDefault="002501D8" w:rsidP="00386773">
            <w:pPr>
              <w:pStyle w:val="TextRight"/>
            </w:pPr>
          </w:p>
        </w:tc>
      </w:tr>
      <w:tr w:rsidR="002501D8" w:rsidTr="00386773">
        <w:trPr>
          <w:cantSplit/>
        </w:trPr>
        <w:tc>
          <w:tcPr>
            <w:tcW w:w="4132" w:type="dxa"/>
            <w:gridSpan w:val="5"/>
            <w:tcBorders>
              <w:bottom w:val="single" w:sz="6" w:space="0" w:color="auto"/>
            </w:tcBorders>
          </w:tcPr>
          <w:p w:rsidR="002501D8" w:rsidRDefault="002501D8" w:rsidP="00386773">
            <w:pPr>
              <w:pStyle w:val="TextCentered"/>
            </w:pPr>
            <w:r>
              <w:t>Salaries &amp; Wages Payable</w:t>
            </w:r>
          </w:p>
        </w:tc>
        <w:tc>
          <w:tcPr>
            <w:tcW w:w="240" w:type="dxa"/>
          </w:tcPr>
          <w:p w:rsidR="002501D8" w:rsidRDefault="002501D8" w:rsidP="00386773">
            <w:pPr>
              <w:pStyle w:val="TextRight"/>
            </w:pPr>
          </w:p>
        </w:tc>
        <w:tc>
          <w:tcPr>
            <w:tcW w:w="4260" w:type="dxa"/>
            <w:gridSpan w:val="7"/>
            <w:tcBorders>
              <w:bottom w:val="single" w:sz="6" w:space="0" w:color="auto"/>
            </w:tcBorders>
          </w:tcPr>
          <w:p w:rsidR="002501D8" w:rsidRDefault="002501D8" w:rsidP="00386773">
            <w:pPr>
              <w:pStyle w:val="TextCentered"/>
            </w:pPr>
            <w:r>
              <w:t>Rent Expense</w:t>
            </w:r>
          </w:p>
        </w:tc>
      </w:tr>
      <w:tr w:rsidR="002501D8" w:rsidTr="00386773">
        <w:tc>
          <w:tcPr>
            <w:tcW w:w="712" w:type="dxa"/>
          </w:tcPr>
          <w:p w:rsidR="002501D8" w:rsidRDefault="002501D8" w:rsidP="00386773">
            <w:pPr>
              <w:pStyle w:val="TextRight"/>
            </w:pPr>
          </w:p>
        </w:tc>
        <w:tc>
          <w:tcPr>
            <w:tcW w:w="1440" w:type="dxa"/>
          </w:tcPr>
          <w:p w:rsidR="002501D8" w:rsidRDefault="002501D8" w:rsidP="00386773">
            <w:pPr>
              <w:pStyle w:val="TextRight"/>
            </w:pPr>
          </w:p>
        </w:tc>
        <w:tc>
          <w:tcPr>
            <w:tcW w:w="100" w:type="dxa"/>
            <w:tcBorders>
              <w:right w:val="single" w:sz="6" w:space="0" w:color="auto"/>
            </w:tcBorders>
          </w:tcPr>
          <w:p w:rsidR="002501D8" w:rsidRDefault="002501D8" w:rsidP="00386773">
            <w:pPr>
              <w:pStyle w:val="TextRight"/>
            </w:pPr>
          </w:p>
        </w:tc>
        <w:tc>
          <w:tcPr>
            <w:tcW w:w="620" w:type="dxa"/>
            <w:tcBorders>
              <w:left w:val="nil"/>
            </w:tcBorders>
          </w:tcPr>
          <w:p w:rsidR="002501D8" w:rsidRDefault="002501D8" w:rsidP="00386773">
            <w:pPr>
              <w:pStyle w:val="TextRight"/>
              <w:jc w:val="left"/>
            </w:pPr>
            <w:r>
              <w:t>(d)</w:t>
            </w:r>
          </w:p>
        </w:tc>
        <w:tc>
          <w:tcPr>
            <w:tcW w:w="1260" w:type="dxa"/>
          </w:tcPr>
          <w:p w:rsidR="002501D8" w:rsidRDefault="002501D8" w:rsidP="00386773">
            <w:pPr>
              <w:pStyle w:val="TextRight"/>
            </w:pPr>
            <w:r>
              <w:t>430,000</w:t>
            </w:r>
          </w:p>
        </w:tc>
        <w:tc>
          <w:tcPr>
            <w:tcW w:w="240" w:type="dxa"/>
          </w:tcPr>
          <w:p w:rsidR="002501D8" w:rsidRDefault="002501D8" w:rsidP="00386773">
            <w:pPr>
              <w:pStyle w:val="TextRight"/>
            </w:pPr>
          </w:p>
        </w:tc>
        <w:tc>
          <w:tcPr>
            <w:tcW w:w="600" w:type="dxa"/>
          </w:tcPr>
          <w:p w:rsidR="002501D8" w:rsidRDefault="002501D8" w:rsidP="00386773">
            <w:pPr>
              <w:pStyle w:val="TextLeft"/>
            </w:pPr>
            <w:r>
              <w:t>(h)</w:t>
            </w:r>
          </w:p>
        </w:tc>
        <w:tc>
          <w:tcPr>
            <w:tcW w:w="1240" w:type="dxa"/>
          </w:tcPr>
          <w:p w:rsidR="002501D8" w:rsidRDefault="002501D8" w:rsidP="00386773">
            <w:pPr>
              <w:pStyle w:val="TextRight"/>
            </w:pPr>
            <w:r>
              <w:t>18,000</w:t>
            </w:r>
          </w:p>
        </w:tc>
        <w:tc>
          <w:tcPr>
            <w:tcW w:w="100" w:type="dxa"/>
            <w:gridSpan w:val="3"/>
            <w:tcBorders>
              <w:right w:val="single" w:sz="6" w:space="0" w:color="auto"/>
            </w:tcBorders>
          </w:tcPr>
          <w:p w:rsidR="002501D8" w:rsidRDefault="002501D8" w:rsidP="00386773">
            <w:pPr>
              <w:pStyle w:val="TextRight"/>
            </w:pPr>
          </w:p>
        </w:tc>
        <w:tc>
          <w:tcPr>
            <w:tcW w:w="700" w:type="dxa"/>
            <w:tcBorders>
              <w:left w:val="nil"/>
            </w:tcBorders>
          </w:tcPr>
          <w:p w:rsidR="002501D8" w:rsidRDefault="002501D8" w:rsidP="00386773">
            <w:pPr>
              <w:pStyle w:val="TextRight"/>
              <w:jc w:val="left"/>
            </w:pPr>
          </w:p>
        </w:tc>
        <w:tc>
          <w:tcPr>
            <w:tcW w:w="1620" w:type="dxa"/>
          </w:tcPr>
          <w:p w:rsidR="002501D8" w:rsidRDefault="002501D8" w:rsidP="00386773">
            <w:pPr>
              <w:pStyle w:val="TextRight"/>
            </w:pPr>
          </w:p>
        </w:tc>
      </w:tr>
    </w:tbl>
    <w:p w:rsidR="002501D8" w:rsidRDefault="002501D8" w:rsidP="002501D8">
      <w:pPr>
        <w:pStyle w:val="ProblemNumber"/>
      </w:pPr>
      <w:r>
        <w:rPr>
          <w:color w:val="auto"/>
          <w:szCs w:val="24"/>
        </w:rPr>
        <w:br w:type="page"/>
      </w:r>
      <w:r>
        <w:rPr>
          <w:b/>
          <w:bCs/>
        </w:rPr>
        <w:lastRenderedPageBreak/>
        <w:t xml:space="preserve">Problem </w:t>
      </w:r>
      <w:r w:rsidR="009A46B9">
        <w:rPr>
          <w:b/>
          <w:bCs/>
        </w:rPr>
        <w:t>2</w:t>
      </w:r>
      <w:r>
        <w:rPr>
          <w:b/>
          <w:bCs/>
        </w:rPr>
        <w:t>-26</w:t>
      </w:r>
      <w:r w:rsidR="007612D5">
        <w:rPr>
          <w:b/>
          <w:bCs/>
        </w:rPr>
        <w:t>A</w:t>
      </w:r>
      <w:r>
        <w:t xml:space="preserve"> (continued)</w:t>
      </w:r>
    </w:p>
    <w:tbl>
      <w:tblPr>
        <w:tblW w:w="0" w:type="auto"/>
        <w:tblInd w:w="-13" w:type="dxa"/>
        <w:tblLayout w:type="fixed"/>
        <w:tblCellMar>
          <w:left w:w="0" w:type="dxa"/>
          <w:right w:w="0" w:type="dxa"/>
        </w:tblCellMar>
        <w:tblLook w:val="0000"/>
      </w:tblPr>
      <w:tblGrid>
        <w:gridCol w:w="21"/>
        <w:gridCol w:w="360"/>
        <w:gridCol w:w="5627"/>
        <w:gridCol w:w="1680"/>
        <w:gridCol w:w="1680"/>
      </w:tblGrid>
      <w:tr w:rsidR="002501D8" w:rsidTr="00386773">
        <w:trPr>
          <w:gridBefore w:val="1"/>
          <w:wBefore w:w="21" w:type="dxa"/>
        </w:trPr>
        <w:tc>
          <w:tcPr>
            <w:tcW w:w="360" w:type="dxa"/>
          </w:tcPr>
          <w:p w:rsidR="002501D8" w:rsidRDefault="002501D8" w:rsidP="00386773">
            <w:pPr>
              <w:pStyle w:val="NumberedPart"/>
            </w:pPr>
            <w:r>
              <w:tab/>
              <w:t>3.</w:t>
            </w:r>
          </w:p>
        </w:tc>
        <w:tc>
          <w:tcPr>
            <w:tcW w:w="8987" w:type="dxa"/>
            <w:gridSpan w:val="3"/>
          </w:tcPr>
          <w:p w:rsidR="002501D8" w:rsidRDefault="002501D8" w:rsidP="00386773">
            <w:pPr>
              <w:pStyle w:val="TextCentered"/>
            </w:pPr>
            <w:r>
              <w:t>Froya Fabrikker A/S</w:t>
            </w:r>
          </w:p>
          <w:p w:rsidR="002501D8" w:rsidRDefault="002501D8" w:rsidP="00386773">
            <w:pPr>
              <w:pStyle w:val="TextCentered"/>
            </w:pPr>
            <w:r>
              <w:t>Schedule of Cost of Goods Manufactured</w:t>
            </w:r>
          </w:p>
          <w:p w:rsidR="002501D8" w:rsidRDefault="002501D8" w:rsidP="00386773">
            <w:pPr>
              <w:pStyle w:val="6pointlinespace"/>
            </w:pP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pPr>
            <w:r>
              <w:t>Direct materials:</w:t>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pP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Raw materials inventory, beginning</w:t>
            </w:r>
            <w:r>
              <w:tab/>
            </w:r>
          </w:p>
        </w:tc>
        <w:tc>
          <w:tcPr>
            <w:tcW w:w="1680" w:type="dxa"/>
            <w:vAlign w:val="bottom"/>
          </w:tcPr>
          <w:p w:rsidR="002501D8" w:rsidRDefault="00C0716E" w:rsidP="00386773">
            <w:pPr>
              <w:pStyle w:val="TextRight"/>
            </w:pPr>
            <w:r>
              <w:t>$ </w:t>
            </w:r>
            <w:r w:rsidR="002501D8">
              <w:t> 30,000</w:t>
            </w:r>
          </w:p>
        </w:tc>
        <w:tc>
          <w:tcPr>
            <w:tcW w:w="1680" w:type="dxa"/>
            <w:vAlign w:val="bottom"/>
          </w:tcPr>
          <w:p w:rsidR="002501D8" w:rsidRDefault="002501D8" w:rsidP="00386773">
            <w:pPr>
              <w:pStyle w:val="TextRight"/>
            </w:pP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Purchases of raw materials</w:t>
            </w:r>
            <w:r>
              <w:tab/>
            </w:r>
          </w:p>
        </w:tc>
        <w:tc>
          <w:tcPr>
            <w:tcW w:w="1680" w:type="dxa"/>
            <w:vAlign w:val="bottom"/>
          </w:tcPr>
          <w:p w:rsidR="002501D8" w:rsidRDefault="002501D8" w:rsidP="00386773">
            <w:pPr>
              <w:pStyle w:val="TextRight"/>
              <w:rPr>
                <w:u w:val="single"/>
              </w:rPr>
            </w:pPr>
            <w:r>
              <w:rPr>
                <w:u w:val="single"/>
              </w:rPr>
              <w:t> 200,000</w:t>
            </w:r>
          </w:p>
        </w:tc>
        <w:tc>
          <w:tcPr>
            <w:tcW w:w="1680" w:type="dxa"/>
            <w:vAlign w:val="bottom"/>
          </w:tcPr>
          <w:p w:rsidR="002501D8" w:rsidRDefault="002501D8" w:rsidP="00386773">
            <w:pPr>
              <w:pStyle w:val="TextRight"/>
            </w:pP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Materials available for use</w:t>
            </w:r>
            <w:r>
              <w:tab/>
            </w:r>
          </w:p>
        </w:tc>
        <w:tc>
          <w:tcPr>
            <w:tcW w:w="1680" w:type="dxa"/>
            <w:vAlign w:val="bottom"/>
          </w:tcPr>
          <w:p w:rsidR="002501D8" w:rsidRDefault="002501D8" w:rsidP="00386773">
            <w:pPr>
              <w:pStyle w:val="TextRight"/>
            </w:pPr>
            <w:r>
              <w:t>230,000</w:t>
            </w:r>
          </w:p>
        </w:tc>
        <w:tc>
          <w:tcPr>
            <w:tcW w:w="1680" w:type="dxa"/>
            <w:vAlign w:val="bottom"/>
          </w:tcPr>
          <w:p w:rsidR="002501D8" w:rsidRDefault="002501D8" w:rsidP="00386773">
            <w:pPr>
              <w:pStyle w:val="TextRight"/>
            </w:pP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Raw materials inventory, ending</w:t>
            </w:r>
            <w:r>
              <w:tab/>
            </w:r>
          </w:p>
        </w:tc>
        <w:tc>
          <w:tcPr>
            <w:tcW w:w="1680" w:type="dxa"/>
            <w:vAlign w:val="bottom"/>
          </w:tcPr>
          <w:p w:rsidR="002501D8" w:rsidRDefault="002501D8" w:rsidP="00386773">
            <w:pPr>
              <w:pStyle w:val="TextRight"/>
              <w:rPr>
                <w:u w:val="single"/>
              </w:rPr>
            </w:pPr>
            <w:r>
              <w:rPr>
                <w:u w:val="single"/>
              </w:rPr>
              <w:t>   45,000</w:t>
            </w:r>
          </w:p>
        </w:tc>
        <w:tc>
          <w:tcPr>
            <w:tcW w:w="1680" w:type="dxa"/>
            <w:vAlign w:val="bottom"/>
          </w:tcPr>
          <w:p w:rsidR="002501D8" w:rsidRDefault="002501D8" w:rsidP="00386773">
            <w:pPr>
              <w:pStyle w:val="TextRight"/>
            </w:pP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Materials used in production</w:t>
            </w:r>
            <w:r>
              <w:tab/>
            </w:r>
          </w:p>
        </w:tc>
        <w:tc>
          <w:tcPr>
            <w:tcW w:w="1680" w:type="dxa"/>
            <w:vAlign w:val="bottom"/>
          </w:tcPr>
          <w:p w:rsidR="002501D8" w:rsidRDefault="002501D8" w:rsidP="00386773">
            <w:pPr>
              <w:pStyle w:val="TextRight"/>
            </w:pPr>
          </w:p>
        </w:tc>
        <w:tc>
          <w:tcPr>
            <w:tcW w:w="1680" w:type="dxa"/>
            <w:vAlign w:val="bottom"/>
          </w:tcPr>
          <w:p w:rsidR="002501D8" w:rsidRDefault="00C0716E" w:rsidP="00386773">
            <w:pPr>
              <w:pStyle w:val="TextRight"/>
            </w:pPr>
            <w:r>
              <w:t>$</w:t>
            </w:r>
            <w:r w:rsidR="002501D8">
              <w:t>185,000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pPr>
            <w:r>
              <w:t>Direct labor</w:t>
            </w:r>
            <w:r>
              <w:tab/>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pPr>
            <w:r>
              <w:t>230,000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pPr>
            <w:r>
              <w:t>Manufacturing overhead applied to work in process</w:t>
            </w:r>
            <w:r>
              <w:tab/>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rPr>
                <w:u w:val="single"/>
              </w:rPr>
            </w:pPr>
            <w:r>
              <w:rPr>
                <w:u w:val="single"/>
              </w:rPr>
              <w:t> 390,000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pPr>
            <w:r>
              <w:t>Total manufacturing costs</w:t>
            </w:r>
            <w:r>
              <w:tab/>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pPr>
            <w:r>
              <w:t>805,000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pPr>
            <w:r>
              <w:t>Add: Work in process, beginning</w:t>
            </w:r>
            <w:r>
              <w:tab/>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rPr>
                <w:u w:val="single"/>
              </w:rPr>
            </w:pPr>
            <w:r>
              <w:rPr>
                <w:u w:val="single"/>
              </w:rPr>
              <w:t>  21,000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pP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pPr>
            <w:r>
              <w:t>826,000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pPr>
            <w:r>
              <w:t>Deduct: Work in process, ending</w:t>
            </w:r>
            <w:r>
              <w:tab/>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rPr>
                <w:u w:val="single"/>
              </w:rPr>
            </w:pPr>
            <w:r>
              <w:rPr>
                <w:u w:val="single"/>
              </w:rPr>
              <w:t>   56,000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pPr>
            <w:r>
              <w:t>Cost of goods manufactured</w:t>
            </w:r>
            <w:r>
              <w:tab/>
            </w:r>
          </w:p>
        </w:tc>
        <w:tc>
          <w:tcPr>
            <w:tcW w:w="1680" w:type="dxa"/>
            <w:vAlign w:val="bottom"/>
          </w:tcPr>
          <w:p w:rsidR="002501D8" w:rsidRDefault="002501D8" w:rsidP="00386773">
            <w:pPr>
              <w:pStyle w:val="TextRight"/>
            </w:pPr>
          </w:p>
        </w:tc>
        <w:tc>
          <w:tcPr>
            <w:tcW w:w="1680" w:type="dxa"/>
            <w:vAlign w:val="bottom"/>
          </w:tcPr>
          <w:p w:rsidR="002501D8" w:rsidRDefault="00C0716E" w:rsidP="00386773">
            <w:pPr>
              <w:pStyle w:val="TextRight"/>
              <w:rPr>
                <w:u w:val="double"/>
              </w:rPr>
            </w:pPr>
            <w:r>
              <w:rPr>
                <w:u w:val="double"/>
              </w:rPr>
              <w:t>$</w:t>
            </w:r>
            <w:r w:rsidR="002501D8">
              <w:rPr>
                <w:u w:val="double"/>
              </w:rPr>
              <w:t>770,000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pPr>
          </w:p>
        </w:tc>
        <w:tc>
          <w:tcPr>
            <w:tcW w:w="1680" w:type="dxa"/>
            <w:vAlign w:val="bottom"/>
          </w:tcPr>
          <w:p w:rsidR="002501D8" w:rsidRDefault="002501D8" w:rsidP="00386773">
            <w:pPr>
              <w:pStyle w:val="TextRight"/>
              <w:ind w:left="-442" w:firstLine="442"/>
            </w:pPr>
          </w:p>
        </w:tc>
        <w:tc>
          <w:tcPr>
            <w:tcW w:w="1680" w:type="dxa"/>
            <w:vAlign w:val="bottom"/>
          </w:tcPr>
          <w:p w:rsidR="002501D8" w:rsidRDefault="002501D8" w:rsidP="00386773">
            <w:pPr>
              <w:pStyle w:val="TextRight"/>
            </w:pP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r>
              <w:br w:type="page"/>
            </w:r>
            <w:r>
              <w:tab/>
              <w:t>4.</w:t>
            </w:r>
          </w:p>
        </w:tc>
        <w:tc>
          <w:tcPr>
            <w:tcW w:w="5627" w:type="dxa"/>
            <w:vAlign w:val="bottom"/>
          </w:tcPr>
          <w:p w:rsidR="002501D8" w:rsidRDefault="002501D8" w:rsidP="00386773">
            <w:pPr>
              <w:pStyle w:val="TextLeader"/>
              <w:tabs>
                <w:tab w:val="clear" w:pos="7200"/>
                <w:tab w:val="right" w:leader="dot" w:pos="5385"/>
              </w:tabs>
            </w:pPr>
            <w:r>
              <w:t>Manufacturing Overhead</w:t>
            </w:r>
            <w:r>
              <w:tab/>
            </w:r>
          </w:p>
        </w:tc>
        <w:tc>
          <w:tcPr>
            <w:tcW w:w="1680" w:type="dxa"/>
            <w:vAlign w:val="bottom"/>
          </w:tcPr>
          <w:p w:rsidR="002501D8" w:rsidRDefault="002501D8" w:rsidP="00386773">
            <w:pPr>
              <w:pStyle w:val="TextRight"/>
            </w:pPr>
            <w:r>
              <w:t>5,000</w:t>
            </w:r>
          </w:p>
        </w:tc>
        <w:tc>
          <w:tcPr>
            <w:tcW w:w="1680" w:type="dxa"/>
            <w:vAlign w:val="bottom"/>
          </w:tcPr>
          <w:p w:rsidR="002501D8" w:rsidRDefault="002501D8" w:rsidP="00386773">
            <w:pPr>
              <w:pStyle w:val="TextRight"/>
            </w:pP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648"/>
            </w:pPr>
            <w:r>
              <w:t>Cost of Goods Sold</w:t>
            </w:r>
            <w:r>
              <w:tab/>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pPr>
            <w:r>
              <w:t>5,000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pP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pP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pPr>
            <w:r>
              <w:t>Schedule of cost of goods sold:</w:t>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pP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Finished goods inventory, beginning</w:t>
            </w:r>
            <w:r>
              <w:tab/>
            </w:r>
          </w:p>
        </w:tc>
        <w:tc>
          <w:tcPr>
            <w:tcW w:w="1680" w:type="dxa"/>
            <w:vAlign w:val="bottom"/>
          </w:tcPr>
          <w:p w:rsidR="002501D8" w:rsidRDefault="002501D8" w:rsidP="00386773">
            <w:pPr>
              <w:pStyle w:val="TextRight"/>
            </w:pPr>
          </w:p>
        </w:tc>
        <w:tc>
          <w:tcPr>
            <w:tcW w:w="1680" w:type="dxa"/>
            <w:vAlign w:val="bottom"/>
          </w:tcPr>
          <w:p w:rsidR="002501D8" w:rsidRDefault="00C0716E" w:rsidP="00386773">
            <w:pPr>
              <w:pStyle w:val="TextRight"/>
            </w:pPr>
            <w:r>
              <w:t>$ </w:t>
            </w:r>
            <w:r w:rsidR="002501D8">
              <w:t> 60,000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Add: Cost of goods manufactured</w:t>
            </w:r>
            <w:r>
              <w:tab/>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rPr>
                <w:u w:val="single"/>
              </w:rPr>
            </w:pPr>
            <w:r>
              <w:rPr>
                <w:u w:val="single"/>
              </w:rPr>
              <w:t> 770,000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Goods available for sale</w:t>
            </w:r>
            <w:r>
              <w:tab/>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pPr>
            <w:r>
              <w:t>830,000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Deduct finished goods inventory, ending</w:t>
            </w:r>
            <w:r>
              <w:tab/>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rPr>
                <w:u w:val="single"/>
              </w:rPr>
            </w:pPr>
            <w:r>
              <w:rPr>
                <w:u w:val="single"/>
              </w:rPr>
              <w:t>   30,000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Unadjusted cost of goods sold</w:t>
            </w:r>
            <w:r>
              <w:tab/>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pPr>
            <w:r>
              <w:t>800,000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Deduct: Overapplied overhead</w:t>
            </w:r>
            <w:r>
              <w:tab/>
            </w:r>
          </w:p>
        </w:tc>
        <w:tc>
          <w:tcPr>
            <w:tcW w:w="1680" w:type="dxa"/>
            <w:vAlign w:val="bottom"/>
          </w:tcPr>
          <w:p w:rsidR="002501D8" w:rsidRDefault="002501D8" w:rsidP="00386773">
            <w:pPr>
              <w:pStyle w:val="TextRight"/>
            </w:pPr>
          </w:p>
        </w:tc>
        <w:tc>
          <w:tcPr>
            <w:tcW w:w="1680" w:type="dxa"/>
            <w:vAlign w:val="bottom"/>
          </w:tcPr>
          <w:p w:rsidR="002501D8" w:rsidRDefault="002501D8" w:rsidP="00386773">
            <w:pPr>
              <w:pStyle w:val="TextRight"/>
              <w:rPr>
                <w:u w:val="single"/>
              </w:rPr>
            </w:pPr>
            <w:r>
              <w:rPr>
                <w:u w:val="single"/>
              </w:rPr>
              <w:t>     5,000</w:t>
            </w:r>
          </w:p>
        </w:tc>
      </w:tr>
      <w:tr w:rsidR="002501D8" w:rsidTr="00386773">
        <w:tblPrEx>
          <w:tblCellSpacing w:w="7" w:type="dxa"/>
        </w:tblPrEx>
        <w:trPr>
          <w:tblCellSpacing w:w="7" w:type="dxa"/>
        </w:trPr>
        <w:tc>
          <w:tcPr>
            <w:tcW w:w="381" w:type="dxa"/>
            <w:gridSpan w:val="2"/>
            <w:vAlign w:val="bottom"/>
          </w:tcPr>
          <w:p w:rsidR="002501D8" w:rsidRDefault="002501D8" w:rsidP="00386773">
            <w:pPr>
              <w:pStyle w:val="NumberedPart"/>
            </w:pPr>
          </w:p>
        </w:tc>
        <w:tc>
          <w:tcPr>
            <w:tcW w:w="5627" w:type="dxa"/>
            <w:vAlign w:val="bottom"/>
          </w:tcPr>
          <w:p w:rsidR="002501D8" w:rsidRDefault="002501D8" w:rsidP="00386773">
            <w:pPr>
              <w:pStyle w:val="TextLeader"/>
              <w:tabs>
                <w:tab w:val="clear" w:pos="7200"/>
                <w:tab w:val="right" w:leader="dot" w:pos="5385"/>
              </w:tabs>
              <w:ind w:left="432"/>
            </w:pPr>
            <w:r>
              <w:t>Adjusted cost of goods sold</w:t>
            </w:r>
            <w:r>
              <w:tab/>
            </w:r>
          </w:p>
        </w:tc>
        <w:tc>
          <w:tcPr>
            <w:tcW w:w="1680" w:type="dxa"/>
            <w:vAlign w:val="bottom"/>
          </w:tcPr>
          <w:p w:rsidR="002501D8" w:rsidRDefault="002501D8" w:rsidP="00386773">
            <w:pPr>
              <w:pStyle w:val="TextRight"/>
            </w:pPr>
          </w:p>
        </w:tc>
        <w:tc>
          <w:tcPr>
            <w:tcW w:w="1680" w:type="dxa"/>
            <w:vAlign w:val="bottom"/>
          </w:tcPr>
          <w:p w:rsidR="002501D8" w:rsidRDefault="00C0716E" w:rsidP="00386773">
            <w:pPr>
              <w:pStyle w:val="TextRight"/>
              <w:rPr>
                <w:u w:val="double"/>
              </w:rPr>
            </w:pPr>
            <w:r>
              <w:rPr>
                <w:u w:val="double"/>
              </w:rPr>
              <w:t>$</w:t>
            </w:r>
            <w:r w:rsidR="002501D8">
              <w:rPr>
                <w:u w:val="double"/>
              </w:rPr>
              <w:t>795,000</w:t>
            </w:r>
          </w:p>
        </w:tc>
      </w:tr>
    </w:tbl>
    <w:p w:rsidR="002501D8" w:rsidRDefault="002501D8" w:rsidP="002501D8">
      <w:pPr>
        <w:pStyle w:val="ProblemNumber"/>
      </w:pPr>
      <w:r>
        <w:br w:type="page"/>
      </w:r>
      <w:r>
        <w:rPr>
          <w:b/>
          <w:bCs/>
        </w:rPr>
        <w:lastRenderedPageBreak/>
        <w:t xml:space="preserve">Problem </w:t>
      </w:r>
      <w:r w:rsidR="009A46B9">
        <w:rPr>
          <w:b/>
          <w:bCs/>
        </w:rPr>
        <w:t>2</w:t>
      </w:r>
      <w:r>
        <w:rPr>
          <w:b/>
          <w:bCs/>
        </w:rPr>
        <w:t>-26</w:t>
      </w:r>
      <w:r w:rsidR="007612D5">
        <w:rPr>
          <w:b/>
          <w:bCs/>
        </w:rPr>
        <w:t>A</w:t>
      </w:r>
      <w:r>
        <w:t xml:space="preserve"> (continued)</w:t>
      </w:r>
    </w:p>
    <w:tbl>
      <w:tblPr>
        <w:tblW w:w="9492" w:type="dxa"/>
        <w:tblCellSpacing w:w="7" w:type="dxa"/>
        <w:tblInd w:w="8" w:type="dxa"/>
        <w:tblLayout w:type="fixed"/>
        <w:tblCellMar>
          <w:left w:w="0" w:type="dxa"/>
          <w:right w:w="0" w:type="dxa"/>
        </w:tblCellMar>
        <w:tblLook w:val="0000"/>
      </w:tblPr>
      <w:tblGrid>
        <w:gridCol w:w="381"/>
        <w:gridCol w:w="5308"/>
        <w:gridCol w:w="1785"/>
        <w:gridCol w:w="1992"/>
        <w:gridCol w:w="26"/>
      </w:tblGrid>
      <w:tr w:rsidR="002501D8" w:rsidTr="00386773">
        <w:trPr>
          <w:tblCellSpacing w:w="7" w:type="dxa"/>
        </w:trPr>
        <w:tc>
          <w:tcPr>
            <w:tcW w:w="361" w:type="dxa"/>
          </w:tcPr>
          <w:p w:rsidR="002501D8" w:rsidRDefault="002501D8" w:rsidP="00386773">
            <w:pPr>
              <w:pStyle w:val="NumberedPart"/>
            </w:pPr>
            <w:r>
              <w:tab/>
              <w:t>5.</w:t>
            </w:r>
          </w:p>
        </w:tc>
        <w:tc>
          <w:tcPr>
            <w:tcW w:w="9089" w:type="dxa"/>
            <w:gridSpan w:val="4"/>
            <w:vAlign w:val="bottom"/>
          </w:tcPr>
          <w:p w:rsidR="002501D8" w:rsidRDefault="002501D8" w:rsidP="00386773">
            <w:pPr>
              <w:pStyle w:val="TextCentered"/>
            </w:pPr>
            <w:r>
              <w:t>Froya Fabrikker A/S</w:t>
            </w:r>
          </w:p>
          <w:p w:rsidR="002501D8" w:rsidRDefault="002501D8" w:rsidP="00386773">
            <w:pPr>
              <w:pStyle w:val="TextCentered"/>
            </w:pPr>
            <w:r>
              <w:t>Income Statement</w:t>
            </w:r>
          </w:p>
          <w:p w:rsidR="002501D8" w:rsidRDefault="002501D8" w:rsidP="00386773">
            <w:pPr>
              <w:pStyle w:val="6pointlinespace"/>
            </w:pPr>
          </w:p>
        </w:tc>
      </w:tr>
      <w:tr w:rsidR="002501D8" w:rsidTr="00386773">
        <w:trPr>
          <w:gridAfter w:val="1"/>
          <w:wAfter w:w="3" w:type="dxa"/>
          <w:tblCellSpacing w:w="7" w:type="dxa"/>
        </w:trPr>
        <w:tc>
          <w:tcPr>
            <w:tcW w:w="361" w:type="dxa"/>
          </w:tcPr>
          <w:p w:rsidR="002501D8" w:rsidRDefault="002501D8" w:rsidP="00386773">
            <w:pPr>
              <w:pStyle w:val="NumberedPart"/>
            </w:pPr>
          </w:p>
        </w:tc>
        <w:tc>
          <w:tcPr>
            <w:tcW w:w="5295" w:type="dxa"/>
            <w:vAlign w:val="bottom"/>
          </w:tcPr>
          <w:p w:rsidR="002501D8" w:rsidRDefault="002501D8" w:rsidP="00386773">
            <w:pPr>
              <w:pStyle w:val="TextLeader"/>
              <w:tabs>
                <w:tab w:val="clear" w:pos="7200"/>
                <w:tab w:val="right" w:leader="dot" w:pos="5198"/>
              </w:tabs>
            </w:pPr>
            <w:r>
              <w:t>Sales</w:t>
            </w:r>
            <w:r>
              <w:tab/>
            </w:r>
          </w:p>
        </w:tc>
        <w:tc>
          <w:tcPr>
            <w:tcW w:w="1771" w:type="dxa"/>
            <w:vAlign w:val="bottom"/>
          </w:tcPr>
          <w:p w:rsidR="002501D8" w:rsidRDefault="002501D8" w:rsidP="00386773">
            <w:pPr>
              <w:pStyle w:val="TextRight"/>
            </w:pPr>
          </w:p>
        </w:tc>
        <w:tc>
          <w:tcPr>
            <w:tcW w:w="1978" w:type="dxa"/>
            <w:vAlign w:val="bottom"/>
          </w:tcPr>
          <w:p w:rsidR="002501D8" w:rsidRDefault="00C0716E" w:rsidP="00386773">
            <w:pPr>
              <w:pStyle w:val="TextRight"/>
            </w:pPr>
            <w:r>
              <w:t>$</w:t>
            </w:r>
            <w:r w:rsidR="002501D8">
              <w:t>1,200,000</w:t>
            </w:r>
          </w:p>
        </w:tc>
      </w:tr>
      <w:tr w:rsidR="002501D8" w:rsidTr="00386773">
        <w:trPr>
          <w:gridAfter w:val="1"/>
          <w:wAfter w:w="3" w:type="dxa"/>
          <w:tblCellSpacing w:w="7" w:type="dxa"/>
        </w:trPr>
        <w:tc>
          <w:tcPr>
            <w:tcW w:w="361" w:type="dxa"/>
          </w:tcPr>
          <w:p w:rsidR="002501D8" w:rsidRDefault="002501D8" w:rsidP="00386773">
            <w:pPr>
              <w:pStyle w:val="NumberedPart"/>
            </w:pPr>
          </w:p>
        </w:tc>
        <w:tc>
          <w:tcPr>
            <w:tcW w:w="5295" w:type="dxa"/>
            <w:vAlign w:val="bottom"/>
          </w:tcPr>
          <w:p w:rsidR="002501D8" w:rsidRDefault="002501D8" w:rsidP="00386773">
            <w:pPr>
              <w:pStyle w:val="TextLeader"/>
              <w:tabs>
                <w:tab w:val="clear" w:pos="7200"/>
                <w:tab w:val="right" w:leader="dot" w:pos="5198"/>
              </w:tabs>
            </w:pPr>
            <w:r>
              <w:t>Cost of goods sold</w:t>
            </w:r>
            <w:r>
              <w:tab/>
            </w:r>
          </w:p>
        </w:tc>
        <w:tc>
          <w:tcPr>
            <w:tcW w:w="1771" w:type="dxa"/>
            <w:vAlign w:val="bottom"/>
          </w:tcPr>
          <w:p w:rsidR="002501D8" w:rsidRDefault="002501D8" w:rsidP="00386773">
            <w:pPr>
              <w:pStyle w:val="TextRight"/>
            </w:pPr>
          </w:p>
        </w:tc>
        <w:tc>
          <w:tcPr>
            <w:tcW w:w="1978" w:type="dxa"/>
            <w:vAlign w:val="bottom"/>
          </w:tcPr>
          <w:p w:rsidR="002501D8" w:rsidRDefault="002501D8" w:rsidP="00386773">
            <w:pPr>
              <w:pStyle w:val="TextRight"/>
              <w:rPr>
                <w:u w:val="single"/>
              </w:rPr>
            </w:pPr>
            <w:r>
              <w:rPr>
                <w:u w:val="single"/>
              </w:rPr>
              <w:t>    795,000</w:t>
            </w:r>
          </w:p>
        </w:tc>
      </w:tr>
      <w:tr w:rsidR="002501D8" w:rsidTr="00386773">
        <w:trPr>
          <w:gridAfter w:val="1"/>
          <w:wAfter w:w="3" w:type="dxa"/>
          <w:tblCellSpacing w:w="7" w:type="dxa"/>
        </w:trPr>
        <w:tc>
          <w:tcPr>
            <w:tcW w:w="361" w:type="dxa"/>
          </w:tcPr>
          <w:p w:rsidR="002501D8" w:rsidRDefault="002501D8" w:rsidP="00386773">
            <w:pPr>
              <w:pStyle w:val="NumberedPart"/>
            </w:pPr>
          </w:p>
        </w:tc>
        <w:tc>
          <w:tcPr>
            <w:tcW w:w="5295" w:type="dxa"/>
            <w:vAlign w:val="bottom"/>
          </w:tcPr>
          <w:p w:rsidR="002501D8" w:rsidRDefault="002501D8" w:rsidP="00386773">
            <w:pPr>
              <w:pStyle w:val="TextLeader"/>
              <w:tabs>
                <w:tab w:val="clear" w:pos="7200"/>
                <w:tab w:val="right" w:leader="dot" w:pos="5198"/>
              </w:tabs>
            </w:pPr>
            <w:r>
              <w:t>Gross margin</w:t>
            </w:r>
            <w:r>
              <w:tab/>
            </w:r>
          </w:p>
        </w:tc>
        <w:tc>
          <w:tcPr>
            <w:tcW w:w="1771" w:type="dxa"/>
            <w:vAlign w:val="bottom"/>
          </w:tcPr>
          <w:p w:rsidR="002501D8" w:rsidRDefault="002501D8" w:rsidP="00386773">
            <w:pPr>
              <w:pStyle w:val="TextRight"/>
            </w:pPr>
          </w:p>
        </w:tc>
        <w:tc>
          <w:tcPr>
            <w:tcW w:w="1978" w:type="dxa"/>
            <w:vAlign w:val="bottom"/>
          </w:tcPr>
          <w:p w:rsidR="002501D8" w:rsidRDefault="002501D8" w:rsidP="00386773">
            <w:pPr>
              <w:pStyle w:val="TextRight"/>
            </w:pPr>
            <w:r>
              <w:t>405,000</w:t>
            </w:r>
          </w:p>
        </w:tc>
      </w:tr>
      <w:tr w:rsidR="002501D8" w:rsidTr="00386773">
        <w:trPr>
          <w:gridAfter w:val="1"/>
          <w:wAfter w:w="3" w:type="dxa"/>
          <w:tblCellSpacing w:w="7" w:type="dxa"/>
        </w:trPr>
        <w:tc>
          <w:tcPr>
            <w:tcW w:w="361" w:type="dxa"/>
          </w:tcPr>
          <w:p w:rsidR="002501D8" w:rsidRDefault="002501D8" w:rsidP="00386773">
            <w:pPr>
              <w:pStyle w:val="NumberedPart"/>
            </w:pPr>
          </w:p>
        </w:tc>
        <w:tc>
          <w:tcPr>
            <w:tcW w:w="5295" w:type="dxa"/>
            <w:vAlign w:val="bottom"/>
          </w:tcPr>
          <w:p w:rsidR="002501D8" w:rsidRDefault="002501D8" w:rsidP="00386773">
            <w:pPr>
              <w:pStyle w:val="TextLeader"/>
              <w:tabs>
                <w:tab w:val="clear" w:pos="7200"/>
                <w:tab w:val="right" w:leader="dot" w:pos="5198"/>
              </w:tabs>
            </w:pPr>
            <w:r>
              <w:t>Selling and administrative expenses:</w:t>
            </w:r>
          </w:p>
        </w:tc>
        <w:tc>
          <w:tcPr>
            <w:tcW w:w="1771" w:type="dxa"/>
            <w:vAlign w:val="bottom"/>
          </w:tcPr>
          <w:p w:rsidR="002501D8" w:rsidRDefault="002501D8" w:rsidP="00386773">
            <w:pPr>
              <w:pStyle w:val="TextRight"/>
            </w:pPr>
          </w:p>
        </w:tc>
        <w:tc>
          <w:tcPr>
            <w:tcW w:w="1978" w:type="dxa"/>
            <w:vAlign w:val="bottom"/>
          </w:tcPr>
          <w:p w:rsidR="002501D8" w:rsidRDefault="002501D8" w:rsidP="00386773">
            <w:pPr>
              <w:pStyle w:val="TextRight"/>
            </w:pPr>
          </w:p>
        </w:tc>
      </w:tr>
      <w:tr w:rsidR="002501D8" w:rsidTr="00386773">
        <w:trPr>
          <w:gridAfter w:val="1"/>
          <w:wAfter w:w="3" w:type="dxa"/>
          <w:tblCellSpacing w:w="7" w:type="dxa"/>
        </w:trPr>
        <w:tc>
          <w:tcPr>
            <w:tcW w:w="361" w:type="dxa"/>
          </w:tcPr>
          <w:p w:rsidR="002501D8" w:rsidRDefault="002501D8" w:rsidP="00386773">
            <w:pPr>
              <w:pStyle w:val="NumberedPart"/>
            </w:pPr>
          </w:p>
        </w:tc>
        <w:tc>
          <w:tcPr>
            <w:tcW w:w="5295" w:type="dxa"/>
            <w:vAlign w:val="bottom"/>
          </w:tcPr>
          <w:p w:rsidR="002501D8" w:rsidRDefault="002501D8" w:rsidP="00386773">
            <w:pPr>
              <w:pStyle w:val="TextLeader"/>
              <w:tabs>
                <w:tab w:val="clear" w:pos="7200"/>
                <w:tab w:val="right" w:leader="dot" w:pos="5198"/>
              </w:tabs>
              <w:ind w:left="432"/>
            </w:pPr>
            <w:r>
              <w:t>Advertising expense</w:t>
            </w:r>
            <w:r>
              <w:tab/>
            </w:r>
          </w:p>
        </w:tc>
        <w:tc>
          <w:tcPr>
            <w:tcW w:w="1771" w:type="dxa"/>
            <w:vAlign w:val="bottom"/>
          </w:tcPr>
          <w:p w:rsidR="002501D8" w:rsidRDefault="00C0716E" w:rsidP="00386773">
            <w:pPr>
              <w:pStyle w:val="TextRight"/>
            </w:pPr>
            <w:r>
              <w:t>$</w:t>
            </w:r>
            <w:r w:rsidR="002501D8">
              <w:t>136,000</w:t>
            </w:r>
          </w:p>
        </w:tc>
        <w:tc>
          <w:tcPr>
            <w:tcW w:w="1978" w:type="dxa"/>
            <w:vAlign w:val="bottom"/>
          </w:tcPr>
          <w:p w:rsidR="002501D8" w:rsidRDefault="002501D8" w:rsidP="00386773">
            <w:pPr>
              <w:pStyle w:val="TextRight"/>
            </w:pPr>
          </w:p>
        </w:tc>
      </w:tr>
      <w:tr w:rsidR="002501D8" w:rsidTr="00386773">
        <w:trPr>
          <w:gridAfter w:val="1"/>
          <w:wAfter w:w="3" w:type="dxa"/>
          <w:tblCellSpacing w:w="7" w:type="dxa"/>
        </w:trPr>
        <w:tc>
          <w:tcPr>
            <w:tcW w:w="361" w:type="dxa"/>
          </w:tcPr>
          <w:p w:rsidR="002501D8" w:rsidRDefault="002501D8" w:rsidP="00386773">
            <w:pPr>
              <w:pStyle w:val="NumberedPart"/>
            </w:pPr>
          </w:p>
        </w:tc>
        <w:tc>
          <w:tcPr>
            <w:tcW w:w="5295" w:type="dxa"/>
            <w:vAlign w:val="bottom"/>
          </w:tcPr>
          <w:p w:rsidR="002501D8" w:rsidRDefault="002501D8" w:rsidP="00386773">
            <w:pPr>
              <w:pStyle w:val="TextLeader"/>
              <w:tabs>
                <w:tab w:val="clear" w:pos="7200"/>
                <w:tab w:val="right" w:leader="dot" w:pos="5198"/>
              </w:tabs>
              <w:ind w:left="432"/>
            </w:pPr>
            <w:r>
              <w:t>Utilities expense</w:t>
            </w:r>
            <w:r>
              <w:tab/>
            </w:r>
          </w:p>
        </w:tc>
        <w:tc>
          <w:tcPr>
            <w:tcW w:w="1771" w:type="dxa"/>
            <w:vAlign w:val="bottom"/>
          </w:tcPr>
          <w:p w:rsidR="002501D8" w:rsidRDefault="002501D8" w:rsidP="00386773">
            <w:pPr>
              <w:pStyle w:val="TextRight"/>
            </w:pPr>
            <w:r>
              <w:t>7,000</w:t>
            </w:r>
          </w:p>
        </w:tc>
        <w:tc>
          <w:tcPr>
            <w:tcW w:w="1978" w:type="dxa"/>
            <w:vAlign w:val="bottom"/>
          </w:tcPr>
          <w:p w:rsidR="002501D8" w:rsidRDefault="002501D8" w:rsidP="00386773">
            <w:pPr>
              <w:pStyle w:val="TextRight"/>
            </w:pPr>
          </w:p>
        </w:tc>
      </w:tr>
      <w:tr w:rsidR="002501D8" w:rsidTr="00386773">
        <w:trPr>
          <w:gridAfter w:val="1"/>
          <w:wAfter w:w="3" w:type="dxa"/>
          <w:tblCellSpacing w:w="7" w:type="dxa"/>
        </w:trPr>
        <w:tc>
          <w:tcPr>
            <w:tcW w:w="361" w:type="dxa"/>
          </w:tcPr>
          <w:p w:rsidR="002501D8" w:rsidRDefault="002501D8" w:rsidP="00386773">
            <w:pPr>
              <w:pStyle w:val="NumberedPart"/>
            </w:pPr>
          </w:p>
        </w:tc>
        <w:tc>
          <w:tcPr>
            <w:tcW w:w="5295" w:type="dxa"/>
            <w:vAlign w:val="bottom"/>
          </w:tcPr>
          <w:p w:rsidR="002501D8" w:rsidRDefault="002501D8" w:rsidP="00386773">
            <w:pPr>
              <w:pStyle w:val="TextLeader"/>
              <w:tabs>
                <w:tab w:val="clear" w:pos="7200"/>
                <w:tab w:val="right" w:leader="dot" w:pos="5198"/>
              </w:tabs>
              <w:ind w:left="432"/>
            </w:pPr>
            <w:r>
              <w:t>Salaries expense</w:t>
            </w:r>
            <w:r>
              <w:tab/>
            </w:r>
          </w:p>
        </w:tc>
        <w:tc>
          <w:tcPr>
            <w:tcW w:w="1771" w:type="dxa"/>
            <w:vAlign w:val="bottom"/>
          </w:tcPr>
          <w:p w:rsidR="002501D8" w:rsidRDefault="002501D8" w:rsidP="00386773">
            <w:pPr>
              <w:pStyle w:val="TextRight"/>
            </w:pPr>
            <w:r>
              <w:t>110,000</w:t>
            </w:r>
          </w:p>
        </w:tc>
        <w:tc>
          <w:tcPr>
            <w:tcW w:w="1978" w:type="dxa"/>
            <w:vAlign w:val="bottom"/>
          </w:tcPr>
          <w:p w:rsidR="002501D8" w:rsidRDefault="002501D8" w:rsidP="00386773">
            <w:pPr>
              <w:pStyle w:val="TextRight"/>
            </w:pPr>
          </w:p>
        </w:tc>
      </w:tr>
      <w:tr w:rsidR="002501D8" w:rsidTr="00386773">
        <w:trPr>
          <w:gridAfter w:val="1"/>
          <w:wAfter w:w="3" w:type="dxa"/>
          <w:tblCellSpacing w:w="7" w:type="dxa"/>
        </w:trPr>
        <w:tc>
          <w:tcPr>
            <w:tcW w:w="361" w:type="dxa"/>
          </w:tcPr>
          <w:p w:rsidR="002501D8" w:rsidRDefault="002501D8" w:rsidP="00386773">
            <w:pPr>
              <w:pStyle w:val="NumberedPart"/>
            </w:pPr>
          </w:p>
        </w:tc>
        <w:tc>
          <w:tcPr>
            <w:tcW w:w="5295" w:type="dxa"/>
            <w:vAlign w:val="bottom"/>
          </w:tcPr>
          <w:p w:rsidR="002501D8" w:rsidRDefault="002501D8" w:rsidP="00386773">
            <w:pPr>
              <w:pStyle w:val="TextLeader"/>
              <w:tabs>
                <w:tab w:val="clear" w:pos="7200"/>
                <w:tab w:val="right" w:leader="dot" w:pos="5198"/>
              </w:tabs>
              <w:ind w:left="432"/>
            </w:pPr>
            <w:r>
              <w:t>Depreciation expense</w:t>
            </w:r>
            <w:r>
              <w:tab/>
            </w:r>
          </w:p>
        </w:tc>
        <w:tc>
          <w:tcPr>
            <w:tcW w:w="1771" w:type="dxa"/>
            <w:vAlign w:val="bottom"/>
          </w:tcPr>
          <w:p w:rsidR="002501D8" w:rsidRDefault="002501D8" w:rsidP="00386773">
            <w:pPr>
              <w:pStyle w:val="TextRight"/>
            </w:pPr>
            <w:r>
              <w:t>19,000</w:t>
            </w:r>
          </w:p>
        </w:tc>
        <w:tc>
          <w:tcPr>
            <w:tcW w:w="1978" w:type="dxa"/>
            <w:vAlign w:val="bottom"/>
          </w:tcPr>
          <w:p w:rsidR="002501D8" w:rsidRDefault="002501D8" w:rsidP="00386773">
            <w:pPr>
              <w:pStyle w:val="TextRight"/>
            </w:pPr>
          </w:p>
        </w:tc>
      </w:tr>
      <w:tr w:rsidR="002501D8" w:rsidTr="00386773">
        <w:trPr>
          <w:gridAfter w:val="1"/>
          <w:wAfter w:w="3" w:type="dxa"/>
          <w:tblCellSpacing w:w="7" w:type="dxa"/>
        </w:trPr>
        <w:tc>
          <w:tcPr>
            <w:tcW w:w="361" w:type="dxa"/>
          </w:tcPr>
          <w:p w:rsidR="002501D8" w:rsidRDefault="002501D8" w:rsidP="00386773">
            <w:pPr>
              <w:pStyle w:val="NumberedPart"/>
            </w:pPr>
          </w:p>
        </w:tc>
        <w:tc>
          <w:tcPr>
            <w:tcW w:w="5295" w:type="dxa"/>
            <w:vAlign w:val="bottom"/>
          </w:tcPr>
          <w:p w:rsidR="002501D8" w:rsidRDefault="002501D8" w:rsidP="00386773">
            <w:pPr>
              <w:pStyle w:val="TextLeader"/>
              <w:tabs>
                <w:tab w:val="clear" w:pos="7200"/>
                <w:tab w:val="right" w:leader="dot" w:pos="5198"/>
              </w:tabs>
              <w:ind w:left="432"/>
            </w:pPr>
            <w:r>
              <w:t>Rent expense</w:t>
            </w:r>
            <w:r>
              <w:tab/>
            </w:r>
          </w:p>
        </w:tc>
        <w:tc>
          <w:tcPr>
            <w:tcW w:w="1771" w:type="dxa"/>
            <w:vAlign w:val="bottom"/>
          </w:tcPr>
          <w:p w:rsidR="002501D8" w:rsidRDefault="002501D8" w:rsidP="00386773">
            <w:pPr>
              <w:pStyle w:val="TextRight"/>
              <w:rPr>
                <w:u w:val="single"/>
              </w:rPr>
            </w:pPr>
            <w:r>
              <w:rPr>
                <w:u w:val="single"/>
              </w:rPr>
              <w:t>   18,000</w:t>
            </w:r>
          </w:p>
        </w:tc>
        <w:tc>
          <w:tcPr>
            <w:tcW w:w="1978" w:type="dxa"/>
            <w:vAlign w:val="bottom"/>
          </w:tcPr>
          <w:p w:rsidR="002501D8" w:rsidRDefault="002501D8" w:rsidP="00386773">
            <w:pPr>
              <w:pStyle w:val="TextRight"/>
              <w:rPr>
                <w:u w:val="single"/>
              </w:rPr>
            </w:pPr>
            <w:r>
              <w:rPr>
                <w:u w:val="single"/>
              </w:rPr>
              <w:t>     290,000</w:t>
            </w:r>
          </w:p>
        </w:tc>
      </w:tr>
      <w:tr w:rsidR="002501D8" w:rsidTr="00386773">
        <w:trPr>
          <w:gridAfter w:val="1"/>
          <w:wAfter w:w="3" w:type="dxa"/>
          <w:tblCellSpacing w:w="7" w:type="dxa"/>
        </w:trPr>
        <w:tc>
          <w:tcPr>
            <w:tcW w:w="361" w:type="dxa"/>
          </w:tcPr>
          <w:p w:rsidR="002501D8" w:rsidRDefault="002501D8" w:rsidP="00386773">
            <w:pPr>
              <w:pStyle w:val="NumberedPart"/>
            </w:pPr>
          </w:p>
        </w:tc>
        <w:tc>
          <w:tcPr>
            <w:tcW w:w="5295" w:type="dxa"/>
            <w:vAlign w:val="bottom"/>
          </w:tcPr>
          <w:p w:rsidR="002501D8" w:rsidRDefault="002501D8" w:rsidP="00386773">
            <w:pPr>
              <w:pStyle w:val="TextLeader"/>
              <w:tabs>
                <w:tab w:val="clear" w:pos="7200"/>
                <w:tab w:val="right" w:leader="dot" w:pos="5198"/>
              </w:tabs>
            </w:pPr>
            <w:r>
              <w:t>Net operating income</w:t>
            </w:r>
            <w:r>
              <w:tab/>
            </w:r>
          </w:p>
        </w:tc>
        <w:tc>
          <w:tcPr>
            <w:tcW w:w="1771" w:type="dxa"/>
            <w:vAlign w:val="bottom"/>
          </w:tcPr>
          <w:p w:rsidR="002501D8" w:rsidRDefault="002501D8" w:rsidP="00386773">
            <w:pPr>
              <w:pStyle w:val="TextRight"/>
            </w:pPr>
          </w:p>
        </w:tc>
        <w:tc>
          <w:tcPr>
            <w:tcW w:w="1978" w:type="dxa"/>
            <w:vAlign w:val="bottom"/>
          </w:tcPr>
          <w:p w:rsidR="002501D8" w:rsidRDefault="00C0716E" w:rsidP="00386773">
            <w:pPr>
              <w:pStyle w:val="TextRight"/>
              <w:rPr>
                <w:u w:val="double"/>
              </w:rPr>
            </w:pPr>
            <w:r>
              <w:rPr>
                <w:u w:val="double"/>
              </w:rPr>
              <w:t>$ </w:t>
            </w:r>
            <w:r w:rsidR="002501D8">
              <w:rPr>
                <w:u w:val="double"/>
              </w:rPr>
              <w:t>  115,000</w:t>
            </w:r>
          </w:p>
        </w:tc>
      </w:tr>
    </w:tbl>
    <w:p w:rsidR="002501D8" w:rsidRDefault="002501D8" w:rsidP="002501D8"/>
    <w:tbl>
      <w:tblPr>
        <w:tblW w:w="0" w:type="auto"/>
        <w:tblCellSpacing w:w="7" w:type="dxa"/>
        <w:tblInd w:w="8" w:type="dxa"/>
        <w:tblLayout w:type="fixed"/>
        <w:tblCellMar>
          <w:left w:w="0" w:type="dxa"/>
          <w:right w:w="0" w:type="dxa"/>
        </w:tblCellMar>
        <w:tblLook w:val="0000"/>
      </w:tblPr>
      <w:tblGrid>
        <w:gridCol w:w="381"/>
        <w:gridCol w:w="7094"/>
        <w:gridCol w:w="1891"/>
      </w:tblGrid>
      <w:tr w:rsidR="002501D8" w:rsidTr="00386773">
        <w:trPr>
          <w:tblCellSpacing w:w="7" w:type="dxa"/>
        </w:trPr>
        <w:tc>
          <w:tcPr>
            <w:tcW w:w="360" w:type="dxa"/>
            <w:vAlign w:val="bottom"/>
          </w:tcPr>
          <w:p w:rsidR="002501D8" w:rsidRDefault="002501D8" w:rsidP="00386773">
            <w:pPr>
              <w:pStyle w:val="NumberedPart"/>
            </w:pPr>
            <w:r>
              <w:tab/>
              <w:t>6.</w:t>
            </w:r>
          </w:p>
        </w:tc>
        <w:tc>
          <w:tcPr>
            <w:tcW w:w="7080" w:type="dxa"/>
            <w:vAlign w:val="bottom"/>
          </w:tcPr>
          <w:p w:rsidR="002501D8" w:rsidRDefault="002501D8" w:rsidP="00386773">
            <w:pPr>
              <w:pStyle w:val="TextLeader"/>
              <w:tabs>
                <w:tab w:val="clear" w:pos="7200"/>
                <w:tab w:val="right" w:leader="dot" w:pos="6818"/>
              </w:tabs>
            </w:pPr>
            <w:r>
              <w:t>Direct materials</w:t>
            </w:r>
            <w:r>
              <w:tab/>
            </w:r>
          </w:p>
        </w:tc>
        <w:tc>
          <w:tcPr>
            <w:tcW w:w="1870" w:type="dxa"/>
            <w:vAlign w:val="bottom"/>
          </w:tcPr>
          <w:p w:rsidR="002501D8" w:rsidRDefault="00C0716E" w:rsidP="00386773">
            <w:pPr>
              <w:pStyle w:val="TextRight"/>
            </w:pPr>
            <w:r>
              <w:t>$ </w:t>
            </w:r>
            <w:r w:rsidR="002501D8">
              <w:t> 8,000</w:t>
            </w:r>
          </w:p>
        </w:tc>
      </w:tr>
      <w:tr w:rsidR="002501D8" w:rsidTr="00386773">
        <w:trPr>
          <w:tblCellSpacing w:w="7" w:type="dxa"/>
        </w:trPr>
        <w:tc>
          <w:tcPr>
            <w:tcW w:w="360" w:type="dxa"/>
            <w:vAlign w:val="bottom"/>
          </w:tcPr>
          <w:p w:rsidR="002501D8" w:rsidRDefault="002501D8" w:rsidP="00386773">
            <w:pPr>
              <w:pStyle w:val="NumberedPart"/>
            </w:pPr>
          </w:p>
        </w:tc>
        <w:tc>
          <w:tcPr>
            <w:tcW w:w="7080" w:type="dxa"/>
            <w:vAlign w:val="bottom"/>
          </w:tcPr>
          <w:p w:rsidR="002501D8" w:rsidRDefault="002501D8" w:rsidP="00386773">
            <w:pPr>
              <w:pStyle w:val="TextLeader"/>
              <w:tabs>
                <w:tab w:val="clear" w:pos="7200"/>
                <w:tab w:val="right" w:leader="dot" w:pos="6818"/>
              </w:tabs>
            </w:pPr>
            <w:r>
              <w:t>Direct labor</w:t>
            </w:r>
            <w:r>
              <w:tab/>
            </w:r>
          </w:p>
        </w:tc>
        <w:tc>
          <w:tcPr>
            <w:tcW w:w="1870" w:type="dxa"/>
            <w:vAlign w:val="bottom"/>
          </w:tcPr>
          <w:p w:rsidR="002501D8" w:rsidRDefault="002501D8" w:rsidP="00386773">
            <w:pPr>
              <w:pStyle w:val="TextRight"/>
            </w:pPr>
            <w:r>
              <w:t>9,200</w:t>
            </w:r>
          </w:p>
        </w:tc>
      </w:tr>
      <w:tr w:rsidR="002501D8" w:rsidTr="00386773">
        <w:trPr>
          <w:tblCellSpacing w:w="7" w:type="dxa"/>
        </w:trPr>
        <w:tc>
          <w:tcPr>
            <w:tcW w:w="360" w:type="dxa"/>
            <w:vAlign w:val="bottom"/>
          </w:tcPr>
          <w:p w:rsidR="002501D8" w:rsidRDefault="002501D8" w:rsidP="00386773">
            <w:pPr>
              <w:pStyle w:val="NumberedPart"/>
            </w:pPr>
          </w:p>
        </w:tc>
        <w:tc>
          <w:tcPr>
            <w:tcW w:w="7080" w:type="dxa"/>
            <w:vAlign w:val="bottom"/>
          </w:tcPr>
          <w:p w:rsidR="002501D8" w:rsidRDefault="002501D8" w:rsidP="00C0716E">
            <w:pPr>
              <w:pStyle w:val="TextLeader"/>
              <w:tabs>
                <w:tab w:val="clear" w:pos="7200"/>
                <w:tab w:val="right" w:leader="dot" w:pos="6818"/>
              </w:tabs>
            </w:pPr>
            <w:r>
              <w:t xml:space="preserve">Manufacturing overhead applied </w:t>
            </w:r>
            <w:r>
              <w:br/>
              <w:t xml:space="preserve">(39 hours × </w:t>
            </w:r>
            <w:r w:rsidR="00C0716E">
              <w:t>$</w:t>
            </w:r>
            <w:r>
              <w:t>400 per hour)</w:t>
            </w:r>
            <w:r>
              <w:tab/>
            </w:r>
          </w:p>
        </w:tc>
        <w:tc>
          <w:tcPr>
            <w:tcW w:w="1870" w:type="dxa"/>
            <w:vAlign w:val="bottom"/>
          </w:tcPr>
          <w:p w:rsidR="002501D8" w:rsidRDefault="002501D8" w:rsidP="00386773">
            <w:pPr>
              <w:pStyle w:val="TextRight"/>
              <w:rPr>
                <w:u w:val="single"/>
              </w:rPr>
            </w:pPr>
            <w:r>
              <w:rPr>
                <w:u w:val="single"/>
              </w:rPr>
              <w:t> 15,600</w:t>
            </w:r>
          </w:p>
        </w:tc>
      </w:tr>
      <w:tr w:rsidR="002501D8" w:rsidTr="00386773">
        <w:trPr>
          <w:tblCellSpacing w:w="7" w:type="dxa"/>
        </w:trPr>
        <w:tc>
          <w:tcPr>
            <w:tcW w:w="360" w:type="dxa"/>
            <w:vAlign w:val="bottom"/>
          </w:tcPr>
          <w:p w:rsidR="002501D8" w:rsidRDefault="002501D8" w:rsidP="00386773">
            <w:pPr>
              <w:pStyle w:val="NumberedPart"/>
            </w:pPr>
          </w:p>
        </w:tc>
        <w:tc>
          <w:tcPr>
            <w:tcW w:w="7080" w:type="dxa"/>
            <w:vAlign w:val="bottom"/>
          </w:tcPr>
          <w:p w:rsidR="002501D8" w:rsidRDefault="002501D8" w:rsidP="00386773">
            <w:pPr>
              <w:pStyle w:val="TextLeader"/>
              <w:tabs>
                <w:tab w:val="clear" w:pos="7200"/>
                <w:tab w:val="right" w:leader="dot" w:pos="6818"/>
              </w:tabs>
            </w:pPr>
            <w:r>
              <w:t>Total manufacturing cost</w:t>
            </w:r>
            <w:r>
              <w:tab/>
            </w:r>
          </w:p>
        </w:tc>
        <w:tc>
          <w:tcPr>
            <w:tcW w:w="1870" w:type="dxa"/>
            <w:vAlign w:val="bottom"/>
          </w:tcPr>
          <w:p w:rsidR="002501D8" w:rsidRDefault="002501D8" w:rsidP="00386773">
            <w:pPr>
              <w:pStyle w:val="TextRight"/>
            </w:pPr>
            <w:r>
              <w:t>32,800</w:t>
            </w:r>
          </w:p>
        </w:tc>
      </w:tr>
      <w:tr w:rsidR="002501D8" w:rsidTr="00386773">
        <w:trPr>
          <w:tblCellSpacing w:w="7" w:type="dxa"/>
        </w:trPr>
        <w:tc>
          <w:tcPr>
            <w:tcW w:w="360" w:type="dxa"/>
            <w:vAlign w:val="bottom"/>
          </w:tcPr>
          <w:p w:rsidR="002501D8" w:rsidRDefault="002501D8" w:rsidP="00386773">
            <w:pPr>
              <w:pStyle w:val="NumberedPart"/>
            </w:pPr>
          </w:p>
        </w:tc>
        <w:tc>
          <w:tcPr>
            <w:tcW w:w="7080" w:type="dxa"/>
            <w:vAlign w:val="bottom"/>
          </w:tcPr>
          <w:p w:rsidR="002501D8" w:rsidRDefault="002501D8" w:rsidP="00C0716E">
            <w:pPr>
              <w:pStyle w:val="TextLeader"/>
              <w:tabs>
                <w:tab w:val="clear" w:pos="7200"/>
                <w:tab w:val="right" w:leader="dot" w:pos="6818"/>
              </w:tabs>
            </w:pPr>
            <w:r>
              <w:t xml:space="preserve">Add markup (60% × </w:t>
            </w:r>
            <w:r w:rsidR="00C0716E">
              <w:t>$</w:t>
            </w:r>
            <w:r>
              <w:t>32,800)</w:t>
            </w:r>
            <w:r>
              <w:tab/>
            </w:r>
          </w:p>
        </w:tc>
        <w:tc>
          <w:tcPr>
            <w:tcW w:w="1870" w:type="dxa"/>
            <w:vAlign w:val="bottom"/>
          </w:tcPr>
          <w:p w:rsidR="002501D8" w:rsidRDefault="002501D8" w:rsidP="00386773">
            <w:pPr>
              <w:pStyle w:val="TextRight"/>
              <w:rPr>
                <w:u w:val="single"/>
              </w:rPr>
            </w:pPr>
            <w:r>
              <w:rPr>
                <w:u w:val="single"/>
              </w:rPr>
              <w:t> 19,680</w:t>
            </w:r>
          </w:p>
        </w:tc>
      </w:tr>
      <w:tr w:rsidR="002501D8" w:rsidTr="00C0716E">
        <w:trPr>
          <w:trHeight w:val="164"/>
          <w:tblCellSpacing w:w="7" w:type="dxa"/>
        </w:trPr>
        <w:tc>
          <w:tcPr>
            <w:tcW w:w="360" w:type="dxa"/>
            <w:vAlign w:val="bottom"/>
          </w:tcPr>
          <w:p w:rsidR="002501D8" w:rsidRDefault="002501D8" w:rsidP="00386773">
            <w:pPr>
              <w:pStyle w:val="NumberedPart"/>
            </w:pPr>
          </w:p>
        </w:tc>
        <w:tc>
          <w:tcPr>
            <w:tcW w:w="7080" w:type="dxa"/>
            <w:vAlign w:val="bottom"/>
          </w:tcPr>
          <w:p w:rsidR="002501D8" w:rsidRDefault="002501D8" w:rsidP="00386773">
            <w:pPr>
              <w:pStyle w:val="TextLeader"/>
              <w:tabs>
                <w:tab w:val="clear" w:pos="7200"/>
                <w:tab w:val="right" w:leader="dot" w:pos="6818"/>
              </w:tabs>
            </w:pPr>
            <w:r>
              <w:t>Total billed price of Job 412</w:t>
            </w:r>
            <w:r>
              <w:tab/>
            </w:r>
          </w:p>
        </w:tc>
        <w:tc>
          <w:tcPr>
            <w:tcW w:w="1870" w:type="dxa"/>
            <w:vAlign w:val="bottom"/>
          </w:tcPr>
          <w:p w:rsidR="002501D8" w:rsidRDefault="00C0716E" w:rsidP="00386773">
            <w:pPr>
              <w:pStyle w:val="TextRight"/>
              <w:rPr>
                <w:u w:val="double"/>
              </w:rPr>
            </w:pPr>
            <w:r>
              <w:rPr>
                <w:u w:val="double"/>
              </w:rPr>
              <w:t>$</w:t>
            </w:r>
            <w:r w:rsidR="002501D8">
              <w:rPr>
                <w:u w:val="double"/>
              </w:rPr>
              <w:t>52,480</w:t>
            </w:r>
          </w:p>
        </w:tc>
      </w:tr>
    </w:tbl>
    <w:p w:rsidR="002501D8" w:rsidRDefault="002501D8" w:rsidP="002501D8">
      <w:pPr>
        <w:pStyle w:val="6pointlinespace"/>
      </w:pPr>
    </w:p>
    <w:p w:rsidR="002501D8" w:rsidRDefault="002501D8" w:rsidP="002501D8">
      <w:pPr>
        <w:pStyle w:val="NumberedPart"/>
      </w:pPr>
      <w:r>
        <w:tab/>
      </w:r>
      <w:r>
        <w:tab/>
      </w:r>
      <w:r w:rsidR="00C0716E">
        <w:t>$</w:t>
      </w:r>
      <w:r>
        <w:t xml:space="preserve">52,480 </w:t>
      </w:r>
      <w:r>
        <w:rPr>
          <w:rFonts w:cs="Tahoma"/>
        </w:rPr>
        <w:t>÷</w:t>
      </w:r>
      <w:r>
        <w:t xml:space="preserve"> 4 units = </w:t>
      </w:r>
      <w:r w:rsidR="00C0716E">
        <w:t>$</w:t>
      </w:r>
      <w:r>
        <w:t>13,120 per unit</w:t>
      </w:r>
    </w:p>
    <w:p w:rsidR="002501D8" w:rsidRDefault="002501D8">
      <w:r>
        <w:br w:type="page"/>
      </w:r>
    </w:p>
    <w:p w:rsidR="002501D8" w:rsidRDefault="002501D8" w:rsidP="002501D8">
      <w:pPr>
        <w:pStyle w:val="ProblemNumber"/>
      </w:pPr>
      <w:r>
        <w:rPr>
          <w:b/>
          <w:bCs/>
        </w:rPr>
        <w:lastRenderedPageBreak/>
        <w:t xml:space="preserve">Problem </w:t>
      </w:r>
      <w:r w:rsidR="009A46B9">
        <w:rPr>
          <w:b/>
          <w:bCs/>
        </w:rPr>
        <w:t>2</w:t>
      </w:r>
      <w:r>
        <w:rPr>
          <w:b/>
          <w:bCs/>
        </w:rPr>
        <w:t>-27</w:t>
      </w:r>
      <w:r w:rsidR="007612D5">
        <w:rPr>
          <w:b/>
          <w:bCs/>
        </w:rPr>
        <w:t>A</w:t>
      </w:r>
      <w:r>
        <w:t xml:space="preserve"> (60 minutes)</w:t>
      </w:r>
    </w:p>
    <w:tbl>
      <w:tblPr>
        <w:tblW w:w="0" w:type="auto"/>
        <w:tblCellSpacing w:w="7" w:type="dxa"/>
        <w:tblInd w:w="8" w:type="dxa"/>
        <w:tblLayout w:type="fixed"/>
        <w:tblCellMar>
          <w:left w:w="0" w:type="dxa"/>
          <w:right w:w="0" w:type="dxa"/>
        </w:tblCellMar>
        <w:tblLook w:val="0000"/>
      </w:tblPr>
      <w:tblGrid>
        <w:gridCol w:w="381"/>
        <w:gridCol w:w="378"/>
        <w:gridCol w:w="5410"/>
        <w:gridCol w:w="1243"/>
        <w:gridCol w:w="1391"/>
      </w:tblGrid>
      <w:tr w:rsidR="002501D8" w:rsidTr="00386773">
        <w:trPr>
          <w:tblCellSpacing w:w="7" w:type="dxa"/>
        </w:trPr>
        <w:tc>
          <w:tcPr>
            <w:tcW w:w="360" w:type="dxa"/>
            <w:vAlign w:val="bottom"/>
          </w:tcPr>
          <w:p w:rsidR="002501D8" w:rsidRDefault="002501D8" w:rsidP="00386773">
            <w:pPr>
              <w:pStyle w:val="NumberedPart"/>
            </w:pPr>
            <w:r>
              <w:tab/>
              <w:t>1.</w:t>
            </w:r>
          </w:p>
        </w:tc>
        <w:tc>
          <w:tcPr>
            <w:tcW w:w="364" w:type="dxa"/>
            <w:vAlign w:val="bottom"/>
          </w:tcPr>
          <w:p w:rsidR="002501D8" w:rsidRDefault="002501D8" w:rsidP="00386773">
            <w:pPr>
              <w:pStyle w:val="TextLeft"/>
            </w:pPr>
            <w:r>
              <w:t>a.</w:t>
            </w:r>
          </w:p>
        </w:tc>
        <w:tc>
          <w:tcPr>
            <w:tcW w:w="5396" w:type="dxa"/>
            <w:vAlign w:val="bottom"/>
          </w:tcPr>
          <w:p w:rsidR="002501D8" w:rsidRDefault="002501D8" w:rsidP="00386773">
            <w:pPr>
              <w:pStyle w:val="TextLeader"/>
              <w:tabs>
                <w:tab w:val="clear" w:pos="7200"/>
                <w:tab w:val="right" w:leader="dot" w:pos="5180"/>
              </w:tabs>
            </w:pPr>
            <w:r>
              <w:t>Raw Materials</w:t>
            </w:r>
            <w:r>
              <w:tab/>
            </w:r>
          </w:p>
        </w:tc>
        <w:tc>
          <w:tcPr>
            <w:tcW w:w="1229" w:type="dxa"/>
            <w:vAlign w:val="bottom"/>
          </w:tcPr>
          <w:p w:rsidR="002501D8" w:rsidRDefault="002501D8" w:rsidP="00386773">
            <w:pPr>
              <w:pStyle w:val="TextRight"/>
            </w:pPr>
            <w:r>
              <w:t>275,000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ind w:left="648"/>
            </w:pPr>
            <w:r>
              <w:t>Cash</w:t>
            </w:r>
            <w:r>
              <w:tab/>
            </w:r>
          </w:p>
        </w:tc>
        <w:tc>
          <w:tcPr>
            <w:tcW w:w="1229" w:type="dxa"/>
            <w:vAlign w:val="bottom"/>
          </w:tcPr>
          <w:p w:rsidR="002501D8" w:rsidRDefault="002501D8" w:rsidP="00386773">
            <w:pPr>
              <w:pStyle w:val="TextRight"/>
            </w:pPr>
          </w:p>
        </w:tc>
        <w:tc>
          <w:tcPr>
            <w:tcW w:w="1370" w:type="dxa"/>
            <w:vAlign w:val="bottom"/>
          </w:tcPr>
          <w:p w:rsidR="002501D8" w:rsidRDefault="002501D8" w:rsidP="00386773">
            <w:pPr>
              <w:pStyle w:val="TextRight"/>
            </w:pPr>
            <w:r>
              <w:t>275,000</w:t>
            </w:r>
          </w:p>
        </w:tc>
      </w:tr>
      <w:tr w:rsidR="002501D8" w:rsidTr="00386773">
        <w:trPr>
          <w:tblCellSpacing w:w="7" w:type="dxa"/>
        </w:trPr>
        <w:tc>
          <w:tcPr>
            <w:tcW w:w="360" w:type="dxa"/>
            <w:vAlign w:val="bottom"/>
          </w:tcPr>
          <w:p w:rsidR="002501D8" w:rsidRDefault="002501D8" w:rsidP="00386773">
            <w:pPr>
              <w:pStyle w:val="6pointlinespace"/>
            </w:pPr>
          </w:p>
        </w:tc>
        <w:tc>
          <w:tcPr>
            <w:tcW w:w="364" w:type="dxa"/>
            <w:vAlign w:val="bottom"/>
          </w:tcPr>
          <w:p w:rsidR="002501D8" w:rsidRDefault="002501D8" w:rsidP="00386773">
            <w:pPr>
              <w:pStyle w:val="6pointlinespace"/>
            </w:pPr>
          </w:p>
        </w:tc>
        <w:tc>
          <w:tcPr>
            <w:tcW w:w="5396" w:type="dxa"/>
            <w:vAlign w:val="bottom"/>
          </w:tcPr>
          <w:p w:rsidR="002501D8" w:rsidRDefault="002501D8" w:rsidP="00386773">
            <w:pPr>
              <w:pStyle w:val="6pointlinespace"/>
              <w:tabs>
                <w:tab w:val="right" w:leader="dot" w:pos="5180"/>
              </w:tabs>
            </w:pPr>
          </w:p>
        </w:tc>
        <w:tc>
          <w:tcPr>
            <w:tcW w:w="1229" w:type="dxa"/>
            <w:vAlign w:val="bottom"/>
          </w:tcPr>
          <w:p w:rsidR="002501D8" w:rsidRDefault="002501D8" w:rsidP="00386773">
            <w:pPr>
              <w:pStyle w:val="6pointlinespace"/>
            </w:pPr>
          </w:p>
        </w:tc>
        <w:tc>
          <w:tcPr>
            <w:tcW w:w="1370"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r>
              <w:t>b.</w:t>
            </w:r>
          </w:p>
        </w:tc>
        <w:tc>
          <w:tcPr>
            <w:tcW w:w="5396" w:type="dxa"/>
            <w:vAlign w:val="bottom"/>
          </w:tcPr>
          <w:p w:rsidR="002501D8" w:rsidRDefault="002501D8" w:rsidP="00386773">
            <w:pPr>
              <w:pStyle w:val="TextLeader"/>
              <w:tabs>
                <w:tab w:val="clear" w:pos="7200"/>
                <w:tab w:val="right" w:leader="dot" w:pos="5180"/>
              </w:tabs>
            </w:pPr>
            <w:r>
              <w:t>Work in Process</w:t>
            </w:r>
            <w:r>
              <w:tab/>
            </w:r>
          </w:p>
        </w:tc>
        <w:tc>
          <w:tcPr>
            <w:tcW w:w="1229" w:type="dxa"/>
            <w:vAlign w:val="bottom"/>
          </w:tcPr>
          <w:p w:rsidR="002501D8" w:rsidRDefault="002501D8" w:rsidP="00386773">
            <w:pPr>
              <w:pStyle w:val="TextRight"/>
            </w:pPr>
            <w:r>
              <w:t>220,000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pPr>
            <w:r>
              <w:t>Manufacturing Overhead</w:t>
            </w:r>
            <w:r>
              <w:tab/>
            </w:r>
          </w:p>
        </w:tc>
        <w:tc>
          <w:tcPr>
            <w:tcW w:w="1229" w:type="dxa"/>
            <w:vAlign w:val="bottom"/>
          </w:tcPr>
          <w:p w:rsidR="002501D8" w:rsidRDefault="002501D8" w:rsidP="00386773">
            <w:pPr>
              <w:pStyle w:val="TextRight"/>
            </w:pPr>
            <w:r>
              <w:t>60,000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ind w:left="648"/>
            </w:pPr>
            <w:r>
              <w:t>Raw Materials</w:t>
            </w:r>
            <w:r>
              <w:tab/>
            </w:r>
          </w:p>
        </w:tc>
        <w:tc>
          <w:tcPr>
            <w:tcW w:w="1229" w:type="dxa"/>
            <w:vAlign w:val="bottom"/>
          </w:tcPr>
          <w:p w:rsidR="002501D8" w:rsidRDefault="002501D8" w:rsidP="00386773">
            <w:pPr>
              <w:pStyle w:val="TextRight"/>
            </w:pPr>
          </w:p>
        </w:tc>
        <w:tc>
          <w:tcPr>
            <w:tcW w:w="1370" w:type="dxa"/>
            <w:vAlign w:val="bottom"/>
          </w:tcPr>
          <w:p w:rsidR="002501D8" w:rsidRDefault="002501D8" w:rsidP="00386773">
            <w:pPr>
              <w:pStyle w:val="TextRight"/>
            </w:pPr>
            <w:r>
              <w:t>280,000</w:t>
            </w:r>
          </w:p>
        </w:tc>
      </w:tr>
      <w:tr w:rsidR="002501D8" w:rsidTr="00386773">
        <w:trPr>
          <w:tblCellSpacing w:w="7" w:type="dxa"/>
        </w:trPr>
        <w:tc>
          <w:tcPr>
            <w:tcW w:w="360" w:type="dxa"/>
            <w:vAlign w:val="bottom"/>
          </w:tcPr>
          <w:p w:rsidR="002501D8" w:rsidRDefault="002501D8" w:rsidP="00386773">
            <w:pPr>
              <w:pStyle w:val="6pointlinespace"/>
            </w:pPr>
          </w:p>
        </w:tc>
        <w:tc>
          <w:tcPr>
            <w:tcW w:w="364" w:type="dxa"/>
            <w:vAlign w:val="bottom"/>
          </w:tcPr>
          <w:p w:rsidR="002501D8" w:rsidRDefault="002501D8" w:rsidP="00386773">
            <w:pPr>
              <w:pStyle w:val="6pointlinespace"/>
            </w:pPr>
          </w:p>
        </w:tc>
        <w:tc>
          <w:tcPr>
            <w:tcW w:w="5396" w:type="dxa"/>
            <w:vAlign w:val="bottom"/>
          </w:tcPr>
          <w:p w:rsidR="002501D8" w:rsidRDefault="002501D8" w:rsidP="00386773">
            <w:pPr>
              <w:pStyle w:val="6pointlinespace"/>
              <w:tabs>
                <w:tab w:val="right" w:leader="dot" w:pos="5180"/>
              </w:tabs>
            </w:pPr>
          </w:p>
        </w:tc>
        <w:tc>
          <w:tcPr>
            <w:tcW w:w="1229" w:type="dxa"/>
            <w:vAlign w:val="bottom"/>
          </w:tcPr>
          <w:p w:rsidR="002501D8" w:rsidRDefault="002501D8" w:rsidP="00386773">
            <w:pPr>
              <w:pStyle w:val="6pointlinespace"/>
            </w:pPr>
          </w:p>
        </w:tc>
        <w:tc>
          <w:tcPr>
            <w:tcW w:w="1370"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r>
              <w:t>c.</w:t>
            </w:r>
          </w:p>
        </w:tc>
        <w:tc>
          <w:tcPr>
            <w:tcW w:w="5396" w:type="dxa"/>
            <w:vAlign w:val="bottom"/>
          </w:tcPr>
          <w:p w:rsidR="002501D8" w:rsidRDefault="002501D8" w:rsidP="00386773">
            <w:pPr>
              <w:pStyle w:val="TextLeader"/>
              <w:tabs>
                <w:tab w:val="clear" w:pos="7200"/>
                <w:tab w:val="right" w:leader="dot" w:pos="5180"/>
              </w:tabs>
            </w:pPr>
            <w:r>
              <w:t>Work in Process</w:t>
            </w:r>
            <w:r>
              <w:tab/>
            </w:r>
          </w:p>
        </w:tc>
        <w:tc>
          <w:tcPr>
            <w:tcW w:w="1229" w:type="dxa"/>
            <w:vAlign w:val="bottom"/>
          </w:tcPr>
          <w:p w:rsidR="002501D8" w:rsidRDefault="002501D8" w:rsidP="00386773">
            <w:pPr>
              <w:pStyle w:val="TextRight"/>
            </w:pPr>
            <w:r>
              <w:t>180,000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pPr>
            <w:r>
              <w:t>Manufacturing Overhead</w:t>
            </w:r>
            <w:r>
              <w:tab/>
            </w:r>
          </w:p>
        </w:tc>
        <w:tc>
          <w:tcPr>
            <w:tcW w:w="1229" w:type="dxa"/>
            <w:vAlign w:val="bottom"/>
          </w:tcPr>
          <w:p w:rsidR="002501D8" w:rsidRDefault="002501D8" w:rsidP="00386773">
            <w:pPr>
              <w:pStyle w:val="TextRight"/>
            </w:pPr>
            <w:r>
              <w:t>72,000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pPr>
            <w:r>
              <w:t>Sales Commissions Expense</w:t>
            </w:r>
            <w:r>
              <w:tab/>
            </w:r>
          </w:p>
        </w:tc>
        <w:tc>
          <w:tcPr>
            <w:tcW w:w="1229" w:type="dxa"/>
            <w:vAlign w:val="bottom"/>
          </w:tcPr>
          <w:p w:rsidR="002501D8" w:rsidRDefault="002501D8" w:rsidP="00386773">
            <w:pPr>
              <w:pStyle w:val="TextRight"/>
            </w:pPr>
            <w:r>
              <w:t>63,000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pPr>
            <w:r>
              <w:t>Salaries Expense</w:t>
            </w:r>
            <w:r>
              <w:tab/>
            </w:r>
          </w:p>
        </w:tc>
        <w:tc>
          <w:tcPr>
            <w:tcW w:w="1229" w:type="dxa"/>
            <w:vAlign w:val="bottom"/>
          </w:tcPr>
          <w:p w:rsidR="002501D8" w:rsidRDefault="002501D8" w:rsidP="00386773">
            <w:pPr>
              <w:pStyle w:val="TextRight"/>
            </w:pPr>
            <w:r>
              <w:t>90,000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ind w:left="648"/>
            </w:pPr>
            <w:r>
              <w:t>Cash</w:t>
            </w:r>
            <w:r>
              <w:tab/>
            </w:r>
          </w:p>
        </w:tc>
        <w:tc>
          <w:tcPr>
            <w:tcW w:w="1229" w:type="dxa"/>
            <w:vAlign w:val="bottom"/>
          </w:tcPr>
          <w:p w:rsidR="002501D8" w:rsidRDefault="002501D8" w:rsidP="00386773">
            <w:pPr>
              <w:pStyle w:val="TextRight"/>
            </w:pPr>
          </w:p>
        </w:tc>
        <w:tc>
          <w:tcPr>
            <w:tcW w:w="1370" w:type="dxa"/>
            <w:vAlign w:val="bottom"/>
          </w:tcPr>
          <w:p w:rsidR="002501D8" w:rsidRDefault="002501D8" w:rsidP="00386773">
            <w:pPr>
              <w:pStyle w:val="TextRight"/>
            </w:pPr>
            <w:r>
              <w:t>405,000</w:t>
            </w:r>
          </w:p>
        </w:tc>
      </w:tr>
      <w:tr w:rsidR="002501D8" w:rsidTr="00386773">
        <w:trPr>
          <w:tblCellSpacing w:w="7" w:type="dxa"/>
        </w:trPr>
        <w:tc>
          <w:tcPr>
            <w:tcW w:w="360" w:type="dxa"/>
            <w:vAlign w:val="bottom"/>
          </w:tcPr>
          <w:p w:rsidR="002501D8" w:rsidRDefault="002501D8" w:rsidP="00386773">
            <w:pPr>
              <w:pStyle w:val="6pointlinespace"/>
            </w:pPr>
          </w:p>
        </w:tc>
        <w:tc>
          <w:tcPr>
            <w:tcW w:w="364" w:type="dxa"/>
            <w:vAlign w:val="bottom"/>
          </w:tcPr>
          <w:p w:rsidR="002501D8" w:rsidRDefault="002501D8" w:rsidP="00386773">
            <w:pPr>
              <w:pStyle w:val="6pointlinespace"/>
            </w:pPr>
          </w:p>
        </w:tc>
        <w:tc>
          <w:tcPr>
            <w:tcW w:w="5396" w:type="dxa"/>
            <w:vAlign w:val="bottom"/>
          </w:tcPr>
          <w:p w:rsidR="002501D8" w:rsidRDefault="002501D8" w:rsidP="00386773">
            <w:pPr>
              <w:pStyle w:val="6pointlinespace"/>
              <w:tabs>
                <w:tab w:val="right" w:leader="dot" w:pos="5180"/>
              </w:tabs>
            </w:pPr>
          </w:p>
        </w:tc>
        <w:tc>
          <w:tcPr>
            <w:tcW w:w="1229" w:type="dxa"/>
            <w:vAlign w:val="bottom"/>
          </w:tcPr>
          <w:p w:rsidR="002501D8" w:rsidRDefault="002501D8" w:rsidP="00386773">
            <w:pPr>
              <w:pStyle w:val="6pointlinespace"/>
            </w:pPr>
          </w:p>
        </w:tc>
        <w:tc>
          <w:tcPr>
            <w:tcW w:w="1370"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r>
              <w:t>d.</w:t>
            </w:r>
          </w:p>
        </w:tc>
        <w:tc>
          <w:tcPr>
            <w:tcW w:w="5396" w:type="dxa"/>
            <w:vAlign w:val="bottom"/>
          </w:tcPr>
          <w:p w:rsidR="002501D8" w:rsidRDefault="002501D8" w:rsidP="00386773">
            <w:pPr>
              <w:pStyle w:val="TextLeader"/>
              <w:tabs>
                <w:tab w:val="clear" w:pos="7200"/>
                <w:tab w:val="right" w:leader="dot" w:pos="5180"/>
              </w:tabs>
            </w:pPr>
            <w:r>
              <w:t>Manufacturing Overhead</w:t>
            </w:r>
            <w:r>
              <w:tab/>
            </w:r>
          </w:p>
        </w:tc>
        <w:tc>
          <w:tcPr>
            <w:tcW w:w="1229" w:type="dxa"/>
            <w:vAlign w:val="bottom"/>
          </w:tcPr>
          <w:p w:rsidR="002501D8" w:rsidRDefault="002501D8" w:rsidP="00386773">
            <w:pPr>
              <w:pStyle w:val="TextRight"/>
            </w:pPr>
            <w:r>
              <w:t>13,000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pPr>
            <w:r>
              <w:t>Rent Expense</w:t>
            </w:r>
            <w:r>
              <w:tab/>
            </w:r>
          </w:p>
        </w:tc>
        <w:tc>
          <w:tcPr>
            <w:tcW w:w="1229" w:type="dxa"/>
            <w:vAlign w:val="bottom"/>
          </w:tcPr>
          <w:p w:rsidR="002501D8" w:rsidRDefault="002501D8" w:rsidP="00386773">
            <w:pPr>
              <w:pStyle w:val="TextRight"/>
            </w:pPr>
            <w:r>
              <w:t>5,000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ind w:left="648"/>
            </w:pPr>
            <w:r>
              <w:t>Cash</w:t>
            </w:r>
            <w:r>
              <w:tab/>
            </w:r>
          </w:p>
        </w:tc>
        <w:tc>
          <w:tcPr>
            <w:tcW w:w="1229" w:type="dxa"/>
            <w:vAlign w:val="bottom"/>
          </w:tcPr>
          <w:p w:rsidR="002501D8" w:rsidRDefault="002501D8" w:rsidP="00386773">
            <w:pPr>
              <w:pStyle w:val="TextRight"/>
            </w:pPr>
          </w:p>
        </w:tc>
        <w:tc>
          <w:tcPr>
            <w:tcW w:w="1370" w:type="dxa"/>
            <w:vAlign w:val="bottom"/>
          </w:tcPr>
          <w:p w:rsidR="002501D8" w:rsidRDefault="002501D8" w:rsidP="00386773">
            <w:pPr>
              <w:pStyle w:val="TextRight"/>
            </w:pPr>
            <w:r>
              <w:t>18,000</w:t>
            </w:r>
          </w:p>
        </w:tc>
      </w:tr>
      <w:tr w:rsidR="002501D8" w:rsidTr="00386773">
        <w:trPr>
          <w:tblCellSpacing w:w="7" w:type="dxa"/>
        </w:trPr>
        <w:tc>
          <w:tcPr>
            <w:tcW w:w="360" w:type="dxa"/>
            <w:vAlign w:val="bottom"/>
          </w:tcPr>
          <w:p w:rsidR="002501D8" w:rsidRDefault="002501D8" w:rsidP="00386773">
            <w:pPr>
              <w:pStyle w:val="6pointlinespace"/>
            </w:pPr>
          </w:p>
        </w:tc>
        <w:tc>
          <w:tcPr>
            <w:tcW w:w="364" w:type="dxa"/>
            <w:vAlign w:val="bottom"/>
          </w:tcPr>
          <w:p w:rsidR="002501D8" w:rsidRDefault="002501D8" w:rsidP="00386773">
            <w:pPr>
              <w:pStyle w:val="6pointlinespace"/>
            </w:pPr>
          </w:p>
        </w:tc>
        <w:tc>
          <w:tcPr>
            <w:tcW w:w="5396" w:type="dxa"/>
            <w:vAlign w:val="bottom"/>
          </w:tcPr>
          <w:p w:rsidR="002501D8" w:rsidRDefault="002501D8" w:rsidP="00386773">
            <w:pPr>
              <w:pStyle w:val="6pointlinespace"/>
              <w:tabs>
                <w:tab w:val="right" w:leader="dot" w:pos="5180"/>
              </w:tabs>
            </w:pPr>
          </w:p>
        </w:tc>
        <w:tc>
          <w:tcPr>
            <w:tcW w:w="1229" w:type="dxa"/>
            <w:vAlign w:val="bottom"/>
          </w:tcPr>
          <w:p w:rsidR="002501D8" w:rsidRDefault="002501D8" w:rsidP="00386773">
            <w:pPr>
              <w:pStyle w:val="6pointlinespace"/>
            </w:pPr>
          </w:p>
        </w:tc>
        <w:tc>
          <w:tcPr>
            <w:tcW w:w="1370"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r>
              <w:t>e.</w:t>
            </w:r>
          </w:p>
        </w:tc>
        <w:tc>
          <w:tcPr>
            <w:tcW w:w="5396" w:type="dxa"/>
            <w:vAlign w:val="bottom"/>
          </w:tcPr>
          <w:p w:rsidR="002501D8" w:rsidRDefault="002501D8" w:rsidP="00386773">
            <w:pPr>
              <w:pStyle w:val="TextLeader"/>
              <w:tabs>
                <w:tab w:val="clear" w:pos="7200"/>
                <w:tab w:val="right" w:leader="dot" w:pos="5180"/>
              </w:tabs>
            </w:pPr>
            <w:r>
              <w:t>Manufacturing Overhead</w:t>
            </w:r>
            <w:r>
              <w:tab/>
            </w:r>
          </w:p>
        </w:tc>
        <w:tc>
          <w:tcPr>
            <w:tcW w:w="1229" w:type="dxa"/>
            <w:vAlign w:val="bottom"/>
          </w:tcPr>
          <w:p w:rsidR="002501D8" w:rsidRDefault="002501D8" w:rsidP="00386773">
            <w:pPr>
              <w:pStyle w:val="TextRight"/>
            </w:pPr>
            <w:r>
              <w:t>57,000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ind w:left="648"/>
            </w:pPr>
            <w:r>
              <w:t>Cash</w:t>
            </w:r>
            <w:r>
              <w:tab/>
            </w:r>
          </w:p>
        </w:tc>
        <w:tc>
          <w:tcPr>
            <w:tcW w:w="1229" w:type="dxa"/>
            <w:vAlign w:val="bottom"/>
          </w:tcPr>
          <w:p w:rsidR="002501D8" w:rsidRDefault="002501D8" w:rsidP="00386773">
            <w:pPr>
              <w:pStyle w:val="TextRight"/>
            </w:pPr>
          </w:p>
        </w:tc>
        <w:tc>
          <w:tcPr>
            <w:tcW w:w="1370" w:type="dxa"/>
            <w:vAlign w:val="bottom"/>
          </w:tcPr>
          <w:p w:rsidR="002501D8" w:rsidRDefault="002501D8" w:rsidP="00386773">
            <w:pPr>
              <w:pStyle w:val="TextRight"/>
            </w:pPr>
            <w:r>
              <w:t>57,000</w:t>
            </w:r>
          </w:p>
        </w:tc>
      </w:tr>
      <w:tr w:rsidR="002501D8" w:rsidTr="00386773">
        <w:trPr>
          <w:tblCellSpacing w:w="7" w:type="dxa"/>
        </w:trPr>
        <w:tc>
          <w:tcPr>
            <w:tcW w:w="360" w:type="dxa"/>
            <w:vAlign w:val="bottom"/>
          </w:tcPr>
          <w:p w:rsidR="002501D8" w:rsidRDefault="002501D8" w:rsidP="00386773">
            <w:pPr>
              <w:pStyle w:val="6pointlinespace"/>
            </w:pPr>
          </w:p>
        </w:tc>
        <w:tc>
          <w:tcPr>
            <w:tcW w:w="364" w:type="dxa"/>
            <w:vAlign w:val="bottom"/>
          </w:tcPr>
          <w:p w:rsidR="002501D8" w:rsidRDefault="002501D8" w:rsidP="00386773">
            <w:pPr>
              <w:pStyle w:val="6pointlinespace"/>
            </w:pPr>
          </w:p>
        </w:tc>
        <w:tc>
          <w:tcPr>
            <w:tcW w:w="5396" w:type="dxa"/>
            <w:vAlign w:val="bottom"/>
          </w:tcPr>
          <w:p w:rsidR="002501D8" w:rsidRDefault="002501D8" w:rsidP="00386773">
            <w:pPr>
              <w:pStyle w:val="6pointlinespace"/>
              <w:tabs>
                <w:tab w:val="right" w:leader="dot" w:pos="5180"/>
              </w:tabs>
            </w:pPr>
          </w:p>
        </w:tc>
        <w:tc>
          <w:tcPr>
            <w:tcW w:w="1229" w:type="dxa"/>
            <w:vAlign w:val="bottom"/>
          </w:tcPr>
          <w:p w:rsidR="002501D8" w:rsidRDefault="002501D8" w:rsidP="00386773">
            <w:pPr>
              <w:pStyle w:val="6pointlinespace"/>
            </w:pPr>
          </w:p>
        </w:tc>
        <w:tc>
          <w:tcPr>
            <w:tcW w:w="1370"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r>
              <w:t>f.</w:t>
            </w:r>
          </w:p>
        </w:tc>
        <w:tc>
          <w:tcPr>
            <w:tcW w:w="5396" w:type="dxa"/>
            <w:vAlign w:val="bottom"/>
          </w:tcPr>
          <w:p w:rsidR="002501D8" w:rsidRDefault="002501D8" w:rsidP="00386773">
            <w:pPr>
              <w:pStyle w:val="TextLeader"/>
              <w:tabs>
                <w:tab w:val="clear" w:pos="7200"/>
                <w:tab w:val="right" w:leader="dot" w:pos="5180"/>
              </w:tabs>
            </w:pPr>
            <w:r>
              <w:t>Advertising Expense</w:t>
            </w:r>
            <w:r>
              <w:tab/>
            </w:r>
          </w:p>
        </w:tc>
        <w:tc>
          <w:tcPr>
            <w:tcW w:w="1229" w:type="dxa"/>
            <w:vAlign w:val="bottom"/>
          </w:tcPr>
          <w:p w:rsidR="002501D8" w:rsidRDefault="002501D8" w:rsidP="00386773">
            <w:pPr>
              <w:pStyle w:val="TextRight"/>
            </w:pPr>
            <w:r>
              <w:t>140,000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ind w:left="648"/>
            </w:pPr>
            <w:r>
              <w:t>Cash</w:t>
            </w:r>
            <w:r>
              <w:tab/>
            </w:r>
          </w:p>
        </w:tc>
        <w:tc>
          <w:tcPr>
            <w:tcW w:w="1229" w:type="dxa"/>
            <w:vAlign w:val="bottom"/>
          </w:tcPr>
          <w:p w:rsidR="002501D8" w:rsidRDefault="002501D8" w:rsidP="00386773">
            <w:pPr>
              <w:pStyle w:val="TextRight"/>
            </w:pPr>
          </w:p>
        </w:tc>
        <w:tc>
          <w:tcPr>
            <w:tcW w:w="1370" w:type="dxa"/>
            <w:vAlign w:val="bottom"/>
          </w:tcPr>
          <w:p w:rsidR="002501D8" w:rsidRDefault="002501D8" w:rsidP="00386773">
            <w:pPr>
              <w:pStyle w:val="TextRight"/>
            </w:pPr>
            <w:r>
              <w:t>140,000</w:t>
            </w:r>
          </w:p>
        </w:tc>
      </w:tr>
      <w:tr w:rsidR="002501D8" w:rsidTr="00386773">
        <w:trPr>
          <w:tblCellSpacing w:w="7" w:type="dxa"/>
        </w:trPr>
        <w:tc>
          <w:tcPr>
            <w:tcW w:w="360" w:type="dxa"/>
            <w:vAlign w:val="bottom"/>
          </w:tcPr>
          <w:p w:rsidR="002501D8" w:rsidRDefault="002501D8" w:rsidP="00386773">
            <w:pPr>
              <w:pStyle w:val="6pointlinespace"/>
            </w:pPr>
          </w:p>
        </w:tc>
        <w:tc>
          <w:tcPr>
            <w:tcW w:w="364" w:type="dxa"/>
            <w:vAlign w:val="bottom"/>
          </w:tcPr>
          <w:p w:rsidR="002501D8" w:rsidRDefault="002501D8" w:rsidP="00386773">
            <w:pPr>
              <w:pStyle w:val="6pointlinespace"/>
            </w:pPr>
          </w:p>
        </w:tc>
        <w:tc>
          <w:tcPr>
            <w:tcW w:w="5396" w:type="dxa"/>
            <w:vAlign w:val="bottom"/>
          </w:tcPr>
          <w:p w:rsidR="002501D8" w:rsidRDefault="002501D8" w:rsidP="00386773">
            <w:pPr>
              <w:pStyle w:val="6pointlinespace"/>
              <w:tabs>
                <w:tab w:val="right" w:leader="dot" w:pos="5180"/>
              </w:tabs>
            </w:pPr>
          </w:p>
        </w:tc>
        <w:tc>
          <w:tcPr>
            <w:tcW w:w="1229" w:type="dxa"/>
            <w:vAlign w:val="bottom"/>
          </w:tcPr>
          <w:p w:rsidR="002501D8" w:rsidRDefault="002501D8" w:rsidP="00386773">
            <w:pPr>
              <w:pStyle w:val="6pointlinespace"/>
            </w:pPr>
          </w:p>
        </w:tc>
        <w:tc>
          <w:tcPr>
            <w:tcW w:w="1370"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r>
              <w:t>g.</w:t>
            </w:r>
          </w:p>
        </w:tc>
        <w:tc>
          <w:tcPr>
            <w:tcW w:w="5396" w:type="dxa"/>
            <w:vAlign w:val="bottom"/>
          </w:tcPr>
          <w:p w:rsidR="002501D8" w:rsidRDefault="002501D8" w:rsidP="00386773">
            <w:pPr>
              <w:pStyle w:val="TextLeader"/>
              <w:tabs>
                <w:tab w:val="clear" w:pos="7200"/>
                <w:tab w:val="right" w:leader="dot" w:pos="5180"/>
              </w:tabs>
            </w:pPr>
            <w:r>
              <w:t>Manufacturing Overhead</w:t>
            </w:r>
            <w:r>
              <w:tab/>
            </w:r>
          </w:p>
        </w:tc>
        <w:tc>
          <w:tcPr>
            <w:tcW w:w="1229" w:type="dxa"/>
            <w:vAlign w:val="bottom"/>
          </w:tcPr>
          <w:p w:rsidR="002501D8" w:rsidRDefault="002501D8" w:rsidP="00386773">
            <w:pPr>
              <w:pStyle w:val="TextRight"/>
            </w:pPr>
            <w:r>
              <w:t>88,000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pPr>
            <w:r>
              <w:t>Depreciation Expense</w:t>
            </w:r>
            <w:r>
              <w:tab/>
            </w:r>
          </w:p>
        </w:tc>
        <w:tc>
          <w:tcPr>
            <w:tcW w:w="1229" w:type="dxa"/>
            <w:vAlign w:val="bottom"/>
          </w:tcPr>
          <w:p w:rsidR="002501D8" w:rsidRDefault="002501D8" w:rsidP="00386773">
            <w:pPr>
              <w:pStyle w:val="TextRight"/>
            </w:pPr>
            <w:r>
              <w:t>12,000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ind w:left="648"/>
            </w:pPr>
            <w:r>
              <w:t>Accumulated Depreciation</w:t>
            </w:r>
            <w:r>
              <w:tab/>
            </w:r>
          </w:p>
        </w:tc>
        <w:tc>
          <w:tcPr>
            <w:tcW w:w="1229" w:type="dxa"/>
            <w:vAlign w:val="bottom"/>
          </w:tcPr>
          <w:p w:rsidR="002501D8" w:rsidRDefault="002501D8" w:rsidP="00386773">
            <w:pPr>
              <w:pStyle w:val="TextRight"/>
            </w:pPr>
          </w:p>
        </w:tc>
        <w:tc>
          <w:tcPr>
            <w:tcW w:w="1370" w:type="dxa"/>
            <w:vAlign w:val="bottom"/>
          </w:tcPr>
          <w:p w:rsidR="002501D8" w:rsidRDefault="002501D8" w:rsidP="00386773">
            <w:pPr>
              <w:pStyle w:val="TextRight"/>
            </w:pPr>
            <w:r>
              <w:t>100,000</w:t>
            </w:r>
          </w:p>
        </w:tc>
      </w:tr>
      <w:tr w:rsidR="002501D8" w:rsidTr="00386773">
        <w:trPr>
          <w:tblCellSpacing w:w="7" w:type="dxa"/>
        </w:trPr>
        <w:tc>
          <w:tcPr>
            <w:tcW w:w="360" w:type="dxa"/>
            <w:vAlign w:val="bottom"/>
          </w:tcPr>
          <w:p w:rsidR="002501D8" w:rsidRDefault="002501D8" w:rsidP="00386773">
            <w:pPr>
              <w:pStyle w:val="6pointlinespace"/>
            </w:pPr>
          </w:p>
        </w:tc>
        <w:tc>
          <w:tcPr>
            <w:tcW w:w="364" w:type="dxa"/>
            <w:vAlign w:val="bottom"/>
          </w:tcPr>
          <w:p w:rsidR="002501D8" w:rsidRDefault="002501D8" w:rsidP="00386773">
            <w:pPr>
              <w:pStyle w:val="6pointlinespace"/>
            </w:pPr>
          </w:p>
        </w:tc>
        <w:tc>
          <w:tcPr>
            <w:tcW w:w="5396" w:type="dxa"/>
            <w:vAlign w:val="bottom"/>
          </w:tcPr>
          <w:p w:rsidR="002501D8" w:rsidRDefault="002501D8" w:rsidP="00386773">
            <w:pPr>
              <w:pStyle w:val="6pointlinespace"/>
              <w:tabs>
                <w:tab w:val="right" w:leader="dot" w:pos="5180"/>
              </w:tabs>
            </w:pPr>
          </w:p>
        </w:tc>
        <w:tc>
          <w:tcPr>
            <w:tcW w:w="1229" w:type="dxa"/>
            <w:vAlign w:val="bottom"/>
          </w:tcPr>
          <w:p w:rsidR="002501D8" w:rsidRDefault="002501D8" w:rsidP="00386773">
            <w:pPr>
              <w:pStyle w:val="6pointlinespace"/>
            </w:pPr>
          </w:p>
        </w:tc>
        <w:tc>
          <w:tcPr>
            <w:tcW w:w="1370"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r>
              <w:t>h.</w:t>
            </w:r>
          </w:p>
        </w:tc>
        <w:tc>
          <w:tcPr>
            <w:tcW w:w="5396" w:type="dxa"/>
            <w:vAlign w:val="bottom"/>
          </w:tcPr>
          <w:p w:rsidR="002501D8" w:rsidRDefault="002501D8" w:rsidP="00386773">
            <w:pPr>
              <w:pStyle w:val="TextLeader"/>
              <w:tabs>
                <w:tab w:val="clear" w:pos="7200"/>
                <w:tab w:val="right" w:leader="dot" w:pos="5180"/>
              </w:tabs>
            </w:pPr>
            <w:r>
              <w:t>Work in Process</w:t>
            </w:r>
            <w:r>
              <w:tab/>
            </w:r>
          </w:p>
        </w:tc>
        <w:tc>
          <w:tcPr>
            <w:tcW w:w="1229" w:type="dxa"/>
            <w:vAlign w:val="bottom"/>
          </w:tcPr>
          <w:p w:rsidR="002501D8" w:rsidRDefault="002501D8" w:rsidP="00386773">
            <w:pPr>
              <w:pStyle w:val="TextRight"/>
            </w:pPr>
            <w:r>
              <w:t>297,000</w:t>
            </w:r>
          </w:p>
        </w:tc>
        <w:tc>
          <w:tcPr>
            <w:tcW w:w="137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64"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180"/>
              </w:tabs>
              <w:ind w:left="648"/>
            </w:pPr>
            <w:r>
              <w:t>Manufacturing Overhead</w:t>
            </w:r>
            <w:r>
              <w:tab/>
            </w:r>
          </w:p>
        </w:tc>
        <w:tc>
          <w:tcPr>
            <w:tcW w:w="1229" w:type="dxa"/>
            <w:vAlign w:val="bottom"/>
          </w:tcPr>
          <w:p w:rsidR="002501D8" w:rsidRDefault="002501D8" w:rsidP="00386773">
            <w:pPr>
              <w:pStyle w:val="TextRight"/>
            </w:pPr>
          </w:p>
        </w:tc>
        <w:tc>
          <w:tcPr>
            <w:tcW w:w="1370" w:type="dxa"/>
            <w:vAlign w:val="bottom"/>
          </w:tcPr>
          <w:p w:rsidR="002501D8" w:rsidRDefault="002501D8" w:rsidP="00386773">
            <w:pPr>
              <w:pStyle w:val="TextRight"/>
            </w:pPr>
            <w:r>
              <w:t>297,000</w:t>
            </w:r>
          </w:p>
        </w:tc>
      </w:tr>
    </w:tbl>
    <w:p w:rsidR="002501D8" w:rsidRDefault="008148E8" w:rsidP="002501D8">
      <w:pPr>
        <w:pStyle w:val="Equation"/>
      </w:pPr>
      <w:r w:rsidRPr="009E2BCB">
        <w:rPr>
          <w:position w:val="-78"/>
        </w:rPr>
        <w:object w:dxaOrig="8260" w:dyaOrig="1680">
          <v:shape id="_x0000_i1030" type="#_x0000_t75" style="width:413.5pt;height:84.1pt" o:ole="">
            <v:imagedata r:id="rId25" o:title=""/>
          </v:shape>
          <o:OLEObject Type="Embed" ProgID="Equation.DSMT4" ShapeID="_x0000_i1030" DrawAspect="Content" ObjectID="_1472747936" r:id="rId26"/>
        </w:object>
      </w:r>
    </w:p>
    <w:p w:rsidR="002501D8" w:rsidRDefault="002501D8" w:rsidP="002501D8">
      <w:pPr>
        <w:pStyle w:val="NumberedPart"/>
      </w:pPr>
      <w:r>
        <w:tab/>
      </w:r>
      <w:r>
        <w:tab/>
        <w:t xml:space="preserve">  </w:t>
      </w:r>
      <w:r w:rsidR="008148E8">
        <w:t>$</w:t>
      </w:r>
      <w:r>
        <w:t xml:space="preserve">180,000 actual direct labor cost </w:t>
      </w:r>
      <w:r>
        <w:rPr>
          <w:rFonts w:cs="Tahoma"/>
        </w:rPr>
        <w:t>×</w:t>
      </w:r>
      <w:r>
        <w:t xml:space="preserve"> 165% = </w:t>
      </w:r>
      <w:r w:rsidR="008148E8">
        <w:t>$</w:t>
      </w:r>
      <w:r>
        <w:t>297,000</w:t>
      </w:r>
    </w:p>
    <w:p w:rsidR="002501D8" w:rsidRDefault="002501D8" w:rsidP="002501D8">
      <w:pPr>
        <w:pStyle w:val="ProblemNumber"/>
      </w:pPr>
      <w:r>
        <w:br w:type="page"/>
      </w:r>
      <w:r>
        <w:rPr>
          <w:b/>
        </w:rPr>
        <w:lastRenderedPageBreak/>
        <w:t xml:space="preserve">Problem </w:t>
      </w:r>
      <w:r w:rsidR="009A46B9">
        <w:rPr>
          <w:b/>
        </w:rPr>
        <w:t>2</w:t>
      </w:r>
      <w:r>
        <w:rPr>
          <w:b/>
        </w:rPr>
        <w:t>-27</w:t>
      </w:r>
      <w:r w:rsidR="007612D5">
        <w:rPr>
          <w:b/>
        </w:rPr>
        <w:t>A</w:t>
      </w:r>
      <w:r>
        <w:t xml:space="preserve"> (continued)</w:t>
      </w:r>
    </w:p>
    <w:tbl>
      <w:tblPr>
        <w:tblW w:w="9182" w:type="dxa"/>
        <w:tblCellSpacing w:w="7" w:type="dxa"/>
        <w:tblInd w:w="8" w:type="dxa"/>
        <w:tblLayout w:type="fixed"/>
        <w:tblCellMar>
          <w:left w:w="0" w:type="dxa"/>
          <w:right w:w="0" w:type="dxa"/>
        </w:tblCellMar>
        <w:tblLook w:val="0000"/>
      </w:tblPr>
      <w:tblGrid>
        <w:gridCol w:w="381"/>
        <w:gridCol w:w="350"/>
        <w:gridCol w:w="5410"/>
        <w:gridCol w:w="1530"/>
        <w:gridCol w:w="1511"/>
      </w:tblGrid>
      <w:tr w:rsidR="002501D8" w:rsidTr="00386773">
        <w:trPr>
          <w:tblCellSpacing w:w="7" w:type="dxa"/>
        </w:trPr>
        <w:tc>
          <w:tcPr>
            <w:tcW w:w="360" w:type="dxa"/>
            <w:vAlign w:val="bottom"/>
          </w:tcPr>
          <w:p w:rsidR="002501D8" w:rsidRDefault="002501D8" w:rsidP="00386773">
            <w:pPr>
              <w:pStyle w:val="NumberedPart"/>
            </w:pPr>
            <w:r>
              <w:br w:type="page"/>
            </w:r>
          </w:p>
        </w:tc>
        <w:tc>
          <w:tcPr>
            <w:tcW w:w="336" w:type="dxa"/>
            <w:vAlign w:val="bottom"/>
          </w:tcPr>
          <w:p w:rsidR="002501D8" w:rsidRDefault="002501D8" w:rsidP="00386773">
            <w:pPr>
              <w:pStyle w:val="TextLeft"/>
            </w:pPr>
            <w:r>
              <w:t>i.</w:t>
            </w:r>
          </w:p>
        </w:tc>
        <w:tc>
          <w:tcPr>
            <w:tcW w:w="5396" w:type="dxa"/>
            <w:vAlign w:val="bottom"/>
          </w:tcPr>
          <w:p w:rsidR="002501D8" w:rsidRDefault="002501D8" w:rsidP="00386773">
            <w:pPr>
              <w:pStyle w:val="TextLeader"/>
              <w:tabs>
                <w:tab w:val="clear" w:pos="7200"/>
                <w:tab w:val="right" w:leader="dot" w:pos="5208"/>
              </w:tabs>
            </w:pPr>
            <w:r>
              <w:t>Finished Goods</w:t>
            </w:r>
            <w:r>
              <w:tab/>
            </w:r>
          </w:p>
        </w:tc>
        <w:tc>
          <w:tcPr>
            <w:tcW w:w="1516" w:type="dxa"/>
            <w:vAlign w:val="bottom"/>
          </w:tcPr>
          <w:p w:rsidR="002501D8" w:rsidRDefault="002501D8" w:rsidP="00386773">
            <w:pPr>
              <w:pStyle w:val="TextRight"/>
            </w:pPr>
            <w:r>
              <w:t>675,000</w:t>
            </w:r>
          </w:p>
        </w:tc>
        <w:tc>
          <w:tcPr>
            <w:tcW w:w="149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36"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208"/>
              </w:tabs>
              <w:ind w:left="648"/>
            </w:pPr>
            <w:r>
              <w:t>Work in Process</w:t>
            </w:r>
            <w:r>
              <w:tab/>
            </w:r>
          </w:p>
        </w:tc>
        <w:tc>
          <w:tcPr>
            <w:tcW w:w="1516" w:type="dxa"/>
            <w:vAlign w:val="bottom"/>
          </w:tcPr>
          <w:p w:rsidR="002501D8" w:rsidRDefault="002501D8" w:rsidP="00386773">
            <w:pPr>
              <w:pStyle w:val="TextRight"/>
            </w:pPr>
          </w:p>
        </w:tc>
        <w:tc>
          <w:tcPr>
            <w:tcW w:w="1490" w:type="dxa"/>
            <w:vAlign w:val="bottom"/>
          </w:tcPr>
          <w:p w:rsidR="002501D8" w:rsidRDefault="002501D8" w:rsidP="00386773">
            <w:pPr>
              <w:pStyle w:val="TextRight"/>
            </w:pPr>
            <w:r>
              <w:t>675,000</w:t>
            </w:r>
          </w:p>
        </w:tc>
      </w:tr>
      <w:tr w:rsidR="002501D8" w:rsidTr="00386773">
        <w:trPr>
          <w:tblCellSpacing w:w="7" w:type="dxa"/>
        </w:trPr>
        <w:tc>
          <w:tcPr>
            <w:tcW w:w="360" w:type="dxa"/>
            <w:vAlign w:val="bottom"/>
          </w:tcPr>
          <w:p w:rsidR="002501D8" w:rsidRDefault="002501D8" w:rsidP="00386773">
            <w:pPr>
              <w:pStyle w:val="6pointlinespace"/>
            </w:pPr>
          </w:p>
        </w:tc>
        <w:tc>
          <w:tcPr>
            <w:tcW w:w="336" w:type="dxa"/>
            <w:vAlign w:val="bottom"/>
          </w:tcPr>
          <w:p w:rsidR="002501D8" w:rsidRDefault="002501D8" w:rsidP="00386773">
            <w:pPr>
              <w:pStyle w:val="6pointlinespace"/>
            </w:pPr>
          </w:p>
        </w:tc>
        <w:tc>
          <w:tcPr>
            <w:tcW w:w="5396" w:type="dxa"/>
            <w:vAlign w:val="bottom"/>
          </w:tcPr>
          <w:p w:rsidR="002501D8" w:rsidRDefault="002501D8" w:rsidP="00386773">
            <w:pPr>
              <w:pStyle w:val="6pointlinespace"/>
              <w:tabs>
                <w:tab w:val="right" w:leader="dot" w:pos="5208"/>
              </w:tabs>
            </w:pPr>
          </w:p>
        </w:tc>
        <w:tc>
          <w:tcPr>
            <w:tcW w:w="1516" w:type="dxa"/>
            <w:vAlign w:val="bottom"/>
          </w:tcPr>
          <w:p w:rsidR="002501D8" w:rsidRDefault="002501D8" w:rsidP="00386773">
            <w:pPr>
              <w:pStyle w:val="6pointlinespace"/>
            </w:pPr>
          </w:p>
        </w:tc>
        <w:tc>
          <w:tcPr>
            <w:tcW w:w="1490" w:type="dxa"/>
            <w:vAlign w:val="bottom"/>
          </w:tcPr>
          <w:p w:rsidR="002501D8" w:rsidRDefault="002501D8" w:rsidP="00386773">
            <w:pPr>
              <w:pStyle w:val="6pointlinespace"/>
            </w:pPr>
          </w:p>
        </w:tc>
      </w:tr>
      <w:tr w:rsidR="002501D8" w:rsidTr="00386773">
        <w:trPr>
          <w:tblCellSpacing w:w="7" w:type="dxa"/>
        </w:trPr>
        <w:tc>
          <w:tcPr>
            <w:tcW w:w="360" w:type="dxa"/>
            <w:vAlign w:val="bottom"/>
          </w:tcPr>
          <w:p w:rsidR="002501D8" w:rsidRDefault="002501D8" w:rsidP="00386773">
            <w:pPr>
              <w:pStyle w:val="NumberedPart"/>
            </w:pPr>
          </w:p>
        </w:tc>
        <w:tc>
          <w:tcPr>
            <w:tcW w:w="336" w:type="dxa"/>
            <w:vAlign w:val="bottom"/>
          </w:tcPr>
          <w:p w:rsidR="002501D8" w:rsidRDefault="002501D8" w:rsidP="00386773">
            <w:pPr>
              <w:pStyle w:val="TextLeft"/>
            </w:pPr>
            <w:r>
              <w:t>j.</w:t>
            </w:r>
          </w:p>
        </w:tc>
        <w:tc>
          <w:tcPr>
            <w:tcW w:w="5396" w:type="dxa"/>
            <w:vAlign w:val="bottom"/>
          </w:tcPr>
          <w:p w:rsidR="002501D8" w:rsidRDefault="002501D8" w:rsidP="00386773">
            <w:pPr>
              <w:pStyle w:val="TextLeader"/>
              <w:tabs>
                <w:tab w:val="clear" w:pos="7200"/>
                <w:tab w:val="right" w:leader="dot" w:pos="5208"/>
              </w:tabs>
            </w:pPr>
            <w:r>
              <w:t>Cash</w:t>
            </w:r>
            <w:r>
              <w:tab/>
            </w:r>
          </w:p>
        </w:tc>
        <w:tc>
          <w:tcPr>
            <w:tcW w:w="1516" w:type="dxa"/>
            <w:vAlign w:val="bottom"/>
          </w:tcPr>
          <w:p w:rsidR="002501D8" w:rsidRDefault="002501D8" w:rsidP="00386773">
            <w:pPr>
              <w:pStyle w:val="TextRight"/>
            </w:pPr>
            <w:r>
              <w:t>1,250,000</w:t>
            </w:r>
          </w:p>
        </w:tc>
        <w:tc>
          <w:tcPr>
            <w:tcW w:w="149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36"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208"/>
              </w:tabs>
              <w:ind w:left="648"/>
            </w:pPr>
            <w:r>
              <w:t>Sales</w:t>
            </w:r>
            <w:r>
              <w:tab/>
            </w:r>
          </w:p>
        </w:tc>
        <w:tc>
          <w:tcPr>
            <w:tcW w:w="1516" w:type="dxa"/>
            <w:vAlign w:val="bottom"/>
          </w:tcPr>
          <w:p w:rsidR="002501D8" w:rsidRDefault="002501D8" w:rsidP="00386773">
            <w:pPr>
              <w:pStyle w:val="TextRight"/>
            </w:pPr>
          </w:p>
        </w:tc>
        <w:tc>
          <w:tcPr>
            <w:tcW w:w="1490" w:type="dxa"/>
            <w:vAlign w:val="bottom"/>
          </w:tcPr>
          <w:p w:rsidR="002501D8" w:rsidRDefault="002501D8" w:rsidP="00386773">
            <w:pPr>
              <w:pStyle w:val="TextRight"/>
            </w:pPr>
            <w:r>
              <w:t>1,250,000</w:t>
            </w:r>
          </w:p>
        </w:tc>
      </w:tr>
      <w:tr w:rsidR="002501D8" w:rsidTr="00386773">
        <w:trPr>
          <w:tblCellSpacing w:w="7" w:type="dxa"/>
        </w:trPr>
        <w:tc>
          <w:tcPr>
            <w:tcW w:w="360" w:type="dxa"/>
            <w:vAlign w:val="bottom"/>
          </w:tcPr>
          <w:p w:rsidR="002501D8" w:rsidRDefault="002501D8" w:rsidP="00386773">
            <w:pPr>
              <w:pStyle w:val="NumberedPart"/>
            </w:pPr>
          </w:p>
        </w:tc>
        <w:tc>
          <w:tcPr>
            <w:tcW w:w="336"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208"/>
              </w:tabs>
            </w:pPr>
            <w:r>
              <w:t>Cost of Goods Sold</w:t>
            </w:r>
            <w:r>
              <w:tab/>
            </w:r>
          </w:p>
        </w:tc>
        <w:tc>
          <w:tcPr>
            <w:tcW w:w="1516" w:type="dxa"/>
            <w:vAlign w:val="bottom"/>
          </w:tcPr>
          <w:p w:rsidR="002501D8" w:rsidRDefault="002501D8" w:rsidP="00386773">
            <w:pPr>
              <w:pStyle w:val="TextRight"/>
            </w:pPr>
            <w:r>
              <w:t>700,000</w:t>
            </w:r>
          </w:p>
        </w:tc>
        <w:tc>
          <w:tcPr>
            <w:tcW w:w="1490" w:type="dxa"/>
            <w:vAlign w:val="bottom"/>
          </w:tcPr>
          <w:p w:rsidR="002501D8" w:rsidRDefault="002501D8" w:rsidP="00386773">
            <w:pPr>
              <w:pStyle w:val="TextRight"/>
            </w:pPr>
          </w:p>
        </w:tc>
      </w:tr>
      <w:tr w:rsidR="002501D8" w:rsidTr="00386773">
        <w:trPr>
          <w:tblCellSpacing w:w="7" w:type="dxa"/>
        </w:trPr>
        <w:tc>
          <w:tcPr>
            <w:tcW w:w="360" w:type="dxa"/>
            <w:vAlign w:val="bottom"/>
          </w:tcPr>
          <w:p w:rsidR="002501D8" w:rsidRDefault="002501D8" w:rsidP="00386773">
            <w:pPr>
              <w:pStyle w:val="NumberedPart"/>
            </w:pPr>
          </w:p>
        </w:tc>
        <w:tc>
          <w:tcPr>
            <w:tcW w:w="336" w:type="dxa"/>
            <w:vAlign w:val="bottom"/>
          </w:tcPr>
          <w:p w:rsidR="002501D8" w:rsidRDefault="002501D8" w:rsidP="00386773">
            <w:pPr>
              <w:pStyle w:val="TextLeft"/>
            </w:pPr>
          </w:p>
        </w:tc>
        <w:tc>
          <w:tcPr>
            <w:tcW w:w="5396" w:type="dxa"/>
            <w:vAlign w:val="bottom"/>
          </w:tcPr>
          <w:p w:rsidR="002501D8" w:rsidRDefault="002501D8" w:rsidP="00386773">
            <w:pPr>
              <w:pStyle w:val="TextLeader"/>
              <w:tabs>
                <w:tab w:val="clear" w:pos="7200"/>
                <w:tab w:val="right" w:leader="dot" w:pos="5208"/>
              </w:tabs>
              <w:ind w:left="648"/>
            </w:pPr>
            <w:r>
              <w:t>Finished Goods</w:t>
            </w:r>
            <w:r>
              <w:tab/>
            </w:r>
          </w:p>
        </w:tc>
        <w:tc>
          <w:tcPr>
            <w:tcW w:w="1516" w:type="dxa"/>
            <w:vAlign w:val="bottom"/>
          </w:tcPr>
          <w:p w:rsidR="002501D8" w:rsidRDefault="002501D8" w:rsidP="00386773">
            <w:pPr>
              <w:pStyle w:val="TextRight"/>
            </w:pPr>
          </w:p>
        </w:tc>
        <w:tc>
          <w:tcPr>
            <w:tcW w:w="1490" w:type="dxa"/>
            <w:vAlign w:val="bottom"/>
          </w:tcPr>
          <w:p w:rsidR="002501D8" w:rsidRDefault="002501D8" w:rsidP="00386773">
            <w:pPr>
              <w:pStyle w:val="TextRight"/>
            </w:pPr>
            <w:r>
              <w:t>700,000</w:t>
            </w:r>
          </w:p>
        </w:tc>
      </w:tr>
    </w:tbl>
    <w:p w:rsidR="002501D8" w:rsidRDefault="002501D8" w:rsidP="002501D8">
      <w:pPr>
        <w:pStyle w:val="NumberedPart"/>
      </w:pPr>
    </w:p>
    <w:p w:rsidR="002501D8" w:rsidRDefault="002501D8" w:rsidP="002501D8">
      <w:pPr>
        <w:pStyle w:val="NumberedPart"/>
      </w:pPr>
      <w:r>
        <w:t>2.</w:t>
      </w:r>
    </w:p>
    <w:tbl>
      <w:tblPr>
        <w:tblW w:w="9360" w:type="dxa"/>
        <w:tblInd w:w="108" w:type="dxa"/>
        <w:tblLayout w:type="fixed"/>
        <w:tblLook w:val="0000"/>
      </w:tblPr>
      <w:tblGrid>
        <w:gridCol w:w="738"/>
        <w:gridCol w:w="1581"/>
        <w:gridCol w:w="741"/>
        <w:gridCol w:w="1440"/>
        <w:gridCol w:w="318"/>
        <w:gridCol w:w="715"/>
        <w:gridCol w:w="1581"/>
        <w:gridCol w:w="806"/>
        <w:gridCol w:w="1440"/>
      </w:tblGrid>
      <w:tr w:rsidR="002501D8" w:rsidTr="00386773">
        <w:trPr>
          <w:cantSplit/>
        </w:trPr>
        <w:tc>
          <w:tcPr>
            <w:tcW w:w="4500" w:type="dxa"/>
            <w:gridSpan w:val="4"/>
            <w:tcBorders>
              <w:bottom w:val="single" w:sz="4" w:space="0" w:color="auto"/>
            </w:tcBorders>
          </w:tcPr>
          <w:p w:rsidR="002501D8" w:rsidRDefault="002501D8" w:rsidP="00386773">
            <w:pPr>
              <w:pStyle w:val="TextRight"/>
              <w:jc w:val="center"/>
            </w:pPr>
            <w:r>
              <w:t>Raw Materials</w:t>
            </w:r>
          </w:p>
        </w:tc>
        <w:tc>
          <w:tcPr>
            <w:tcW w:w="318" w:type="dxa"/>
          </w:tcPr>
          <w:p w:rsidR="002501D8" w:rsidRDefault="002501D8" w:rsidP="00386773">
            <w:pPr>
              <w:pStyle w:val="TextRight"/>
            </w:pPr>
          </w:p>
        </w:tc>
        <w:tc>
          <w:tcPr>
            <w:tcW w:w="4542" w:type="dxa"/>
            <w:gridSpan w:val="4"/>
            <w:tcBorders>
              <w:bottom w:val="single" w:sz="4" w:space="0" w:color="auto"/>
            </w:tcBorders>
          </w:tcPr>
          <w:p w:rsidR="002501D8" w:rsidRDefault="002501D8" w:rsidP="00386773">
            <w:pPr>
              <w:pStyle w:val="TextRight"/>
              <w:jc w:val="center"/>
            </w:pPr>
            <w:r>
              <w:t>Work in Process</w:t>
            </w:r>
          </w:p>
        </w:tc>
      </w:tr>
      <w:tr w:rsidR="002501D8" w:rsidTr="00386773">
        <w:tc>
          <w:tcPr>
            <w:tcW w:w="738" w:type="dxa"/>
            <w:tcBorders>
              <w:top w:val="single" w:sz="4" w:space="0" w:color="auto"/>
            </w:tcBorders>
          </w:tcPr>
          <w:p w:rsidR="002501D8" w:rsidRDefault="002501D8" w:rsidP="00386773">
            <w:pPr>
              <w:pStyle w:val="TextLeft"/>
            </w:pPr>
            <w:r>
              <w:t>Bal.</w:t>
            </w:r>
          </w:p>
        </w:tc>
        <w:tc>
          <w:tcPr>
            <w:tcW w:w="1581" w:type="dxa"/>
            <w:tcBorders>
              <w:top w:val="single" w:sz="4" w:space="0" w:color="auto"/>
              <w:right w:val="single" w:sz="4" w:space="0" w:color="auto"/>
            </w:tcBorders>
            <w:vAlign w:val="bottom"/>
          </w:tcPr>
          <w:p w:rsidR="002501D8" w:rsidRDefault="002501D8" w:rsidP="00386773">
            <w:pPr>
              <w:pStyle w:val="TextRight"/>
            </w:pPr>
            <w:r>
              <w:t>25,000</w:t>
            </w:r>
          </w:p>
        </w:tc>
        <w:tc>
          <w:tcPr>
            <w:tcW w:w="741" w:type="dxa"/>
            <w:tcBorders>
              <w:top w:val="single" w:sz="4" w:space="0" w:color="auto"/>
              <w:left w:val="single" w:sz="4" w:space="0" w:color="auto"/>
            </w:tcBorders>
            <w:vAlign w:val="bottom"/>
          </w:tcPr>
          <w:p w:rsidR="002501D8" w:rsidRDefault="002501D8" w:rsidP="00386773">
            <w:pPr>
              <w:pStyle w:val="TextRight"/>
              <w:jc w:val="left"/>
            </w:pPr>
            <w:r>
              <w:t>(b)</w:t>
            </w:r>
          </w:p>
        </w:tc>
        <w:tc>
          <w:tcPr>
            <w:tcW w:w="1440" w:type="dxa"/>
            <w:tcBorders>
              <w:top w:val="single" w:sz="4" w:space="0" w:color="auto"/>
            </w:tcBorders>
          </w:tcPr>
          <w:p w:rsidR="002501D8" w:rsidRDefault="002501D8" w:rsidP="00386773">
            <w:pPr>
              <w:pStyle w:val="TextRight"/>
            </w:pPr>
            <w:r>
              <w:t>280,000</w:t>
            </w:r>
          </w:p>
        </w:tc>
        <w:tc>
          <w:tcPr>
            <w:tcW w:w="318" w:type="dxa"/>
          </w:tcPr>
          <w:p w:rsidR="002501D8" w:rsidRDefault="002501D8" w:rsidP="00386773">
            <w:pPr>
              <w:pStyle w:val="TextRight"/>
            </w:pPr>
          </w:p>
        </w:tc>
        <w:tc>
          <w:tcPr>
            <w:tcW w:w="715" w:type="dxa"/>
            <w:tcBorders>
              <w:top w:val="single" w:sz="4" w:space="0" w:color="auto"/>
            </w:tcBorders>
          </w:tcPr>
          <w:p w:rsidR="002501D8" w:rsidRDefault="002501D8" w:rsidP="00386773">
            <w:pPr>
              <w:pStyle w:val="TextLeft"/>
            </w:pPr>
            <w:r>
              <w:t>Bal.</w:t>
            </w:r>
          </w:p>
        </w:tc>
        <w:tc>
          <w:tcPr>
            <w:tcW w:w="1581" w:type="dxa"/>
            <w:tcBorders>
              <w:top w:val="single" w:sz="4" w:space="0" w:color="auto"/>
              <w:right w:val="single" w:sz="4" w:space="0" w:color="auto"/>
            </w:tcBorders>
            <w:vAlign w:val="bottom"/>
          </w:tcPr>
          <w:p w:rsidR="002501D8" w:rsidRDefault="002501D8" w:rsidP="00386773">
            <w:pPr>
              <w:pStyle w:val="TextRight"/>
            </w:pPr>
            <w:r>
              <w:t>10,000</w:t>
            </w:r>
          </w:p>
        </w:tc>
        <w:tc>
          <w:tcPr>
            <w:tcW w:w="806" w:type="dxa"/>
            <w:tcBorders>
              <w:top w:val="single" w:sz="4" w:space="0" w:color="auto"/>
              <w:left w:val="single" w:sz="4" w:space="0" w:color="auto"/>
            </w:tcBorders>
            <w:vAlign w:val="bottom"/>
          </w:tcPr>
          <w:p w:rsidR="002501D8" w:rsidRDefault="002501D8" w:rsidP="00386773">
            <w:pPr>
              <w:pStyle w:val="TextRight"/>
              <w:jc w:val="left"/>
            </w:pPr>
            <w:r>
              <w:t>(i)</w:t>
            </w:r>
          </w:p>
        </w:tc>
        <w:tc>
          <w:tcPr>
            <w:tcW w:w="1440" w:type="dxa"/>
            <w:tcBorders>
              <w:top w:val="single" w:sz="4" w:space="0" w:color="auto"/>
            </w:tcBorders>
          </w:tcPr>
          <w:p w:rsidR="002501D8" w:rsidRDefault="002501D8" w:rsidP="00386773">
            <w:pPr>
              <w:pStyle w:val="TextRight"/>
            </w:pPr>
            <w:r>
              <w:t>675,000</w:t>
            </w:r>
          </w:p>
        </w:tc>
      </w:tr>
      <w:tr w:rsidR="002501D8" w:rsidTr="00386773">
        <w:tc>
          <w:tcPr>
            <w:tcW w:w="738" w:type="dxa"/>
            <w:tcBorders>
              <w:bottom w:val="single" w:sz="4" w:space="0" w:color="auto"/>
            </w:tcBorders>
          </w:tcPr>
          <w:p w:rsidR="002501D8" w:rsidRDefault="002501D8" w:rsidP="00386773">
            <w:pPr>
              <w:pStyle w:val="TextLeft"/>
            </w:pPr>
            <w:r>
              <w:t>(a)</w:t>
            </w:r>
          </w:p>
        </w:tc>
        <w:tc>
          <w:tcPr>
            <w:tcW w:w="1581" w:type="dxa"/>
            <w:tcBorders>
              <w:bottom w:val="single" w:sz="4" w:space="0" w:color="auto"/>
              <w:right w:val="single" w:sz="4" w:space="0" w:color="auto"/>
            </w:tcBorders>
            <w:vAlign w:val="bottom"/>
          </w:tcPr>
          <w:p w:rsidR="002501D8" w:rsidRDefault="002501D8" w:rsidP="00386773">
            <w:pPr>
              <w:pStyle w:val="TextRight"/>
            </w:pPr>
            <w:r>
              <w:t>275,000</w:t>
            </w:r>
          </w:p>
        </w:tc>
        <w:tc>
          <w:tcPr>
            <w:tcW w:w="741" w:type="dxa"/>
            <w:tcBorders>
              <w:left w:val="single" w:sz="4" w:space="0" w:color="auto"/>
              <w:bottom w:val="single" w:sz="4" w:space="0" w:color="auto"/>
            </w:tcBorders>
            <w:vAlign w:val="bottom"/>
          </w:tcPr>
          <w:p w:rsidR="002501D8" w:rsidRDefault="002501D8" w:rsidP="00386773">
            <w:pPr>
              <w:pStyle w:val="TextRight"/>
              <w:jc w:val="left"/>
            </w:pPr>
          </w:p>
        </w:tc>
        <w:tc>
          <w:tcPr>
            <w:tcW w:w="1440" w:type="dxa"/>
            <w:tcBorders>
              <w:bottom w:val="single" w:sz="4" w:space="0" w:color="auto"/>
            </w:tcBorders>
          </w:tcPr>
          <w:p w:rsidR="002501D8" w:rsidRDefault="002501D8" w:rsidP="00386773">
            <w:pPr>
              <w:pStyle w:val="TextRight"/>
            </w:pPr>
          </w:p>
        </w:tc>
        <w:tc>
          <w:tcPr>
            <w:tcW w:w="318" w:type="dxa"/>
          </w:tcPr>
          <w:p w:rsidR="002501D8" w:rsidRDefault="002501D8" w:rsidP="00386773">
            <w:pPr>
              <w:pStyle w:val="TextRight"/>
            </w:pPr>
          </w:p>
        </w:tc>
        <w:tc>
          <w:tcPr>
            <w:tcW w:w="715" w:type="dxa"/>
          </w:tcPr>
          <w:p w:rsidR="002501D8" w:rsidRDefault="002501D8" w:rsidP="00386773">
            <w:pPr>
              <w:pStyle w:val="TextLeft"/>
            </w:pPr>
            <w:r>
              <w:t>(b)</w:t>
            </w:r>
          </w:p>
        </w:tc>
        <w:tc>
          <w:tcPr>
            <w:tcW w:w="1581" w:type="dxa"/>
            <w:tcBorders>
              <w:right w:val="single" w:sz="4" w:space="0" w:color="auto"/>
            </w:tcBorders>
            <w:vAlign w:val="bottom"/>
          </w:tcPr>
          <w:p w:rsidR="002501D8" w:rsidRDefault="002501D8" w:rsidP="00386773">
            <w:pPr>
              <w:pStyle w:val="TextRight"/>
            </w:pPr>
            <w:r>
              <w:t>220,000</w:t>
            </w:r>
          </w:p>
        </w:tc>
        <w:tc>
          <w:tcPr>
            <w:tcW w:w="806" w:type="dxa"/>
            <w:tcBorders>
              <w:left w:val="single" w:sz="4" w:space="0" w:color="auto"/>
            </w:tcBorders>
            <w:vAlign w:val="bottom"/>
          </w:tcPr>
          <w:p w:rsidR="002501D8" w:rsidRDefault="002501D8" w:rsidP="00386773">
            <w:pPr>
              <w:pStyle w:val="TextRight"/>
              <w:jc w:val="left"/>
            </w:pPr>
          </w:p>
        </w:tc>
        <w:tc>
          <w:tcPr>
            <w:tcW w:w="1440" w:type="dxa"/>
          </w:tcPr>
          <w:p w:rsidR="002501D8" w:rsidRDefault="002501D8" w:rsidP="00386773">
            <w:pPr>
              <w:pStyle w:val="TextRight"/>
            </w:pPr>
          </w:p>
        </w:tc>
      </w:tr>
      <w:tr w:rsidR="002501D8" w:rsidTr="00386773">
        <w:tc>
          <w:tcPr>
            <w:tcW w:w="738" w:type="dxa"/>
            <w:tcBorders>
              <w:top w:val="single" w:sz="4" w:space="0" w:color="auto"/>
            </w:tcBorders>
          </w:tcPr>
          <w:p w:rsidR="002501D8" w:rsidRDefault="002501D8" w:rsidP="00386773">
            <w:pPr>
              <w:pStyle w:val="TextLeft"/>
            </w:pPr>
            <w:r>
              <w:t>Bal.</w:t>
            </w:r>
          </w:p>
        </w:tc>
        <w:tc>
          <w:tcPr>
            <w:tcW w:w="1581" w:type="dxa"/>
            <w:tcBorders>
              <w:top w:val="single" w:sz="4" w:space="0" w:color="auto"/>
              <w:right w:val="single" w:sz="4" w:space="0" w:color="auto"/>
            </w:tcBorders>
            <w:vAlign w:val="bottom"/>
          </w:tcPr>
          <w:p w:rsidR="002501D8" w:rsidRDefault="002501D8" w:rsidP="00386773">
            <w:pPr>
              <w:pStyle w:val="TextRight"/>
            </w:pPr>
            <w:r>
              <w:t>20,000</w:t>
            </w:r>
          </w:p>
        </w:tc>
        <w:tc>
          <w:tcPr>
            <w:tcW w:w="741" w:type="dxa"/>
            <w:tcBorders>
              <w:top w:val="single" w:sz="4" w:space="0" w:color="auto"/>
              <w:left w:val="single" w:sz="4" w:space="0" w:color="auto"/>
            </w:tcBorders>
            <w:vAlign w:val="bottom"/>
          </w:tcPr>
          <w:p w:rsidR="002501D8" w:rsidRDefault="002501D8" w:rsidP="00386773">
            <w:pPr>
              <w:pStyle w:val="TextRight"/>
              <w:jc w:val="left"/>
            </w:pPr>
          </w:p>
        </w:tc>
        <w:tc>
          <w:tcPr>
            <w:tcW w:w="1440" w:type="dxa"/>
            <w:tcBorders>
              <w:top w:val="single" w:sz="4" w:space="0" w:color="auto"/>
            </w:tcBorders>
          </w:tcPr>
          <w:p w:rsidR="002501D8" w:rsidRDefault="002501D8" w:rsidP="00386773">
            <w:pPr>
              <w:pStyle w:val="TextRight"/>
            </w:pPr>
          </w:p>
        </w:tc>
        <w:tc>
          <w:tcPr>
            <w:tcW w:w="318" w:type="dxa"/>
          </w:tcPr>
          <w:p w:rsidR="002501D8" w:rsidRDefault="002501D8" w:rsidP="00386773">
            <w:pPr>
              <w:pStyle w:val="TextRight"/>
            </w:pPr>
          </w:p>
        </w:tc>
        <w:tc>
          <w:tcPr>
            <w:tcW w:w="715" w:type="dxa"/>
          </w:tcPr>
          <w:p w:rsidR="002501D8" w:rsidRDefault="002501D8" w:rsidP="00386773">
            <w:pPr>
              <w:pStyle w:val="TextLeft"/>
            </w:pPr>
            <w:r>
              <w:t>(c)</w:t>
            </w:r>
          </w:p>
        </w:tc>
        <w:tc>
          <w:tcPr>
            <w:tcW w:w="1581" w:type="dxa"/>
            <w:tcBorders>
              <w:right w:val="single" w:sz="4" w:space="0" w:color="auto"/>
            </w:tcBorders>
            <w:vAlign w:val="bottom"/>
          </w:tcPr>
          <w:p w:rsidR="002501D8" w:rsidRDefault="002501D8" w:rsidP="00386773">
            <w:pPr>
              <w:pStyle w:val="TextRight"/>
            </w:pPr>
            <w:r>
              <w:t>180,000</w:t>
            </w:r>
          </w:p>
        </w:tc>
        <w:tc>
          <w:tcPr>
            <w:tcW w:w="806" w:type="dxa"/>
            <w:tcBorders>
              <w:left w:val="single" w:sz="4" w:space="0" w:color="auto"/>
            </w:tcBorders>
            <w:vAlign w:val="bottom"/>
          </w:tcPr>
          <w:p w:rsidR="002501D8" w:rsidRDefault="002501D8" w:rsidP="00386773">
            <w:pPr>
              <w:pStyle w:val="TextRight"/>
              <w:jc w:val="left"/>
            </w:pPr>
          </w:p>
        </w:tc>
        <w:tc>
          <w:tcPr>
            <w:tcW w:w="1440" w:type="dxa"/>
          </w:tcPr>
          <w:p w:rsidR="002501D8" w:rsidRDefault="002501D8" w:rsidP="00386773">
            <w:pPr>
              <w:pStyle w:val="TextRight"/>
            </w:pPr>
          </w:p>
        </w:tc>
      </w:tr>
      <w:tr w:rsidR="002501D8" w:rsidTr="00386773">
        <w:tc>
          <w:tcPr>
            <w:tcW w:w="738" w:type="dxa"/>
          </w:tcPr>
          <w:p w:rsidR="002501D8" w:rsidRDefault="002501D8" w:rsidP="00386773">
            <w:pPr>
              <w:pStyle w:val="TextLeft"/>
            </w:pPr>
          </w:p>
        </w:tc>
        <w:tc>
          <w:tcPr>
            <w:tcW w:w="1581" w:type="dxa"/>
            <w:vAlign w:val="bottom"/>
          </w:tcPr>
          <w:p w:rsidR="002501D8" w:rsidRDefault="002501D8" w:rsidP="00386773">
            <w:pPr>
              <w:pStyle w:val="TextRight"/>
            </w:pPr>
          </w:p>
        </w:tc>
        <w:tc>
          <w:tcPr>
            <w:tcW w:w="741" w:type="dxa"/>
            <w:vAlign w:val="bottom"/>
          </w:tcPr>
          <w:p w:rsidR="002501D8" w:rsidRDefault="002501D8" w:rsidP="00386773">
            <w:pPr>
              <w:pStyle w:val="TextRight"/>
              <w:jc w:val="left"/>
            </w:pPr>
          </w:p>
        </w:tc>
        <w:tc>
          <w:tcPr>
            <w:tcW w:w="1440" w:type="dxa"/>
          </w:tcPr>
          <w:p w:rsidR="002501D8" w:rsidRDefault="002501D8" w:rsidP="00386773">
            <w:pPr>
              <w:pStyle w:val="TextRight"/>
            </w:pPr>
          </w:p>
        </w:tc>
        <w:tc>
          <w:tcPr>
            <w:tcW w:w="318" w:type="dxa"/>
          </w:tcPr>
          <w:p w:rsidR="002501D8" w:rsidRDefault="002501D8" w:rsidP="00386773">
            <w:pPr>
              <w:pStyle w:val="TextRight"/>
            </w:pPr>
          </w:p>
        </w:tc>
        <w:tc>
          <w:tcPr>
            <w:tcW w:w="715" w:type="dxa"/>
            <w:tcBorders>
              <w:bottom w:val="single" w:sz="4" w:space="0" w:color="auto"/>
            </w:tcBorders>
          </w:tcPr>
          <w:p w:rsidR="002501D8" w:rsidRDefault="002501D8" w:rsidP="00386773">
            <w:pPr>
              <w:pStyle w:val="TextLeft"/>
            </w:pPr>
            <w:r>
              <w:t>(h)</w:t>
            </w:r>
          </w:p>
        </w:tc>
        <w:tc>
          <w:tcPr>
            <w:tcW w:w="1581" w:type="dxa"/>
            <w:tcBorders>
              <w:bottom w:val="single" w:sz="4" w:space="0" w:color="auto"/>
              <w:right w:val="single" w:sz="4" w:space="0" w:color="auto"/>
            </w:tcBorders>
            <w:vAlign w:val="bottom"/>
          </w:tcPr>
          <w:p w:rsidR="002501D8" w:rsidRDefault="002501D8" w:rsidP="00386773">
            <w:pPr>
              <w:pStyle w:val="TextRight"/>
            </w:pPr>
            <w:r>
              <w:t>297,000</w:t>
            </w:r>
          </w:p>
        </w:tc>
        <w:tc>
          <w:tcPr>
            <w:tcW w:w="806" w:type="dxa"/>
            <w:tcBorders>
              <w:left w:val="single" w:sz="4" w:space="0" w:color="auto"/>
              <w:bottom w:val="single" w:sz="4" w:space="0" w:color="auto"/>
            </w:tcBorders>
            <w:vAlign w:val="bottom"/>
          </w:tcPr>
          <w:p w:rsidR="002501D8" w:rsidRDefault="002501D8" w:rsidP="00386773">
            <w:pPr>
              <w:pStyle w:val="TextRight"/>
              <w:jc w:val="left"/>
            </w:pPr>
          </w:p>
        </w:tc>
        <w:tc>
          <w:tcPr>
            <w:tcW w:w="1440" w:type="dxa"/>
            <w:tcBorders>
              <w:bottom w:val="single" w:sz="4" w:space="0" w:color="auto"/>
            </w:tcBorders>
          </w:tcPr>
          <w:p w:rsidR="002501D8" w:rsidRDefault="002501D8" w:rsidP="00386773">
            <w:pPr>
              <w:pStyle w:val="TextRight"/>
            </w:pPr>
          </w:p>
        </w:tc>
      </w:tr>
      <w:tr w:rsidR="002501D8" w:rsidTr="00386773">
        <w:tc>
          <w:tcPr>
            <w:tcW w:w="738" w:type="dxa"/>
          </w:tcPr>
          <w:p w:rsidR="002501D8" w:rsidRDefault="002501D8" w:rsidP="00386773">
            <w:pPr>
              <w:pStyle w:val="TextLeft"/>
            </w:pPr>
          </w:p>
        </w:tc>
        <w:tc>
          <w:tcPr>
            <w:tcW w:w="1581" w:type="dxa"/>
            <w:vAlign w:val="bottom"/>
          </w:tcPr>
          <w:p w:rsidR="002501D8" w:rsidRDefault="002501D8" w:rsidP="00386773">
            <w:pPr>
              <w:pStyle w:val="TextRight"/>
            </w:pPr>
          </w:p>
        </w:tc>
        <w:tc>
          <w:tcPr>
            <w:tcW w:w="741" w:type="dxa"/>
            <w:vAlign w:val="bottom"/>
          </w:tcPr>
          <w:p w:rsidR="002501D8" w:rsidRDefault="002501D8" w:rsidP="00386773">
            <w:pPr>
              <w:pStyle w:val="TextRight"/>
              <w:jc w:val="left"/>
            </w:pPr>
          </w:p>
        </w:tc>
        <w:tc>
          <w:tcPr>
            <w:tcW w:w="1440" w:type="dxa"/>
          </w:tcPr>
          <w:p w:rsidR="002501D8" w:rsidRDefault="002501D8" w:rsidP="00386773">
            <w:pPr>
              <w:pStyle w:val="TextRight"/>
            </w:pPr>
          </w:p>
        </w:tc>
        <w:tc>
          <w:tcPr>
            <w:tcW w:w="318" w:type="dxa"/>
          </w:tcPr>
          <w:p w:rsidR="002501D8" w:rsidRDefault="002501D8" w:rsidP="00386773">
            <w:pPr>
              <w:pStyle w:val="TextRight"/>
            </w:pPr>
          </w:p>
        </w:tc>
        <w:tc>
          <w:tcPr>
            <w:tcW w:w="715" w:type="dxa"/>
            <w:tcBorders>
              <w:top w:val="single" w:sz="4" w:space="0" w:color="auto"/>
            </w:tcBorders>
          </w:tcPr>
          <w:p w:rsidR="002501D8" w:rsidRDefault="002501D8" w:rsidP="00386773">
            <w:pPr>
              <w:pStyle w:val="TextLeft"/>
            </w:pPr>
            <w:r>
              <w:t>Bal.</w:t>
            </w:r>
          </w:p>
        </w:tc>
        <w:tc>
          <w:tcPr>
            <w:tcW w:w="1581" w:type="dxa"/>
            <w:tcBorders>
              <w:top w:val="single" w:sz="4" w:space="0" w:color="auto"/>
              <w:right w:val="single" w:sz="4" w:space="0" w:color="auto"/>
            </w:tcBorders>
            <w:vAlign w:val="bottom"/>
          </w:tcPr>
          <w:p w:rsidR="002501D8" w:rsidRDefault="002501D8" w:rsidP="00386773">
            <w:pPr>
              <w:pStyle w:val="TextRight"/>
            </w:pPr>
            <w:r>
              <w:t>32,000</w:t>
            </w:r>
          </w:p>
        </w:tc>
        <w:tc>
          <w:tcPr>
            <w:tcW w:w="806" w:type="dxa"/>
            <w:tcBorders>
              <w:top w:val="single" w:sz="4" w:space="0" w:color="auto"/>
              <w:left w:val="single" w:sz="4" w:space="0" w:color="auto"/>
            </w:tcBorders>
            <w:vAlign w:val="bottom"/>
          </w:tcPr>
          <w:p w:rsidR="002501D8" w:rsidRDefault="002501D8" w:rsidP="00386773">
            <w:pPr>
              <w:pStyle w:val="TextRight"/>
              <w:jc w:val="left"/>
            </w:pPr>
          </w:p>
        </w:tc>
        <w:tc>
          <w:tcPr>
            <w:tcW w:w="1440" w:type="dxa"/>
            <w:tcBorders>
              <w:top w:val="single" w:sz="4" w:space="0" w:color="auto"/>
            </w:tcBorders>
          </w:tcPr>
          <w:p w:rsidR="002501D8" w:rsidRDefault="002501D8" w:rsidP="00386773">
            <w:pPr>
              <w:pStyle w:val="TextRight"/>
            </w:pPr>
          </w:p>
        </w:tc>
      </w:tr>
      <w:tr w:rsidR="002501D8" w:rsidTr="00386773">
        <w:trPr>
          <w:cantSplit/>
        </w:trPr>
        <w:tc>
          <w:tcPr>
            <w:tcW w:w="4500" w:type="dxa"/>
            <w:gridSpan w:val="4"/>
          </w:tcPr>
          <w:p w:rsidR="002501D8" w:rsidRDefault="002501D8" w:rsidP="00386773">
            <w:pPr>
              <w:pStyle w:val="TextRight"/>
              <w:jc w:val="center"/>
            </w:pPr>
          </w:p>
        </w:tc>
        <w:tc>
          <w:tcPr>
            <w:tcW w:w="318" w:type="dxa"/>
          </w:tcPr>
          <w:p w:rsidR="002501D8" w:rsidRDefault="002501D8" w:rsidP="00386773">
            <w:pPr>
              <w:pStyle w:val="TextRight"/>
            </w:pPr>
          </w:p>
        </w:tc>
        <w:tc>
          <w:tcPr>
            <w:tcW w:w="4542" w:type="dxa"/>
            <w:gridSpan w:val="4"/>
          </w:tcPr>
          <w:p w:rsidR="002501D8" w:rsidRDefault="002501D8" w:rsidP="00386773">
            <w:pPr>
              <w:pStyle w:val="TextRight"/>
              <w:jc w:val="center"/>
            </w:pPr>
          </w:p>
        </w:tc>
      </w:tr>
      <w:tr w:rsidR="002501D8" w:rsidTr="00386773">
        <w:trPr>
          <w:cantSplit/>
        </w:trPr>
        <w:tc>
          <w:tcPr>
            <w:tcW w:w="4500" w:type="dxa"/>
            <w:gridSpan w:val="4"/>
            <w:tcBorders>
              <w:bottom w:val="single" w:sz="4" w:space="0" w:color="auto"/>
            </w:tcBorders>
          </w:tcPr>
          <w:p w:rsidR="002501D8" w:rsidRDefault="002501D8" w:rsidP="00386773">
            <w:pPr>
              <w:pStyle w:val="TextRight"/>
              <w:jc w:val="center"/>
            </w:pPr>
            <w:r>
              <w:t>Finished Goods</w:t>
            </w:r>
          </w:p>
        </w:tc>
        <w:tc>
          <w:tcPr>
            <w:tcW w:w="318" w:type="dxa"/>
          </w:tcPr>
          <w:p w:rsidR="002501D8" w:rsidRDefault="002501D8" w:rsidP="00386773">
            <w:pPr>
              <w:pStyle w:val="TextRight"/>
            </w:pPr>
          </w:p>
        </w:tc>
        <w:tc>
          <w:tcPr>
            <w:tcW w:w="4542" w:type="dxa"/>
            <w:gridSpan w:val="4"/>
            <w:tcBorders>
              <w:bottom w:val="single" w:sz="4" w:space="0" w:color="auto"/>
            </w:tcBorders>
          </w:tcPr>
          <w:p w:rsidR="002501D8" w:rsidRDefault="002501D8" w:rsidP="00386773">
            <w:pPr>
              <w:pStyle w:val="TextRight"/>
              <w:jc w:val="center"/>
            </w:pPr>
            <w:r>
              <w:t>Manufacturing Overhead</w:t>
            </w:r>
          </w:p>
        </w:tc>
      </w:tr>
      <w:tr w:rsidR="002501D8" w:rsidTr="00386773">
        <w:tc>
          <w:tcPr>
            <w:tcW w:w="738" w:type="dxa"/>
            <w:tcBorders>
              <w:top w:val="single" w:sz="4" w:space="0" w:color="auto"/>
            </w:tcBorders>
          </w:tcPr>
          <w:p w:rsidR="002501D8" w:rsidRDefault="002501D8" w:rsidP="00386773">
            <w:pPr>
              <w:pStyle w:val="TextLeft"/>
            </w:pPr>
            <w:r>
              <w:t>Bal.</w:t>
            </w:r>
          </w:p>
        </w:tc>
        <w:tc>
          <w:tcPr>
            <w:tcW w:w="1581" w:type="dxa"/>
            <w:tcBorders>
              <w:top w:val="single" w:sz="4" w:space="0" w:color="auto"/>
              <w:right w:val="single" w:sz="4" w:space="0" w:color="auto"/>
            </w:tcBorders>
          </w:tcPr>
          <w:p w:rsidR="002501D8" w:rsidRDefault="002501D8" w:rsidP="00386773">
            <w:pPr>
              <w:pStyle w:val="TextRight"/>
            </w:pPr>
            <w:r>
              <w:t>40,000</w:t>
            </w:r>
          </w:p>
        </w:tc>
        <w:tc>
          <w:tcPr>
            <w:tcW w:w="741" w:type="dxa"/>
            <w:tcBorders>
              <w:top w:val="single" w:sz="4" w:space="0" w:color="auto"/>
              <w:left w:val="single" w:sz="4" w:space="0" w:color="auto"/>
            </w:tcBorders>
          </w:tcPr>
          <w:p w:rsidR="002501D8" w:rsidRDefault="002501D8" w:rsidP="00386773">
            <w:pPr>
              <w:pStyle w:val="TextRight"/>
              <w:jc w:val="left"/>
            </w:pPr>
            <w:r>
              <w:t>(j)</w:t>
            </w:r>
          </w:p>
        </w:tc>
        <w:tc>
          <w:tcPr>
            <w:tcW w:w="1440" w:type="dxa"/>
            <w:tcBorders>
              <w:top w:val="single" w:sz="4" w:space="0" w:color="auto"/>
            </w:tcBorders>
          </w:tcPr>
          <w:p w:rsidR="002501D8" w:rsidRDefault="002501D8" w:rsidP="00386773">
            <w:pPr>
              <w:pStyle w:val="TextRight"/>
            </w:pPr>
            <w:r>
              <w:t>700,000</w:t>
            </w:r>
          </w:p>
        </w:tc>
        <w:tc>
          <w:tcPr>
            <w:tcW w:w="318" w:type="dxa"/>
          </w:tcPr>
          <w:p w:rsidR="002501D8" w:rsidRDefault="002501D8" w:rsidP="00386773">
            <w:pPr>
              <w:pStyle w:val="TextRight"/>
            </w:pPr>
          </w:p>
        </w:tc>
        <w:tc>
          <w:tcPr>
            <w:tcW w:w="715" w:type="dxa"/>
            <w:tcBorders>
              <w:top w:val="single" w:sz="4" w:space="0" w:color="auto"/>
            </w:tcBorders>
          </w:tcPr>
          <w:p w:rsidR="002501D8" w:rsidRDefault="002501D8" w:rsidP="00386773">
            <w:pPr>
              <w:pStyle w:val="TextLeft"/>
            </w:pPr>
            <w:r>
              <w:t>(b)</w:t>
            </w:r>
          </w:p>
        </w:tc>
        <w:tc>
          <w:tcPr>
            <w:tcW w:w="1581" w:type="dxa"/>
            <w:tcBorders>
              <w:top w:val="single" w:sz="4" w:space="0" w:color="auto"/>
              <w:right w:val="single" w:sz="4" w:space="0" w:color="auto"/>
            </w:tcBorders>
          </w:tcPr>
          <w:p w:rsidR="002501D8" w:rsidRDefault="002501D8" w:rsidP="00386773">
            <w:pPr>
              <w:pStyle w:val="TextRight"/>
            </w:pPr>
            <w:r>
              <w:t>60,000</w:t>
            </w:r>
          </w:p>
        </w:tc>
        <w:tc>
          <w:tcPr>
            <w:tcW w:w="806" w:type="dxa"/>
            <w:tcBorders>
              <w:top w:val="single" w:sz="4" w:space="0" w:color="auto"/>
              <w:left w:val="single" w:sz="4" w:space="0" w:color="auto"/>
            </w:tcBorders>
          </w:tcPr>
          <w:p w:rsidR="002501D8" w:rsidRDefault="002501D8" w:rsidP="00386773">
            <w:pPr>
              <w:pStyle w:val="TextRight"/>
              <w:jc w:val="left"/>
            </w:pPr>
            <w:r>
              <w:t>(h)</w:t>
            </w:r>
          </w:p>
        </w:tc>
        <w:tc>
          <w:tcPr>
            <w:tcW w:w="1440" w:type="dxa"/>
            <w:tcBorders>
              <w:top w:val="single" w:sz="4" w:space="0" w:color="auto"/>
            </w:tcBorders>
          </w:tcPr>
          <w:p w:rsidR="002501D8" w:rsidRDefault="002501D8" w:rsidP="00386773">
            <w:pPr>
              <w:pStyle w:val="TextRight"/>
            </w:pPr>
            <w:r>
              <w:t>297,000</w:t>
            </w:r>
          </w:p>
        </w:tc>
      </w:tr>
      <w:tr w:rsidR="002501D8" w:rsidTr="00386773">
        <w:tc>
          <w:tcPr>
            <w:tcW w:w="738" w:type="dxa"/>
            <w:tcBorders>
              <w:bottom w:val="single" w:sz="4" w:space="0" w:color="auto"/>
            </w:tcBorders>
          </w:tcPr>
          <w:p w:rsidR="002501D8" w:rsidRDefault="002501D8" w:rsidP="00386773">
            <w:pPr>
              <w:pStyle w:val="TextLeft"/>
            </w:pPr>
            <w:r>
              <w:t>(i)</w:t>
            </w:r>
          </w:p>
        </w:tc>
        <w:tc>
          <w:tcPr>
            <w:tcW w:w="1581" w:type="dxa"/>
            <w:tcBorders>
              <w:bottom w:val="single" w:sz="4" w:space="0" w:color="auto"/>
              <w:right w:val="single" w:sz="4" w:space="0" w:color="auto"/>
            </w:tcBorders>
          </w:tcPr>
          <w:p w:rsidR="002501D8" w:rsidRDefault="002501D8" w:rsidP="00386773">
            <w:pPr>
              <w:pStyle w:val="TextRight"/>
            </w:pPr>
            <w:r>
              <w:t>675,000</w:t>
            </w:r>
          </w:p>
        </w:tc>
        <w:tc>
          <w:tcPr>
            <w:tcW w:w="741" w:type="dxa"/>
            <w:tcBorders>
              <w:left w:val="single" w:sz="4" w:space="0" w:color="auto"/>
              <w:bottom w:val="single" w:sz="4" w:space="0" w:color="auto"/>
            </w:tcBorders>
            <w:vAlign w:val="bottom"/>
          </w:tcPr>
          <w:p w:rsidR="002501D8" w:rsidRDefault="002501D8" w:rsidP="00386773">
            <w:pPr>
              <w:pStyle w:val="TextRight"/>
              <w:jc w:val="left"/>
            </w:pPr>
          </w:p>
        </w:tc>
        <w:tc>
          <w:tcPr>
            <w:tcW w:w="1440" w:type="dxa"/>
            <w:tcBorders>
              <w:bottom w:val="single" w:sz="4" w:space="0" w:color="auto"/>
            </w:tcBorders>
          </w:tcPr>
          <w:p w:rsidR="002501D8" w:rsidRDefault="002501D8" w:rsidP="00386773">
            <w:pPr>
              <w:pStyle w:val="TextRight"/>
            </w:pPr>
          </w:p>
        </w:tc>
        <w:tc>
          <w:tcPr>
            <w:tcW w:w="318" w:type="dxa"/>
          </w:tcPr>
          <w:p w:rsidR="002501D8" w:rsidRDefault="002501D8" w:rsidP="00386773">
            <w:pPr>
              <w:pStyle w:val="TextRight"/>
            </w:pPr>
          </w:p>
        </w:tc>
        <w:tc>
          <w:tcPr>
            <w:tcW w:w="715" w:type="dxa"/>
          </w:tcPr>
          <w:p w:rsidR="002501D8" w:rsidRDefault="002501D8" w:rsidP="00386773">
            <w:pPr>
              <w:pStyle w:val="TextLeft"/>
            </w:pPr>
            <w:r>
              <w:t>(c)</w:t>
            </w:r>
          </w:p>
        </w:tc>
        <w:tc>
          <w:tcPr>
            <w:tcW w:w="1581" w:type="dxa"/>
            <w:tcBorders>
              <w:right w:val="single" w:sz="4" w:space="0" w:color="auto"/>
            </w:tcBorders>
          </w:tcPr>
          <w:p w:rsidR="002501D8" w:rsidRDefault="002501D8" w:rsidP="00386773">
            <w:pPr>
              <w:pStyle w:val="TextRight"/>
            </w:pPr>
            <w:r>
              <w:t>72,000</w:t>
            </w:r>
          </w:p>
        </w:tc>
        <w:tc>
          <w:tcPr>
            <w:tcW w:w="806" w:type="dxa"/>
            <w:tcBorders>
              <w:left w:val="single" w:sz="4" w:space="0" w:color="auto"/>
            </w:tcBorders>
            <w:vAlign w:val="bottom"/>
          </w:tcPr>
          <w:p w:rsidR="002501D8" w:rsidRDefault="002501D8" w:rsidP="00386773">
            <w:pPr>
              <w:pStyle w:val="TextRight"/>
              <w:jc w:val="left"/>
            </w:pPr>
          </w:p>
        </w:tc>
        <w:tc>
          <w:tcPr>
            <w:tcW w:w="1440" w:type="dxa"/>
          </w:tcPr>
          <w:p w:rsidR="002501D8" w:rsidRDefault="002501D8" w:rsidP="00386773">
            <w:pPr>
              <w:pStyle w:val="TextRight"/>
            </w:pPr>
          </w:p>
        </w:tc>
      </w:tr>
      <w:tr w:rsidR="002501D8" w:rsidTr="00386773">
        <w:tc>
          <w:tcPr>
            <w:tcW w:w="738" w:type="dxa"/>
            <w:tcBorders>
              <w:top w:val="single" w:sz="4" w:space="0" w:color="auto"/>
            </w:tcBorders>
          </w:tcPr>
          <w:p w:rsidR="002501D8" w:rsidRDefault="002501D8" w:rsidP="00386773">
            <w:pPr>
              <w:pStyle w:val="TextLeft"/>
            </w:pPr>
            <w:r>
              <w:t>Bal.</w:t>
            </w:r>
          </w:p>
        </w:tc>
        <w:tc>
          <w:tcPr>
            <w:tcW w:w="1581" w:type="dxa"/>
            <w:tcBorders>
              <w:top w:val="single" w:sz="4" w:space="0" w:color="auto"/>
              <w:right w:val="single" w:sz="4" w:space="0" w:color="auto"/>
            </w:tcBorders>
          </w:tcPr>
          <w:p w:rsidR="002501D8" w:rsidRDefault="002501D8" w:rsidP="00386773">
            <w:pPr>
              <w:pStyle w:val="TextRight"/>
            </w:pPr>
            <w:r>
              <w:t>15,000</w:t>
            </w:r>
          </w:p>
        </w:tc>
        <w:tc>
          <w:tcPr>
            <w:tcW w:w="741" w:type="dxa"/>
            <w:tcBorders>
              <w:top w:val="single" w:sz="4" w:space="0" w:color="auto"/>
              <w:left w:val="single" w:sz="4" w:space="0" w:color="auto"/>
            </w:tcBorders>
            <w:vAlign w:val="bottom"/>
          </w:tcPr>
          <w:p w:rsidR="002501D8" w:rsidRDefault="002501D8" w:rsidP="00386773">
            <w:pPr>
              <w:pStyle w:val="TextRight"/>
              <w:jc w:val="left"/>
            </w:pPr>
          </w:p>
        </w:tc>
        <w:tc>
          <w:tcPr>
            <w:tcW w:w="1440" w:type="dxa"/>
            <w:tcBorders>
              <w:top w:val="single" w:sz="4" w:space="0" w:color="auto"/>
            </w:tcBorders>
          </w:tcPr>
          <w:p w:rsidR="002501D8" w:rsidRDefault="002501D8" w:rsidP="00386773">
            <w:pPr>
              <w:pStyle w:val="TextRight"/>
            </w:pPr>
          </w:p>
        </w:tc>
        <w:tc>
          <w:tcPr>
            <w:tcW w:w="318" w:type="dxa"/>
          </w:tcPr>
          <w:p w:rsidR="002501D8" w:rsidRDefault="002501D8" w:rsidP="00386773">
            <w:pPr>
              <w:pStyle w:val="TextRight"/>
            </w:pPr>
          </w:p>
        </w:tc>
        <w:tc>
          <w:tcPr>
            <w:tcW w:w="715" w:type="dxa"/>
          </w:tcPr>
          <w:p w:rsidR="002501D8" w:rsidRDefault="002501D8" w:rsidP="00386773">
            <w:pPr>
              <w:pStyle w:val="TextLeft"/>
            </w:pPr>
            <w:r>
              <w:t>(d)</w:t>
            </w:r>
          </w:p>
        </w:tc>
        <w:tc>
          <w:tcPr>
            <w:tcW w:w="1581" w:type="dxa"/>
            <w:tcBorders>
              <w:right w:val="single" w:sz="4" w:space="0" w:color="auto"/>
            </w:tcBorders>
          </w:tcPr>
          <w:p w:rsidR="002501D8" w:rsidRDefault="002501D8" w:rsidP="00386773">
            <w:pPr>
              <w:pStyle w:val="TextRight"/>
            </w:pPr>
            <w:r>
              <w:t>13,000</w:t>
            </w:r>
          </w:p>
        </w:tc>
        <w:tc>
          <w:tcPr>
            <w:tcW w:w="806" w:type="dxa"/>
            <w:tcBorders>
              <w:left w:val="single" w:sz="4" w:space="0" w:color="auto"/>
            </w:tcBorders>
            <w:vAlign w:val="bottom"/>
          </w:tcPr>
          <w:p w:rsidR="002501D8" w:rsidRDefault="002501D8" w:rsidP="00386773">
            <w:pPr>
              <w:pStyle w:val="TextRight"/>
              <w:jc w:val="left"/>
            </w:pPr>
          </w:p>
        </w:tc>
        <w:tc>
          <w:tcPr>
            <w:tcW w:w="1440" w:type="dxa"/>
          </w:tcPr>
          <w:p w:rsidR="002501D8" w:rsidRDefault="002501D8" w:rsidP="00386773">
            <w:pPr>
              <w:pStyle w:val="TextRight"/>
            </w:pPr>
          </w:p>
        </w:tc>
      </w:tr>
      <w:tr w:rsidR="002501D8" w:rsidTr="00386773">
        <w:tc>
          <w:tcPr>
            <w:tcW w:w="738" w:type="dxa"/>
          </w:tcPr>
          <w:p w:rsidR="002501D8" w:rsidRDefault="002501D8" w:rsidP="00386773">
            <w:pPr>
              <w:pStyle w:val="TextLeft"/>
            </w:pPr>
          </w:p>
        </w:tc>
        <w:tc>
          <w:tcPr>
            <w:tcW w:w="1581" w:type="dxa"/>
            <w:vAlign w:val="bottom"/>
          </w:tcPr>
          <w:p w:rsidR="002501D8" w:rsidRDefault="002501D8" w:rsidP="00386773">
            <w:pPr>
              <w:pStyle w:val="TextRight"/>
            </w:pPr>
          </w:p>
        </w:tc>
        <w:tc>
          <w:tcPr>
            <w:tcW w:w="741" w:type="dxa"/>
            <w:vAlign w:val="bottom"/>
          </w:tcPr>
          <w:p w:rsidR="002501D8" w:rsidRDefault="002501D8" w:rsidP="00386773">
            <w:pPr>
              <w:pStyle w:val="TextRight"/>
              <w:jc w:val="left"/>
            </w:pPr>
          </w:p>
        </w:tc>
        <w:tc>
          <w:tcPr>
            <w:tcW w:w="1440" w:type="dxa"/>
          </w:tcPr>
          <w:p w:rsidR="002501D8" w:rsidRDefault="002501D8" w:rsidP="00386773">
            <w:pPr>
              <w:pStyle w:val="TextRight"/>
            </w:pPr>
          </w:p>
        </w:tc>
        <w:tc>
          <w:tcPr>
            <w:tcW w:w="318" w:type="dxa"/>
          </w:tcPr>
          <w:p w:rsidR="002501D8" w:rsidRDefault="002501D8" w:rsidP="00386773">
            <w:pPr>
              <w:pStyle w:val="TextRight"/>
            </w:pPr>
          </w:p>
        </w:tc>
        <w:tc>
          <w:tcPr>
            <w:tcW w:w="715" w:type="dxa"/>
          </w:tcPr>
          <w:p w:rsidR="002501D8" w:rsidRDefault="002501D8" w:rsidP="00386773">
            <w:pPr>
              <w:pStyle w:val="TextLeft"/>
            </w:pPr>
            <w:r>
              <w:t>(e)</w:t>
            </w:r>
          </w:p>
        </w:tc>
        <w:tc>
          <w:tcPr>
            <w:tcW w:w="1581" w:type="dxa"/>
            <w:tcBorders>
              <w:right w:val="single" w:sz="4" w:space="0" w:color="auto"/>
            </w:tcBorders>
          </w:tcPr>
          <w:p w:rsidR="002501D8" w:rsidRDefault="002501D8" w:rsidP="00386773">
            <w:pPr>
              <w:pStyle w:val="TextRight"/>
            </w:pPr>
            <w:r>
              <w:t>57,000</w:t>
            </w:r>
          </w:p>
        </w:tc>
        <w:tc>
          <w:tcPr>
            <w:tcW w:w="806" w:type="dxa"/>
            <w:tcBorders>
              <w:left w:val="single" w:sz="4" w:space="0" w:color="auto"/>
            </w:tcBorders>
            <w:vAlign w:val="bottom"/>
          </w:tcPr>
          <w:p w:rsidR="002501D8" w:rsidRDefault="002501D8" w:rsidP="00386773">
            <w:pPr>
              <w:pStyle w:val="TextRight"/>
              <w:jc w:val="left"/>
            </w:pPr>
          </w:p>
        </w:tc>
        <w:tc>
          <w:tcPr>
            <w:tcW w:w="1440" w:type="dxa"/>
          </w:tcPr>
          <w:p w:rsidR="002501D8" w:rsidRDefault="002501D8" w:rsidP="00386773">
            <w:pPr>
              <w:pStyle w:val="TextRight"/>
            </w:pPr>
          </w:p>
        </w:tc>
      </w:tr>
      <w:tr w:rsidR="002501D8" w:rsidTr="00386773">
        <w:tc>
          <w:tcPr>
            <w:tcW w:w="738" w:type="dxa"/>
          </w:tcPr>
          <w:p w:rsidR="002501D8" w:rsidRDefault="002501D8" w:rsidP="00386773">
            <w:pPr>
              <w:pStyle w:val="TextLeft"/>
            </w:pPr>
          </w:p>
        </w:tc>
        <w:tc>
          <w:tcPr>
            <w:tcW w:w="1581" w:type="dxa"/>
            <w:vAlign w:val="bottom"/>
          </w:tcPr>
          <w:p w:rsidR="002501D8" w:rsidRDefault="002501D8" w:rsidP="00386773">
            <w:pPr>
              <w:pStyle w:val="TextRight"/>
            </w:pPr>
          </w:p>
        </w:tc>
        <w:tc>
          <w:tcPr>
            <w:tcW w:w="741" w:type="dxa"/>
            <w:vAlign w:val="bottom"/>
          </w:tcPr>
          <w:p w:rsidR="002501D8" w:rsidRDefault="002501D8" w:rsidP="00386773">
            <w:pPr>
              <w:pStyle w:val="TextRight"/>
              <w:jc w:val="left"/>
            </w:pPr>
          </w:p>
        </w:tc>
        <w:tc>
          <w:tcPr>
            <w:tcW w:w="1440" w:type="dxa"/>
          </w:tcPr>
          <w:p w:rsidR="002501D8" w:rsidRDefault="002501D8" w:rsidP="00386773">
            <w:pPr>
              <w:pStyle w:val="TextRight"/>
            </w:pPr>
          </w:p>
        </w:tc>
        <w:tc>
          <w:tcPr>
            <w:tcW w:w="318" w:type="dxa"/>
          </w:tcPr>
          <w:p w:rsidR="002501D8" w:rsidRDefault="002501D8" w:rsidP="00386773">
            <w:pPr>
              <w:pStyle w:val="TextRight"/>
            </w:pPr>
          </w:p>
        </w:tc>
        <w:tc>
          <w:tcPr>
            <w:tcW w:w="715" w:type="dxa"/>
            <w:tcBorders>
              <w:bottom w:val="single" w:sz="4" w:space="0" w:color="auto"/>
            </w:tcBorders>
          </w:tcPr>
          <w:p w:rsidR="002501D8" w:rsidRDefault="002501D8" w:rsidP="00386773">
            <w:pPr>
              <w:pStyle w:val="TextLeft"/>
            </w:pPr>
            <w:r>
              <w:t>(g)</w:t>
            </w:r>
          </w:p>
        </w:tc>
        <w:tc>
          <w:tcPr>
            <w:tcW w:w="1581" w:type="dxa"/>
            <w:tcBorders>
              <w:bottom w:val="single" w:sz="4" w:space="0" w:color="auto"/>
              <w:right w:val="single" w:sz="4" w:space="0" w:color="auto"/>
            </w:tcBorders>
          </w:tcPr>
          <w:p w:rsidR="002501D8" w:rsidRDefault="002501D8" w:rsidP="00386773">
            <w:pPr>
              <w:pStyle w:val="TextRight"/>
            </w:pPr>
            <w:r>
              <w:t>88,000</w:t>
            </w:r>
          </w:p>
        </w:tc>
        <w:tc>
          <w:tcPr>
            <w:tcW w:w="806" w:type="dxa"/>
            <w:tcBorders>
              <w:left w:val="single" w:sz="4" w:space="0" w:color="auto"/>
              <w:bottom w:val="single" w:sz="4" w:space="0" w:color="auto"/>
            </w:tcBorders>
            <w:vAlign w:val="bottom"/>
          </w:tcPr>
          <w:p w:rsidR="002501D8" w:rsidRDefault="002501D8" w:rsidP="00386773">
            <w:pPr>
              <w:pStyle w:val="TextRight"/>
              <w:jc w:val="left"/>
            </w:pPr>
          </w:p>
        </w:tc>
        <w:tc>
          <w:tcPr>
            <w:tcW w:w="1440" w:type="dxa"/>
            <w:tcBorders>
              <w:bottom w:val="single" w:sz="4" w:space="0" w:color="auto"/>
            </w:tcBorders>
          </w:tcPr>
          <w:p w:rsidR="002501D8" w:rsidRDefault="002501D8" w:rsidP="00386773">
            <w:pPr>
              <w:pStyle w:val="TextRight"/>
            </w:pPr>
          </w:p>
        </w:tc>
      </w:tr>
      <w:tr w:rsidR="002501D8" w:rsidTr="00386773">
        <w:tc>
          <w:tcPr>
            <w:tcW w:w="738" w:type="dxa"/>
          </w:tcPr>
          <w:p w:rsidR="002501D8" w:rsidRDefault="002501D8" w:rsidP="00386773">
            <w:pPr>
              <w:pStyle w:val="TextLeft"/>
            </w:pPr>
          </w:p>
        </w:tc>
        <w:tc>
          <w:tcPr>
            <w:tcW w:w="1581" w:type="dxa"/>
            <w:vAlign w:val="bottom"/>
          </w:tcPr>
          <w:p w:rsidR="002501D8" w:rsidRDefault="002501D8" w:rsidP="00386773">
            <w:pPr>
              <w:pStyle w:val="TextRight"/>
            </w:pPr>
          </w:p>
        </w:tc>
        <w:tc>
          <w:tcPr>
            <w:tcW w:w="741" w:type="dxa"/>
            <w:vAlign w:val="bottom"/>
          </w:tcPr>
          <w:p w:rsidR="002501D8" w:rsidRDefault="002501D8" w:rsidP="00386773">
            <w:pPr>
              <w:pStyle w:val="TextRight"/>
              <w:jc w:val="left"/>
            </w:pPr>
          </w:p>
        </w:tc>
        <w:tc>
          <w:tcPr>
            <w:tcW w:w="1440" w:type="dxa"/>
          </w:tcPr>
          <w:p w:rsidR="002501D8" w:rsidRDefault="002501D8" w:rsidP="00386773">
            <w:pPr>
              <w:pStyle w:val="TextRight"/>
            </w:pPr>
          </w:p>
        </w:tc>
        <w:tc>
          <w:tcPr>
            <w:tcW w:w="318" w:type="dxa"/>
          </w:tcPr>
          <w:p w:rsidR="002501D8" w:rsidRDefault="002501D8" w:rsidP="00386773">
            <w:pPr>
              <w:pStyle w:val="TextRight"/>
            </w:pPr>
          </w:p>
        </w:tc>
        <w:tc>
          <w:tcPr>
            <w:tcW w:w="715" w:type="dxa"/>
            <w:tcBorders>
              <w:top w:val="single" w:sz="4" w:space="0" w:color="auto"/>
            </w:tcBorders>
          </w:tcPr>
          <w:p w:rsidR="002501D8" w:rsidRDefault="002501D8" w:rsidP="00386773">
            <w:pPr>
              <w:pStyle w:val="TextLeft"/>
            </w:pPr>
          </w:p>
        </w:tc>
        <w:tc>
          <w:tcPr>
            <w:tcW w:w="1581" w:type="dxa"/>
            <w:tcBorders>
              <w:top w:val="single" w:sz="4" w:space="0" w:color="auto"/>
              <w:right w:val="single" w:sz="4" w:space="0" w:color="auto"/>
            </w:tcBorders>
            <w:vAlign w:val="bottom"/>
          </w:tcPr>
          <w:p w:rsidR="002501D8" w:rsidRDefault="002501D8" w:rsidP="00386773">
            <w:pPr>
              <w:pStyle w:val="TextRight"/>
            </w:pPr>
          </w:p>
        </w:tc>
        <w:tc>
          <w:tcPr>
            <w:tcW w:w="806" w:type="dxa"/>
            <w:tcBorders>
              <w:top w:val="single" w:sz="4" w:space="0" w:color="auto"/>
              <w:left w:val="single" w:sz="4" w:space="0" w:color="auto"/>
            </w:tcBorders>
          </w:tcPr>
          <w:p w:rsidR="002501D8" w:rsidRDefault="002501D8" w:rsidP="00386773">
            <w:pPr>
              <w:pStyle w:val="TextRight"/>
              <w:jc w:val="left"/>
            </w:pPr>
            <w:r>
              <w:t>Bal.</w:t>
            </w:r>
          </w:p>
        </w:tc>
        <w:tc>
          <w:tcPr>
            <w:tcW w:w="1440" w:type="dxa"/>
            <w:tcBorders>
              <w:top w:val="single" w:sz="4" w:space="0" w:color="auto"/>
            </w:tcBorders>
          </w:tcPr>
          <w:p w:rsidR="002501D8" w:rsidRDefault="002501D8" w:rsidP="00386773">
            <w:pPr>
              <w:pStyle w:val="TextRight"/>
              <w:ind w:left="-24" w:right="0"/>
            </w:pPr>
            <w:r>
              <w:t>7,000</w:t>
            </w:r>
          </w:p>
        </w:tc>
      </w:tr>
      <w:tr w:rsidR="002501D8" w:rsidTr="00386773">
        <w:tc>
          <w:tcPr>
            <w:tcW w:w="738" w:type="dxa"/>
          </w:tcPr>
          <w:p w:rsidR="002501D8" w:rsidRDefault="002501D8" w:rsidP="00386773">
            <w:pPr>
              <w:pStyle w:val="TextLeft"/>
            </w:pPr>
          </w:p>
        </w:tc>
        <w:tc>
          <w:tcPr>
            <w:tcW w:w="1581" w:type="dxa"/>
            <w:vAlign w:val="bottom"/>
          </w:tcPr>
          <w:p w:rsidR="002501D8" w:rsidRDefault="002501D8" w:rsidP="00386773">
            <w:pPr>
              <w:pStyle w:val="TextRight"/>
            </w:pPr>
          </w:p>
        </w:tc>
        <w:tc>
          <w:tcPr>
            <w:tcW w:w="741" w:type="dxa"/>
            <w:vAlign w:val="bottom"/>
          </w:tcPr>
          <w:p w:rsidR="002501D8" w:rsidRDefault="002501D8" w:rsidP="00386773">
            <w:pPr>
              <w:pStyle w:val="TextRight"/>
              <w:jc w:val="left"/>
            </w:pPr>
          </w:p>
        </w:tc>
        <w:tc>
          <w:tcPr>
            <w:tcW w:w="1440" w:type="dxa"/>
          </w:tcPr>
          <w:p w:rsidR="002501D8" w:rsidRDefault="002501D8" w:rsidP="00386773">
            <w:pPr>
              <w:pStyle w:val="TextRight"/>
            </w:pPr>
          </w:p>
        </w:tc>
        <w:tc>
          <w:tcPr>
            <w:tcW w:w="318" w:type="dxa"/>
          </w:tcPr>
          <w:p w:rsidR="002501D8" w:rsidRDefault="002501D8" w:rsidP="00386773">
            <w:pPr>
              <w:pStyle w:val="TextRight"/>
            </w:pPr>
          </w:p>
        </w:tc>
        <w:tc>
          <w:tcPr>
            <w:tcW w:w="715" w:type="dxa"/>
          </w:tcPr>
          <w:p w:rsidR="002501D8" w:rsidRDefault="002501D8" w:rsidP="00386773">
            <w:pPr>
              <w:pStyle w:val="TextLeft"/>
            </w:pPr>
          </w:p>
        </w:tc>
        <w:tc>
          <w:tcPr>
            <w:tcW w:w="1581" w:type="dxa"/>
            <w:vAlign w:val="bottom"/>
          </w:tcPr>
          <w:p w:rsidR="002501D8" w:rsidRDefault="002501D8" w:rsidP="00386773">
            <w:pPr>
              <w:pStyle w:val="TextRight"/>
            </w:pPr>
          </w:p>
        </w:tc>
        <w:tc>
          <w:tcPr>
            <w:tcW w:w="806" w:type="dxa"/>
          </w:tcPr>
          <w:p w:rsidR="002501D8" w:rsidRDefault="002501D8" w:rsidP="00386773">
            <w:pPr>
              <w:pStyle w:val="TextRight"/>
              <w:jc w:val="left"/>
            </w:pPr>
          </w:p>
        </w:tc>
        <w:tc>
          <w:tcPr>
            <w:tcW w:w="1440" w:type="dxa"/>
          </w:tcPr>
          <w:p w:rsidR="002501D8" w:rsidRDefault="002501D8" w:rsidP="00386773">
            <w:pPr>
              <w:pStyle w:val="TextRight"/>
              <w:ind w:left="-24" w:right="0"/>
            </w:pPr>
          </w:p>
        </w:tc>
      </w:tr>
      <w:tr w:rsidR="002501D8" w:rsidTr="00386773">
        <w:tc>
          <w:tcPr>
            <w:tcW w:w="4500" w:type="dxa"/>
            <w:gridSpan w:val="4"/>
            <w:tcBorders>
              <w:bottom w:val="single" w:sz="4" w:space="0" w:color="auto"/>
            </w:tcBorders>
          </w:tcPr>
          <w:p w:rsidR="002501D8" w:rsidRDefault="002501D8" w:rsidP="00386773">
            <w:pPr>
              <w:pStyle w:val="TextRight"/>
              <w:jc w:val="center"/>
            </w:pPr>
            <w:r>
              <w:t>Cost of Goods Sold</w:t>
            </w:r>
          </w:p>
        </w:tc>
        <w:tc>
          <w:tcPr>
            <w:tcW w:w="318" w:type="dxa"/>
          </w:tcPr>
          <w:p w:rsidR="002501D8" w:rsidRDefault="002501D8" w:rsidP="00386773">
            <w:pPr>
              <w:pStyle w:val="TextRight"/>
            </w:pPr>
          </w:p>
        </w:tc>
        <w:tc>
          <w:tcPr>
            <w:tcW w:w="715" w:type="dxa"/>
          </w:tcPr>
          <w:p w:rsidR="002501D8" w:rsidRDefault="002501D8" w:rsidP="00386773">
            <w:pPr>
              <w:pStyle w:val="TextLeft"/>
            </w:pPr>
          </w:p>
        </w:tc>
        <w:tc>
          <w:tcPr>
            <w:tcW w:w="1581" w:type="dxa"/>
            <w:vAlign w:val="bottom"/>
          </w:tcPr>
          <w:p w:rsidR="002501D8" w:rsidRDefault="002501D8" w:rsidP="00386773">
            <w:pPr>
              <w:pStyle w:val="TextRight"/>
            </w:pPr>
          </w:p>
        </w:tc>
        <w:tc>
          <w:tcPr>
            <w:tcW w:w="806" w:type="dxa"/>
          </w:tcPr>
          <w:p w:rsidR="002501D8" w:rsidRDefault="002501D8" w:rsidP="00386773">
            <w:pPr>
              <w:pStyle w:val="TextRight"/>
              <w:jc w:val="left"/>
            </w:pPr>
          </w:p>
        </w:tc>
        <w:tc>
          <w:tcPr>
            <w:tcW w:w="1440" w:type="dxa"/>
          </w:tcPr>
          <w:p w:rsidR="002501D8" w:rsidRDefault="002501D8" w:rsidP="00386773">
            <w:pPr>
              <w:pStyle w:val="TextRight"/>
              <w:ind w:left="-24" w:right="0"/>
            </w:pPr>
          </w:p>
        </w:tc>
      </w:tr>
      <w:tr w:rsidR="002501D8" w:rsidTr="00386773">
        <w:tc>
          <w:tcPr>
            <w:tcW w:w="738" w:type="dxa"/>
            <w:tcBorders>
              <w:top w:val="single" w:sz="4" w:space="0" w:color="auto"/>
            </w:tcBorders>
          </w:tcPr>
          <w:p w:rsidR="002501D8" w:rsidRDefault="002501D8" w:rsidP="00386773">
            <w:pPr>
              <w:pStyle w:val="TextLeft"/>
            </w:pPr>
            <w:r>
              <w:t>(j)</w:t>
            </w:r>
          </w:p>
        </w:tc>
        <w:tc>
          <w:tcPr>
            <w:tcW w:w="1581" w:type="dxa"/>
            <w:tcBorders>
              <w:top w:val="single" w:sz="4" w:space="0" w:color="auto"/>
              <w:right w:val="single" w:sz="4" w:space="0" w:color="auto"/>
            </w:tcBorders>
            <w:vAlign w:val="bottom"/>
          </w:tcPr>
          <w:p w:rsidR="002501D8" w:rsidRDefault="002501D8" w:rsidP="00386773">
            <w:pPr>
              <w:pStyle w:val="TextRight"/>
            </w:pPr>
            <w:r>
              <w:t>700,000</w:t>
            </w:r>
          </w:p>
        </w:tc>
        <w:tc>
          <w:tcPr>
            <w:tcW w:w="741" w:type="dxa"/>
            <w:tcBorders>
              <w:top w:val="single" w:sz="4" w:space="0" w:color="auto"/>
              <w:left w:val="single" w:sz="4" w:space="0" w:color="auto"/>
            </w:tcBorders>
            <w:vAlign w:val="bottom"/>
          </w:tcPr>
          <w:p w:rsidR="002501D8" w:rsidRDefault="002501D8" w:rsidP="00386773">
            <w:pPr>
              <w:pStyle w:val="TextRight"/>
              <w:jc w:val="left"/>
            </w:pPr>
          </w:p>
        </w:tc>
        <w:tc>
          <w:tcPr>
            <w:tcW w:w="1440" w:type="dxa"/>
            <w:tcBorders>
              <w:top w:val="single" w:sz="4" w:space="0" w:color="auto"/>
            </w:tcBorders>
          </w:tcPr>
          <w:p w:rsidR="002501D8" w:rsidRDefault="002501D8" w:rsidP="00386773">
            <w:pPr>
              <w:pStyle w:val="TextRight"/>
            </w:pPr>
          </w:p>
        </w:tc>
        <w:tc>
          <w:tcPr>
            <w:tcW w:w="318" w:type="dxa"/>
          </w:tcPr>
          <w:p w:rsidR="002501D8" w:rsidRDefault="002501D8" w:rsidP="00386773">
            <w:pPr>
              <w:pStyle w:val="TextRight"/>
            </w:pPr>
          </w:p>
        </w:tc>
        <w:tc>
          <w:tcPr>
            <w:tcW w:w="715" w:type="dxa"/>
          </w:tcPr>
          <w:p w:rsidR="002501D8" w:rsidRDefault="002501D8" w:rsidP="00386773">
            <w:pPr>
              <w:pStyle w:val="TextLeft"/>
            </w:pPr>
          </w:p>
        </w:tc>
        <w:tc>
          <w:tcPr>
            <w:tcW w:w="1581" w:type="dxa"/>
            <w:vAlign w:val="bottom"/>
          </w:tcPr>
          <w:p w:rsidR="002501D8" w:rsidRDefault="002501D8" w:rsidP="00386773">
            <w:pPr>
              <w:pStyle w:val="TextRight"/>
            </w:pPr>
          </w:p>
        </w:tc>
        <w:tc>
          <w:tcPr>
            <w:tcW w:w="806" w:type="dxa"/>
          </w:tcPr>
          <w:p w:rsidR="002501D8" w:rsidRDefault="002501D8" w:rsidP="00386773">
            <w:pPr>
              <w:pStyle w:val="TextRight"/>
              <w:jc w:val="left"/>
            </w:pPr>
          </w:p>
        </w:tc>
        <w:tc>
          <w:tcPr>
            <w:tcW w:w="1440" w:type="dxa"/>
          </w:tcPr>
          <w:p w:rsidR="002501D8" w:rsidRDefault="002501D8" w:rsidP="00386773">
            <w:pPr>
              <w:pStyle w:val="TextRight"/>
              <w:ind w:left="-24" w:right="0"/>
            </w:pPr>
          </w:p>
        </w:tc>
      </w:tr>
      <w:tr w:rsidR="002501D8" w:rsidTr="00386773">
        <w:tc>
          <w:tcPr>
            <w:tcW w:w="738" w:type="dxa"/>
          </w:tcPr>
          <w:p w:rsidR="002501D8" w:rsidRDefault="002501D8" w:rsidP="00386773">
            <w:pPr>
              <w:pStyle w:val="TextLeft"/>
            </w:pPr>
          </w:p>
        </w:tc>
        <w:tc>
          <w:tcPr>
            <w:tcW w:w="1581" w:type="dxa"/>
            <w:tcBorders>
              <w:right w:val="single" w:sz="4" w:space="0" w:color="auto"/>
            </w:tcBorders>
            <w:vAlign w:val="bottom"/>
          </w:tcPr>
          <w:p w:rsidR="002501D8" w:rsidRDefault="002501D8" w:rsidP="00386773">
            <w:pPr>
              <w:pStyle w:val="TextRight"/>
            </w:pPr>
          </w:p>
        </w:tc>
        <w:tc>
          <w:tcPr>
            <w:tcW w:w="741" w:type="dxa"/>
            <w:tcBorders>
              <w:left w:val="single" w:sz="4" w:space="0" w:color="auto"/>
            </w:tcBorders>
            <w:vAlign w:val="bottom"/>
          </w:tcPr>
          <w:p w:rsidR="002501D8" w:rsidRDefault="002501D8" w:rsidP="00386773">
            <w:pPr>
              <w:pStyle w:val="TextRight"/>
              <w:jc w:val="left"/>
            </w:pPr>
          </w:p>
        </w:tc>
        <w:tc>
          <w:tcPr>
            <w:tcW w:w="1440" w:type="dxa"/>
          </w:tcPr>
          <w:p w:rsidR="002501D8" w:rsidRDefault="002501D8" w:rsidP="00386773">
            <w:pPr>
              <w:pStyle w:val="TextRight"/>
            </w:pPr>
          </w:p>
        </w:tc>
        <w:tc>
          <w:tcPr>
            <w:tcW w:w="318" w:type="dxa"/>
          </w:tcPr>
          <w:p w:rsidR="002501D8" w:rsidRDefault="002501D8" w:rsidP="00386773">
            <w:pPr>
              <w:pStyle w:val="TextRight"/>
            </w:pPr>
          </w:p>
        </w:tc>
        <w:tc>
          <w:tcPr>
            <w:tcW w:w="715" w:type="dxa"/>
          </w:tcPr>
          <w:p w:rsidR="002501D8" w:rsidRDefault="002501D8" w:rsidP="00386773">
            <w:pPr>
              <w:pStyle w:val="TextLeft"/>
            </w:pPr>
          </w:p>
        </w:tc>
        <w:tc>
          <w:tcPr>
            <w:tcW w:w="1581" w:type="dxa"/>
            <w:vAlign w:val="bottom"/>
          </w:tcPr>
          <w:p w:rsidR="002501D8" w:rsidRDefault="002501D8" w:rsidP="00386773">
            <w:pPr>
              <w:pStyle w:val="TextRight"/>
            </w:pPr>
          </w:p>
        </w:tc>
        <w:tc>
          <w:tcPr>
            <w:tcW w:w="806" w:type="dxa"/>
          </w:tcPr>
          <w:p w:rsidR="002501D8" w:rsidRDefault="002501D8" w:rsidP="00386773">
            <w:pPr>
              <w:pStyle w:val="TextRight"/>
              <w:jc w:val="left"/>
            </w:pPr>
          </w:p>
        </w:tc>
        <w:tc>
          <w:tcPr>
            <w:tcW w:w="1440" w:type="dxa"/>
          </w:tcPr>
          <w:p w:rsidR="002501D8" w:rsidRDefault="002501D8" w:rsidP="00386773">
            <w:pPr>
              <w:pStyle w:val="TextRight"/>
              <w:ind w:left="-24" w:right="0"/>
            </w:pPr>
          </w:p>
        </w:tc>
      </w:tr>
      <w:tr w:rsidR="002501D8" w:rsidTr="00386773">
        <w:tc>
          <w:tcPr>
            <w:tcW w:w="738" w:type="dxa"/>
          </w:tcPr>
          <w:p w:rsidR="002501D8" w:rsidRDefault="002501D8" w:rsidP="00386773">
            <w:pPr>
              <w:pStyle w:val="TextLeft"/>
            </w:pPr>
          </w:p>
        </w:tc>
        <w:tc>
          <w:tcPr>
            <w:tcW w:w="1581" w:type="dxa"/>
            <w:vAlign w:val="bottom"/>
          </w:tcPr>
          <w:p w:rsidR="002501D8" w:rsidRDefault="002501D8" w:rsidP="00386773">
            <w:pPr>
              <w:pStyle w:val="TextRight"/>
            </w:pPr>
          </w:p>
        </w:tc>
        <w:tc>
          <w:tcPr>
            <w:tcW w:w="741" w:type="dxa"/>
            <w:vAlign w:val="bottom"/>
          </w:tcPr>
          <w:p w:rsidR="002501D8" w:rsidRDefault="002501D8" w:rsidP="00386773">
            <w:pPr>
              <w:pStyle w:val="TextRight"/>
              <w:jc w:val="left"/>
            </w:pPr>
          </w:p>
        </w:tc>
        <w:tc>
          <w:tcPr>
            <w:tcW w:w="1440" w:type="dxa"/>
          </w:tcPr>
          <w:p w:rsidR="002501D8" w:rsidRDefault="002501D8" w:rsidP="00386773">
            <w:pPr>
              <w:pStyle w:val="TextRight"/>
            </w:pPr>
          </w:p>
        </w:tc>
        <w:tc>
          <w:tcPr>
            <w:tcW w:w="318" w:type="dxa"/>
          </w:tcPr>
          <w:p w:rsidR="002501D8" w:rsidRDefault="002501D8" w:rsidP="00386773">
            <w:pPr>
              <w:pStyle w:val="TextRight"/>
            </w:pPr>
          </w:p>
        </w:tc>
        <w:tc>
          <w:tcPr>
            <w:tcW w:w="715" w:type="dxa"/>
          </w:tcPr>
          <w:p w:rsidR="002501D8" w:rsidRDefault="002501D8" w:rsidP="00386773">
            <w:pPr>
              <w:pStyle w:val="TextLeft"/>
            </w:pPr>
          </w:p>
        </w:tc>
        <w:tc>
          <w:tcPr>
            <w:tcW w:w="1581" w:type="dxa"/>
            <w:vAlign w:val="bottom"/>
          </w:tcPr>
          <w:p w:rsidR="002501D8" w:rsidRDefault="002501D8" w:rsidP="00386773">
            <w:pPr>
              <w:pStyle w:val="TextRight"/>
            </w:pPr>
          </w:p>
        </w:tc>
        <w:tc>
          <w:tcPr>
            <w:tcW w:w="806" w:type="dxa"/>
          </w:tcPr>
          <w:p w:rsidR="002501D8" w:rsidRDefault="002501D8" w:rsidP="00386773">
            <w:pPr>
              <w:pStyle w:val="TextRight"/>
              <w:jc w:val="left"/>
            </w:pPr>
          </w:p>
        </w:tc>
        <w:tc>
          <w:tcPr>
            <w:tcW w:w="1440" w:type="dxa"/>
          </w:tcPr>
          <w:p w:rsidR="002501D8" w:rsidRDefault="002501D8" w:rsidP="00386773">
            <w:pPr>
              <w:pStyle w:val="TextRight"/>
              <w:ind w:left="-24" w:right="0"/>
            </w:pPr>
          </w:p>
        </w:tc>
      </w:tr>
    </w:tbl>
    <w:p w:rsidR="002501D8" w:rsidRDefault="002501D8" w:rsidP="002501D8">
      <w:pPr>
        <w:pStyle w:val="NumberedPart"/>
      </w:pPr>
    </w:p>
    <w:p w:rsidR="002501D8" w:rsidRDefault="002501D8" w:rsidP="002501D8">
      <w:pPr>
        <w:pStyle w:val="NumberedPart"/>
      </w:pPr>
      <w:r>
        <w:tab/>
        <w:t>3.</w:t>
      </w:r>
      <w:r>
        <w:tab/>
        <w:t xml:space="preserve">Manufacturing overhead is overapplied by </w:t>
      </w:r>
      <w:r w:rsidR="00B668DB">
        <w:t>$</w:t>
      </w:r>
      <w:r>
        <w:t>7,000 for the year. The e</w:t>
      </w:r>
      <w:r>
        <w:t>n</w:t>
      </w:r>
      <w:r>
        <w:t>try to close this balance to Cost of Goods Sold would be:</w:t>
      </w:r>
    </w:p>
    <w:p w:rsidR="002501D8" w:rsidRDefault="002501D8" w:rsidP="002501D8">
      <w:pPr>
        <w:pStyle w:val="6pointlinespace"/>
      </w:pPr>
    </w:p>
    <w:tbl>
      <w:tblPr>
        <w:tblW w:w="0" w:type="auto"/>
        <w:tblCellSpacing w:w="7" w:type="dxa"/>
        <w:tblInd w:w="368" w:type="dxa"/>
        <w:tblLayout w:type="fixed"/>
        <w:tblCellMar>
          <w:left w:w="0" w:type="dxa"/>
          <w:right w:w="0" w:type="dxa"/>
        </w:tblCellMar>
        <w:tblLook w:val="0000"/>
      </w:tblPr>
      <w:tblGrid>
        <w:gridCol w:w="6244"/>
        <w:gridCol w:w="1157"/>
        <w:gridCol w:w="1170"/>
      </w:tblGrid>
      <w:tr w:rsidR="002501D8" w:rsidTr="00386773">
        <w:trPr>
          <w:tblCellSpacing w:w="7" w:type="dxa"/>
        </w:trPr>
        <w:tc>
          <w:tcPr>
            <w:tcW w:w="6223" w:type="dxa"/>
            <w:vAlign w:val="bottom"/>
          </w:tcPr>
          <w:p w:rsidR="002501D8" w:rsidRDefault="002501D8" w:rsidP="00386773">
            <w:pPr>
              <w:pStyle w:val="TextLeader"/>
              <w:tabs>
                <w:tab w:val="clear" w:pos="7200"/>
                <w:tab w:val="right" w:leader="dot" w:pos="6223"/>
              </w:tabs>
            </w:pPr>
            <w:r>
              <w:t>Manufacturing Overhead</w:t>
            </w:r>
            <w:r>
              <w:tab/>
            </w:r>
          </w:p>
        </w:tc>
        <w:tc>
          <w:tcPr>
            <w:tcW w:w="1143" w:type="dxa"/>
            <w:vAlign w:val="bottom"/>
          </w:tcPr>
          <w:p w:rsidR="002501D8" w:rsidRDefault="002501D8" w:rsidP="00386773">
            <w:pPr>
              <w:pStyle w:val="TextRight"/>
            </w:pPr>
            <w:r>
              <w:t>7,000</w:t>
            </w:r>
          </w:p>
        </w:tc>
        <w:tc>
          <w:tcPr>
            <w:tcW w:w="1149" w:type="dxa"/>
            <w:vAlign w:val="bottom"/>
          </w:tcPr>
          <w:p w:rsidR="002501D8" w:rsidRDefault="002501D8" w:rsidP="00386773">
            <w:pPr>
              <w:pStyle w:val="TextRight"/>
            </w:pPr>
          </w:p>
        </w:tc>
      </w:tr>
      <w:tr w:rsidR="002501D8" w:rsidTr="00386773">
        <w:trPr>
          <w:tblCellSpacing w:w="7" w:type="dxa"/>
        </w:trPr>
        <w:tc>
          <w:tcPr>
            <w:tcW w:w="6223" w:type="dxa"/>
            <w:vAlign w:val="bottom"/>
          </w:tcPr>
          <w:p w:rsidR="002501D8" w:rsidRDefault="002501D8" w:rsidP="00386773">
            <w:pPr>
              <w:pStyle w:val="TextLeader"/>
              <w:tabs>
                <w:tab w:val="clear" w:pos="7200"/>
                <w:tab w:val="right" w:leader="dot" w:pos="6223"/>
              </w:tabs>
              <w:ind w:left="648"/>
            </w:pPr>
            <w:r>
              <w:t>Cost of Goods Sold</w:t>
            </w:r>
            <w:r>
              <w:tab/>
            </w:r>
          </w:p>
        </w:tc>
        <w:tc>
          <w:tcPr>
            <w:tcW w:w="1143" w:type="dxa"/>
            <w:vAlign w:val="bottom"/>
          </w:tcPr>
          <w:p w:rsidR="002501D8" w:rsidRDefault="002501D8" w:rsidP="00386773">
            <w:pPr>
              <w:pStyle w:val="TextRight"/>
            </w:pPr>
          </w:p>
        </w:tc>
        <w:tc>
          <w:tcPr>
            <w:tcW w:w="1149" w:type="dxa"/>
            <w:vAlign w:val="bottom"/>
          </w:tcPr>
          <w:p w:rsidR="002501D8" w:rsidRDefault="002501D8" w:rsidP="00386773">
            <w:pPr>
              <w:pStyle w:val="TextRight"/>
            </w:pPr>
            <w:r>
              <w:t>7,000</w:t>
            </w:r>
          </w:p>
        </w:tc>
      </w:tr>
    </w:tbl>
    <w:p w:rsidR="002501D8" w:rsidRDefault="002501D8" w:rsidP="002501D8">
      <w:pPr>
        <w:pStyle w:val="ProblemNumber"/>
      </w:pPr>
      <w:r>
        <w:br w:type="page"/>
      </w:r>
      <w:r>
        <w:rPr>
          <w:b/>
        </w:rPr>
        <w:lastRenderedPageBreak/>
        <w:t xml:space="preserve">Problem </w:t>
      </w:r>
      <w:r w:rsidR="009A46B9">
        <w:rPr>
          <w:b/>
        </w:rPr>
        <w:t>2</w:t>
      </w:r>
      <w:r>
        <w:rPr>
          <w:b/>
        </w:rPr>
        <w:t>-27</w:t>
      </w:r>
      <w:r w:rsidR="007612D5">
        <w:rPr>
          <w:b/>
        </w:rPr>
        <w:t>A</w:t>
      </w:r>
      <w:r>
        <w:t xml:space="preserve"> (continued)</w:t>
      </w:r>
    </w:p>
    <w:p w:rsidR="002501D8" w:rsidRDefault="002501D8" w:rsidP="002501D8">
      <w:pPr>
        <w:pStyle w:val="NumberedPart"/>
      </w:pPr>
      <w:r>
        <w:t>4.</w:t>
      </w:r>
    </w:p>
    <w:tbl>
      <w:tblPr>
        <w:tblW w:w="9329" w:type="dxa"/>
        <w:tblCellSpacing w:w="7" w:type="dxa"/>
        <w:tblInd w:w="360" w:type="dxa"/>
        <w:tblLayout w:type="fixed"/>
        <w:tblCellMar>
          <w:left w:w="0" w:type="dxa"/>
          <w:right w:w="0" w:type="dxa"/>
        </w:tblCellMar>
        <w:tblLook w:val="0000"/>
      </w:tblPr>
      <w:tblGrid>
        <w:gridCol w:w="5302"/>
        <w:gridCol w:w="1893"/>
        <w:gridCol w:w="2134"/>
      </w:tblGrid>
      <w:tr w:rsidR="002501D8" w:rsidTr="00386773">
        <w:trPr>
          <w:cantSplit/>
          <w:tblCellSpacing w:w="7" w:type="dxa"/>
        </w:trPr>
        <w:tc>
          <w:tcPr>
            <w:tcW w:w="9301" w:type="dxa"/>
            <w:gridSpan w:val="3"/>
            <w:vAlign w:val="bottom"/>
          </w:tcPr>
          <w:p w:rsidR="002501D8" w:rsidRDefault="002501D8" w:rsidP="00386773">
            <w:pPr>
              <w:pStyle w:val="TextCentered"/>
              <w:tabs>
                <w:tab w:val="left" w:pos="360"/>
                <w:tab w:val="left" w:pos="9024"/>
              </w:tabs>
            </w:pPr>
            <w:r>
              <w:t>Gold Nest Company</w:t>
            </w:r>
          </w:p>
          <w:p w:rsidR="002501D8" w:rsidRDefault="002501D8" w:rsidP="00386773">
            <w:pPr>
              <w:pStyle w:val="TextRight"/>
              <w:jc w:val="center"/>
            </w:pPr>
            <w:r>
              <w:t>Income Statement</w:t>
            </w:r>
          </w:p>
          <w:p w:rsidR="002501D8" w:rsidRDefault="002501D8" w:rsidP="00386773">
            <w:pPr>
              <w:pStyle w:val="6pointlinespace"/>
            </w:pPr>
          </w:p>
        </w:tc>
      </w:tr>
      <w:tr w:rsidR="002501D8" w:rsidTr="00386773">
        <w:trPr>
          <w:tblCellSpacing w:w="7" w:type="dxa"/>
        </w:trPr>
        <w:tc>
          <w:tcPr>
            <w:tcW w:w="5281" w:type="dxa"/>
            <w:vAlign w:val="bottom"/>
          </w:tcPr>
          <w:p w:rsidR="002501D8" w:rsidRDefault="002501D8" w:rsidP="00386773">
            <w:pPr>
              <w:pStyle w:val="TextLeader"/>
              <w:tabs>
                <w:tab w:val="clear" w:pos="7200"/>
                <w:tab w:val="right" w:leader="dot" w:pos="5220"/>
              </w:tabs>
            </w:pPr>
            <w:r>
              <w:t>Sales</w:t>
            </w:r>
            <w:r>
              <w:tab/>
            </w:r>
          </w:p>
        </w:tc>
        <w:tc>
          <w:tcPr>
            <w:tcW w:w="1879" w:type="dxa"/>
            <w:vAlign w:val="bottom"/>
          </w:tcPr>
          <w:p w:rsidR="002501D8" w:rsidRDefault="002501D8" w:rsidP="00386773">
            <w:pPr>
              <w:pStyle w:val="TextRight"/>
            </w:pPr>
          </w:p>
        </w:tc>
        <w:tc>
          <w:tcPr>
            <w:tcW w:w="2113" w:type="dxa"/>
            <w:vAlign w:val="bottom"/>
          </w:tcPr>
          <w:p w:rsidR="002501D8" w:rsidRDefault="008148E8" w:rsidP="00386773">
            <w:pPr>
              <w:pStyle w:val="TextRight"/>
            </w:pPr>
            <w:r>
              <w:t>$</w:t>
            </w:r>
            <w:r w:rsidR="002501D8">
              <w:t>1,250,000</w:t>
            </w:r>
          </w:p>
        </w:tc>
      </w:tr>
      <w:tr w:rsidR="002501D8" w:rsidTr="00386773">
        <w:trPr>
          <w:tblCellSpacing w:w="7" w:type="dxa"/>
        </w:trPr>
        <w:tc>
          <w:tcPr>
            <w:tcW w:w="5281" w:type="dxa"/>
            <w:vAlign w:val="bottom"/>
          </w:tcPr>
          <w:p w:rsidR="002501D8" w:rsidRDefault="002501D8" w:rsidP="008148E8">
            <w:pPr>
              <w:pStyle w:val="TextLeader"/>
              <w:tabs>
                <w:tab w:val="clear" w:pos="7200"/>
                <w:tab w:val="right" w:leader="dot" w:pos="5220"/>
              </w:tabs>
            </w:pPr>
            <w:r>
              <w:t xml:space="preserve">Cost of goods sold </w:t>
            </w:r>
            <w:r>
              <w:br/>
              <w:t>(</w:t>
            </w:r>
            <w:r w:rsidR="008148E8">
              <w:t>$</w:t>
            </w:r>
            <w:r>
              <w:t xml:space="preserve">700,000 - </w:t>
            </w:r>
            <w:r w:rsidR="008148E8">
              <w:t>$</w:t>
            </w:r>
            <w:r>
              <w:t>7,000)</w:t>
            </w:r>
            <w:r>
              <w:tab/>
            </w:r>
          </w:p>
        </w:tc>
        <w:tc>
          <w:tcPr>
            <w:tcW w:w="1879" w:type="dxa"/>
            <w:vAlign w:val="bottom"/>
          </w:tcPr>
          <w:p w:rsidR="002501D8" w:rsidRDefault="002501D8" w:rsidP="00386773">
            <w:pPr>
              <w:pStyle w:val="TextRight"/>
            </w:pPr>
          </w:p>
        </w:tc>
        <w:tc>
          <w:tcPr>
            <w:tcW w:w="2113" w:type="dxa"/>
            <w:vAlign w:val="bottom"/>
          </w:tcPr>
          <w:p w:rsidR="002501D8" w:rsidRDefault="002501D8" w:rsidP="00386773">
            <w:pPr>
              <w:pStyle w:val="TextRight"/>
              <w:rPr>
                <w:u w:val="single"/>
              </w:rPr>
            </w:pPr>
            <w:r>
              <w:rPr>
                <w:u w:val="single"/>
              </w:rPr>
              <w:t>  693,000</w:t>
            </w:r>
          </w:p>
        </w:tc>
      </w:tr>
      <w:tr w:rsidR="002501D8" w:rsidTr="00386773">
        <w:trPr>
          <w:tblCellSpacing w:w="7" w:type="dxa"/>
        </w:trPr>
        <w:tc>
          <w:tcPr>
            <w:tcW w:w="5281" w:type="dxa"/>
            <w:vAlign w:val="bottom"/>
          </w:tcPr>
          <w:p w:rsidR="002501D8" w:rsidRDefault="002501D8" w:rsidP="00386773">
            <w:pPr>
              <w:pStyle w:val="TextLeader"/>
              <w:tabs>
                <w:tab w:val="clear" w:pos="7200"/>
                <w:tab w:val="right" w:leader="dot" w:pos="5220"/>
              </w:tabs>
            </w:pPr>
            <w:r>
              <w:t>Gross margin</w:t>
            </w:r>
            <w:r>
              <w:tab/>
            </w:r>
          </w:p>
        </w:tc>
        <w:tc>
          <w:tcPr>
            <w:tcW w:w="1879" w:type="dxa"/>
            <w:vAlign w:val="bottom"/>
          </w:tcPr>
          <w:p w:rsidR="002501D8" w:rsidRDefault="002501D8" w:rsidP="00386773">
            <w:pPr>
              <w:pStyle w:val="TextRight"/>
            </w:pPr>
          </w:p>
        </w:tc>
        <w:tc>
          <w:tcPr>
            <w:tcW w:w="2113" w:type="dxa"/>
            <w:vAlign w:val="bottom"/>
          </w:tcPr>
          <w:p w:rsidR="002501D8" w:rsidRDefault="002501D8" w:rsidP="00386773">
            <w:pPr>
              <w:pStyle w:val="TextRight"/>
            </w:pPr>
            <w:r>
              <w:t>557,000</w:t>
            </w:r>
          </w:p>
        </w:tc>
      </w:tr>
      <w:tr w:rsidR="002501D8" w:rsidTr="00386773">
        <w:trPr>
          <w:cantSplit/>
          <w:tblCellSpacing w:w="7" w:type="dxa"/>
        </w:trPr>
        <w:tc>
          <w:tcPr>
            <w:tcW w:w="7174" w:type="dxa"/>
            <w:gridSpan w:val="2"/>
            <w:vAlign w:val="bottom"/>
          </w:tcPr>
          <w:p w:rsidR="002501D8" w:rsidRDefault="002501D8" w:rsidP="00386773">
            <w:pPr>
              <w:pStyle w:val="TextRight"/>
              <w:tabs>
                <w:tab w:val="right" w:leader="dot" w:pos="5220"/>
              </w:tabs>
              <w:jc w:val="left"/>
            </w:pPr>
            <w:r>
              <w:t>Selling and administrative expenses:</w:t>
            </w:r>
          </w:p>
        </w:tc>
        <w:tc>
          <w:tcPr>
            <w:tcW w:w="2113" w:type="dxa"/>
            <w:vAlign w:val="bottom"/>
          </w:tcPr>
          <w:p w:rsidR="002501D8" w:rsidRDefault="002501D8" w:rsidP="00386773">
            <w:pPr>
              <w:pStyle w:val="TextRight"/>
            </w:pPr>
          </w:p>
        </w:tc>
      </w:tr>
      <w:tr w:rsidR="002501D8" w:rsidTr="00386773">
        <w:trPr>
          <w:tblCellSpacing w:w="7" w:type="dxa"/>
        </w:trPr>
        <w:tc>
          <w:tcPr>
            <w:tcW w:w="5281" w:type="dxa"/>
            <w:vAlign w:val="bottom"/>
          </w:tcPr>
          <w:p w:rsidR="002501D8" w:rsidRDefault="002501D8" w:rsidP="00386773">
            <w:pPr>
              <w:pStyle w:val="TextLeader"/>
              <w:tabs>
                <w:tab w:val="clear" w:pos="7200"/>
                <w:tab w:val="right" w:leader="dot" w:pos="5220"/>
              </w:tabs>
              <w:ind w:left="432"/>
            </w:pPr>
            <w:r>
              <w:t>Sales commissions</w:t>
            </w:r>
            <w:r>
              <w:tab/>
            </w:r>
          </w:p>
        </w:tc>
        <w:tc>
          <w:tcPr>
            <w:tcW w:w="1879" w:type="dxa"/>
            <w:vAlign w:val="bottom"/>
          </w:tcPr>
          <w:p w:rsidR="002501D8" w:rsidRDefault="008148E8" w:rsidP="00386773">
            <w:pPr>
              <w:pStyle w:val="TextRight"/>
            </w:pPr>
            <w:r>
              <w:t>$</w:t>
            </w:r>
            <w:r w:rsidR="002501D8">
              <w:t>63,000</w:t>
            </w:r>
          </w:p>
        </w:tc>
        <w:tc>
          <w:tcPr>
            <w:tcW w:w="2113" w:type="dxa"/>
            <w:vAlign w:val="bottom"/>
          </w:tcPr>
          <w:p w:rsidR="002501D8" w:rsidRDefault="002501D8" w:rsidP="00386773">
            <w:pPr>
              <w:pStyle w:val="TextRight"/>
            </w:pPr>
          </w:p>
        </w:tc>
      </w:tr>
      <w:tr w:rsidR="002501D8" w:rsidTr="00386773">
        <w:trPr>
          <w:tblCellSpacing w:w="7" w:type="dxa"/>
        </w:trPr>
        <w:tc>
          <w:tcPr>
            <w:tcW w:w="5281" w:type="dxa"/>
            <w:vAlign w:val="bottom"/>
          </w:tcPr>
          <w:p w:rsidR="002501D8" w:rsidRDefault="002501D8" w:rsidP="00386773">
            <w:pPr>
              <w:pStyle w:val="TextLeader"/>
              <w:tabs>
                <w:tab w:val="clear" w:pos="7200"/>
                <w:tab w:val="right" w:leader="dot" w:pos="5220"/>
              </w:tabs>
              <w:ind w:left="432"/>
            </w:pPr>
            <w:r>
              <w:t>Administrative salaries</w:t>
            </w:r>
            <w:r>
              <w:tab/>
            </w:r>
          </w:p>
        </w:tc>
        <w:tc>
          <w:tcPr>
            <w:tcW w:w="1879" w:type="dxa"/>
            <w:vAlign w:val="bottom"/>
          </w:tcPr>
          <w:p w:rsidR="002501D8" w:rsidRDefault="002501D8" w:rsidP="00386773">
            <w:pPr>
              <w:pStyle w:val="TextRight"/>
            </w:pPr>
            <w:r>
              <w:t>90,000</w:t>
            </w:r>
          </w:p>
        </w:tc>
        <w:tc>
          <w:tcPr>
            <w:tcW w:w="2113" w:type="dxa"/>
            <w:vAlign w:val="bottom"/>
          </w:tcPr>
          <w:p w:rsidR="002501D8" w:rsidRDefault="002501D8" w:rsidP="00386773">
            <w:pPr>
              <w:pStyle w:val="TextRight"/>
            </w:pPr>
          </w:p>
        </w:tc>
      </w:tr>
      <w:tr w:rsidR="002501D8" w:rsidTr="00386773">
        <w:trPr>
          <w:tblCellSpacing w:w="7" w:type="dxa"/>
        </w:trPr>
        <w:tc>
          <w:tcPr>
            <w:tcW w:w="5281" w:type="dxa"/>
            <w:vAlign w:val="bottom"/>
          </w:tcPr>
          <w:p w:rsidR="002501D8" w:rsidRDefault="002501D8" w:rsidP="00386773">
            <w:pPr>
              <w:pStyle w:val="TextLeader"/>
              <w:tabs>
                <w:tab w:val="clear" w:pos="7200"/>
                <w:tab w:val="right" w:leader="dot" w:pos="5220"/>
              </w:tabs>
              <w:ind w:left="432"/>
            </w:pPr>
            <w:r>
              <w:t>Rent expense</w:t>
            </w:r>
            <w:r>
              <w:tab/>
            </w:r>
          </w:p>
        </w:tc>
        <w:tc>
          <w:tcPr>
            <w:tcW w:w="1879" w:type="dxa"/>
            <w:vAlign w:val="bottom"/>
          </w:tcPr>
          <w:p w:rsidR="002501D8" w:rsidRDefault="002501D8" w:rsidP="00386773">
            <w:pPr>
              <w:pStyle w:val="TextRight"/>
            </w:pPr>
            <w:r>
              <w:t>5,000</w:t>
            </w:r>
          </w:p>
        </w:tc>
        <w:tc>
          <w:tcPr>
            <w:tcW w:w="2113" w:type="dxa"/>
            <w:vAlign w:val="bottom"/>
          </w:tcPr>
          <w:p w:rsidR="002501D8" w:rsidRDefault="002501D8" w:rsidP="00386773">
            <w:pPr>
              <w:pStyle w:val="TextRight"/>
            </w:pPr>
          </w:p>
        </w:tc>
      </w:tr>
      <w:tr w:rsidR="002501D8" w:rsidTr="00386773">
        <w:trPr>
          <w:tblCellSpacing w:w="7" w:type="dxa"/>
        </w:trPr>
        <w:tc>
          <w:tcPr>
            <w:tcW w:w="5281" w:type="dxa"/>
            <w:vAlign w:val="bottom"/>
          </w:tcPr>
          <w:p w:rsidR="002501D8" w:rsidRDefault="002501D8" w:rsidP="00386773">
            <w:pPr>
              <w:pStyle w:val="TextLeader"/>
              <w:tabs>
                <w:tab w:val="clear" w:pos="7200"/>
                <w:tab w:val="right" w:leader="dot" w:pos="5220"/>
              </w:tabs>
              <w:ind w:left="432"/>
            </w:pPr>
            <w:r>
              <w:t>Advertising expense</w:t>
            </w:r>
            <w:r>
              <w:tab/>
            </w:r>
          </w:p>
        </w:tc>
        <w:tc>
          <w:tcPr>
            <w:tcW w:w="1879" w:type="dxa"/>
            <w:vAlign w:val="bottom"/>
          </w:tcPr>
          <w:p w:rsidR="002501D8" w:rsidRDefault="002501D8" w:rsidP="00386773">
            <w:pPr>
              <w:pStyle w:val="TextRight"/>
            </w:pPr>
            <w:r>
              <w:t>140,000</w:t>
            </w:r>
          </w:p>
        </w:tc>
        <w:tc>
          <w:tcPr>
            <w:tcW w:w="2113" w:type="dxa"/>
            <w:vAlign w:val="bottom"/>
          </w:tcPr>
          <w:p w:rsidR="002501D8" w:rsidRDefault="002501D8" w:rsidP="00386773">
            <w:pPr>
              <w:pStyle w:val="TextRight"/>
            </w:pPr>
          </w:p>
        </w:tc>
      </w:tr>
      <w:tr w:rsidR="002501D8" w:rsidTr="00386773">
        <w:trPr>
          <w:tblCellSpacing w:w="7" w:type="dxa"/>
        </w:trPr>
        <w:tc>
          <w:tcPr>
            <w:tcW w:w="5281" w:type="dxa"/>
            <w:vAlign w:val="bottom"/>
          </w:tcPr>
          <w:p w:rsidR="002501D8" w:rsidRDefault="002501D8" w:rsidP="00386773">
            <w:pPr>
              <w:pStyle w:val="TextLeader"/>
              <w:tabs>
                <w:tab w:val="clear" w:pos="7200"/>
                <w:tab w:val="right" w:leader="dot" w:pos="5220"/>
              </w:tabs>
              <w:ind w:left="432"/>
            </w:pPr>
            <w:r>
              <w:t>Depreciation expense</w:t>
            </w:r>
            <w:r>
              <w:tab/>
            </w:r>
          </w:p>
        </w:tc>
        <w:tc>
          <w:tcPr>
            <w:tcW w:w="1879" w:type="dxa"/>
            <w:vAlign w:val="bottom"/>
          </w:tcPr>
          <w:p w:rsidR="002501D8" w:rsidRDefault="002501D8" w:rsidP="00386773">
            <w:pPr>
              <w:pStyle w:val="TextRight"/>
              <w:rPr>
                <w:u w:val="single"/>
              </w:rPr>
            </w:pPr>
            <w:r>
              <w:rPr>
                <w:u w:val="single"/>
              </w:rPr>
              <w:t>  12,000</w:t>
            </w:r>
          </w:p>
        </w:tc>
        <w:tc>
          <w:tcPr>
            <w:tcW w:w="2113" w:type="dxa"/>
            <w:vAlign w:val="bottom"/>
          </w:tcPr>
          <w:p w:rsidR="002501D8" w:rsidRDefault="002501D8" w:rsidP="00386773">
            <w:pPr>
              <w:pStyle w:val="TextRight"/>
              <w:rPr>
                <w:u w:val="single"/>
              </w:rPr>
            </w:pPr>
            <w:r>
              <w:rPr>
                <w:u w:val="single"/>
              </w:rPr>
              <w:t>     310,000</w:t>
            </w:r>
          </w:p>
        </w:tc>
      </w:tr>
      <w:tr w:rsidR="002501D8" w:rsidTr="00386773">
        <w:trPr>
          <w:tblCellSpacing w:w="7" w:type="dxa"/>
        </w:trPr>
        <w:tc>
          <w:tcPr>
            <w:tcW w:w="5281" w:type="dxa"/>
            <w:vAlign w:val="bottom"/>
          </w:tcPr>
          <w:p w:rsidR="002501D8" w:rsidRDefault="002501D8" w:rsidP="00386773">
            <w:pPr>
              <w:pStyle w:val="TextLeader"/>
              <w:tabs>
                <w:tab w:val="clear" w:pos="7200"/>
                <w:tab w:val="right" w:leader="dot" w:pos="5220"/>
              </w:tabs>
            </w:pPr>
            <w:r>
              <w:t>Net operating income</w:t>
            </w:r>
            <w:r>
              <w:tab/>
            </w:r>
          </w:p>
        </w:tc>
        <w:tc>
          <w:tcPr>
            <w:tcW w:w="1879" w:type="dxa"/>
            <w:vAlign w:val="bottom"/>
          </w:tcPr>
          <w:p w:rsidR="002501D8" w:rsidRDefault="002501D8" w:rsidP="00386773">
            <w:pPr>
              <w:pStyle w:val="TextRight"/>
            </w:pPr>
          </w:p>
        </w:tc>
        <w:tc>
          <w:tcPr>
            <w:tcW w:w="2113" w:type="dxa"/>
            <w:vAlign w:val="bottom"/>
          </w:tcPr>
          <w:p w:rsidR="002501D8" w:rsidRDefault="008148E8" w:rsidP="00386773">
            <w:pPr>
              <w:pStyle w:val="TextRight"/>
              <w:rPr>
                <w:u w:val="double"/>
              </w:rPr>
            </w:pPr>
            <w:r>
              <w:rPr>
                <w:u w:val="double"/>
              </w:rPr>
              <w:t>$</w:t>
            </w:r>
            <w:r w:rsidR="002501D8">
              <w:rPr>
                <w:u w:val="double"/>
              </w:rPr>
              <w:t>   247,000</w:t>
            </w:r>
          </w:p>
        </w:tc>
      </w:tr>
    </w:tbl>
    <w:p w:rsidR="002501D8" w:rsidRDefault="002501D8">
      <w:r>
        <w:br w:type="page"/>
      </w:r>
    </w:p>
    <w:p w:rsidR="00EB1DCD" w:rsidRDefault="00EB1DCD" w:rsidP="00EB1DCD">
      <w:pPr>
        <w:pStyle w:val="ProblemNumber"/>
      </w:pPr>
      <w:r>
        <w:rPr>
          <w:b/>
          <w:bCs/>
        </w:rPr>
        <w:lastRenderedPageBreak/>
        <w:t xml:space="preserve">Problem </w:t>
      </w:r>
      <w:r w:rsidR="009A46B9">
        <w:rPr>
          <w:b/>
          <w:bCs/>
        </w:rPr>
        <w:t>2</w:t>
      </w:r>
      <w:r>
        <w:rPr>
          <w:b/>
          <w:bCs/>
        </w:rPr>
        <w:t>-28</w:t>
      </w:r>
      <w:r w:rsidR="007612D5">
        <w:rPr>
          <w:b/>
          <w:bCs/>
        </w:rPr>
        <w:t>A</w:t>
      </w:r>
      <w:r>
        <w:t xml:space="preserve"> (60 minutes)</w:t>
      </w:r>
    </w:p>
    <w:p w:rsidR="00EB1DCD" w:rsidRDefault="00EB1DCD" w:rsidP="00EB1DCD">
      <w:pPr>
        <w:pStyle w:val="NumberedPart"/>
      </w:pPr>
      <w:r>
        <w:tab/>
        <w:t>1. and 2.</w:t>
      </w:r>
    </w:p>
    <w:p w:rsidR="00EB1DCD" w:rsidRDefault="00EB1DCD" w:rsidP="00EB1DCD">
      <w:pPr>
        <w:pStyle w:val="NumberedPart"/>
      </w:pPr>
    </w:p>
    <w:tbl>
      <w:tblPr>
        <w:tblW w:w="9540" w:type="dxa"/>
        <w:tblInd w:w="108" w:type="dxa"/>
        <w:tblLayout w:type="fixed"/>
        <w:tblLook w:val="0000"/>
      </w:tblPr>
      <w:tblGrid>
        <w:gridCol w:w="738"/>
        <w:gridCol w:w="1581"/>
        <w:gridCol w:w="741"/>
        <w:gridCol w:w="1620"/>
        <w:gridCol w:w="318"/>
        <w:gridCol w:w="715"/>
        <w:gridCol w:w="1581"/>
        <w:gridCol w:w="806"/>
        <w:gridCol w:w="1440"/>
      </w:tblGrid>
      <w:tr w:rsidR="00EB1DCD" w:rsidTr="00386773">
        <w:trPr>
          <w:cantSplit/>
        </w:trPr>
        <w:tc>
          <w:tcPr>
            <w:tcW w:w="4680" w:type="dxa"/>
            <w:gridSpan w:val="4"/>
            <w:tcBorders>
              <w:bottom w:val="single" w:sz="4" w:space="0" w:color="auto"/>
            </w:tcBorders>
          </w:tcPr>
          <w:p w:rsidR="00EB1DCD" w:rsidRDefault="00EB1DCD" w:rsidP="00386773">
            <w:pPr>
              <w:pStyle w:val="TextRight"/>
              <w:jc w:val="center"/>
            </w:pPr>
            <w:r>
              <w:t>Cash</w:t>
            </w:r>
          </w:p>
        </w:tc>
        <w:tc>
          <w:tcPr>
            <w:tcW w:w="318" w:type="dxa"/>
          </w:tcPr>
          <w:p w:rsidR="00EB1DCD" w:rsidRDefault="00EB1DCD" w:rsidP="00386773">
            <w:pPr>
              <w:pStyle w:val="TextRight"/>
            </w:pPr>
          </w:p>
        </w:tc>
        <w:tc>
          <w:tcPr>
            <w:tcW w:w="4542" w:type="dxa"/>
            <w:gridSpan w:val="4"/>
            <w:tcBorders>
              <w:bottom w:val="single" w:sz="4" w:space="0" w:color="auto"/>
            </w:tcBorders>
          </w:tcPr>
          <w:p w:rsidR="00EB1DCD" w:rsidRDefault="00EB1DCD" w:rsidP="00386773">
            <w:pPr>
              <w:pStyle w:val="TextRight"/>
              <w:jc w:val="center"/>
            </w:pPr>
            <w:r>
              <w:t>Accounts Receivable</w:t>
            </w:r>
          </w:p>
        </w:tc>
      </w:tr>
      <w:tr w:rsidR="00EB1DCD" w:rsidTr="00386773">
        <w:tc>
          <w:tcPr>
            <w:tcW w:w="738" w:type="dxa"/>
            <w:tcBorders>
              <w:top w:val="single" w:sz="4" w:space="0" w:color="auto"/>
            </w:tcBorders>
          </w:tcPr>
          <w:p w:rsidR="00EB1DCD" w:rsidRDefault="00EB1DCD" w:rsidP="00386773">
            <w:pPr>
              <w:pStyle w:val="TextLeft"/>
            </w:pPr>
            <w:r>
              <w:t>Bal.</w:t>
            </w:r>
          </w:p>
        </w:tc>
        <w:tc>
          <w:tcPr>
            <w:tcW w:w="1581" w:type="dxa"/>
            <w:tcBorders>
              <w:top w:val="single" w:sz="4" w:space="0" w:color="auto"/>
              <w:right w:val="single" w:sz="4" w:space="0" w:color="auto"/>
            </w:tcBorders>
          </w:tcPr>
          <w:p w:rsidR="00EB1DCD" w:rsidRDefault="00EB1DCD" w:rsidP="00386773">
            <w:pPr>
              <w:pStyle w:val="TextRight"/>
            </w:pPr>
            <w:r>
              <w:t>63,000</w:t>
            </w:r>
          </w:p>
        </w:tc>
        <w:tc>
          <w:tcPr>
            <w:tcW w:w="741" w:type="dxa"/>
            <w:tcBorders>
              <w:top w:val="single" w:sz="4" w:space="0" w:color="auto"/>
              <w:left w:val="single" w:sz="4" w:space="0" w:color="auto"/>
            </w:tcBorders>
          </w:tcPr>
          <w:p w:rsidR="00EB1DCD" w:rsidRDefault="00EB1DCD" w:rsidP="00386773">
            <w:r>
              <w:t>(m)</w:t>
            </w:r>
          </w:p>
        </w:tc>
        <w:tc>
          <w:tcPr>
            <w:tcW w:w="1620" w:type="dxa"/>
            <w:tcBorders>
              <w:top w:val="single" w:sz="4" w:space="0" w:color="auto"/>
            </w:tcBorders>
          </w:tcPr>
          <w:p w:rsidR="00EB1DCD" w:rsidRDefault="00EB1DCD" w:rsidP="00386773">
            <w:pPr>
              <w:jc w:val="right"/>
            </w:pPr>
            <w:r>
              <w:t>785,000</w:t>
            </w: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r>
              <w:t>Bal.</w:t>
            </w:r>
          </w:p>
        </w:tc>
        <w:tc>
          <w:tcPr>
            <w:tcW w:w="1581" w:type="dxa"/>
            <w:tcBorders>
              <w:top w:val="single" w:sz="4" w:space="0" w:color="auto"/>
              <w:right w:val="single" w:sz="4" w:space="0" w:color="auto"/>
            </w:tcBorders>
          </w:tcPr>
          <w:p w:rsidR="00EB1DCD" w:rsidRDefault="00EB1DCD" w:rsidP="00386773">
            <w:pPr>
              <w:pStyle w:val="TextRight"/>
            </w:pPr>
            <w:r>
              <w:t>102,000</w:t>
            </w:r>
          </w:p>
        </w:tc>
        <w:tc>
          <w:tcPr>
            <w:tcW w:w="806" w:type="dxa"/>
            <w:tcBorders>
              <w:top w:val="single" w:sz="4" w:space="0" w:color="auto"/>
              <w:left w:val="single" w:sz="4" w:space="0" w:color="auto"/>
            </w:tcBorders>
            <w:vAlign w:val="bottom"/>
          </w:tcPr>
          <w:p w:rsidR="00EB1DCD" w:rsidRDefault="00EB1DCD" w:rsidP="00386773">
            <w:pPr>
              <w:pStyle w:val="TextRight"/>
              <w:jc w:val="left"/>
            </w:pPr>
            <w:r>
              <w:t>(l)</w:t>
            </w:r>
          </w:p>
        </w:tc>
        <w:tc>
          <w:tcPr>
            <w:tcW w:w="1440" w:type="dxa"/>
            <w:tcBorders>
              <w:top w:val="single" w:sz="4" w:space="0" w:color="auto"/>
            </w:tcBorders>
          </w:tcPr>
          <w:p w:rsidR="00EB1DCD" w:rsidRDefault="00EB1DCD" w:rsidP="00386773">
            <w:pPr>
              <w:pStyle w:val="TextRight"/>
            </w:pPr>
            <w:r>
              <w:t>850,000</w:t>
            </w:r>
          </w:p>
        </w:tc>
      </w:tr>
      <w:tr w:rsidR="00EB1DCD" w:rsidTr="00386773">
        <w:tc>
          <w:tcPr>
            <w:tcW w:w="738" w:type="dxa"/>
            <w:tcBorders>
              <w:bottom w:val="single" w:sz="4" w:space="0" w:color="auto"/>
            </w:tcBorders>
          </w:tcPr>
          <w:p w:rsidR="00EB1DCD" w:rsidRDefault="00EB1DCD" w:rsidP="00386773">
            <w:pPr>
              <w:pStyle w:val="TextLeft"/>
            </w:pPr>
            <w:r>
              <w:t>(l)</w:t>
            </w:r>
          </w:p>
        </w:tc>
        <w:tc>
          <w:tcPr>
            <w:tcW w:w="1581" w:type="dxa"/>
            <w:tcBorders>
              <w:bottom w:val="single" w:sz="4" w:space="0" w:color="auto"/>
              <w:right w:val="single" w:sz="4" w:space="0" w:color="auto"/>
            </w:tcBorders>
          </w:tcPr>
          <w:p w:rsidR="00EB1DCD" w:rsidRDefault="00EB1DCD" w:rsidP="00386773">
            <w:pPr>
              <w:pStyle w:val="TextRight"/>
            </w:pPr>
            <w:r>
              <w:t>850,000</w:t>
            </w:r>
          </w:p>
        </w:tc>
        <w:tc>
          <w:tcPr>
            <w:tcW w:w="741" w:type="dxa"/>
            <w:tcBorders>
              <w:left w:val="single" w:sz="4" w:space="0" w:color="auto"/>
              <w:bottom w:val="single" w:sz="4" w:space="0" w:color="auto"/>
            </w:tcBorders>
            <w:vAlign w:val="bottom"/>
          </w:tcPr>
          <w:p w:rsidR="00EB1DCD" w:rsidRDefault="00EB1DCD" w:rsidP="00386773">
            <w:pPr>
              <w:pStyle w:val="TextRight"/>
              <w:jc w:val="left"/>
            </w:pPr>
          </w:p>
        </w:tc>
        <w:tc>
          <w:tcPr>
            <w:tcW w:w="1620" w:type="dxa"/>
            <w:tcBorders>
              <w:bottom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715" w:type="dxa"/>
            <w:tcBorders>
              <w:bottom w:val="single" w:sz="4" w:space="0" w:color="auto"/>
            </w:tcBorders>
          </w:tcPr>
          <w:p w:rsidR="00EB1DCD" w:rsidRDefault="00EB1DCD" w:rsidP="00386773">
            <w:pPr>
              <w:pStyle w:val="TextLeft"/>
            </w:pPr>
            <w:r>
              <w:t>(k)</w:t>
            </w:r>
          </w:p>
        </w:tc>
        <w:tc>
          <w:tcPr>
            <w:tcW w:w="1581" w:type="dxa"/>
            <w:tcBorders>
              <w:bottom w:val="single" w:sz="4" w:space="0" w:color="auto"/>
              <w:right w:val="single" w:sz="4" w:space="0" w:color="auto"/>
            </w:tcBorders>
          </w:tcPr>
          <w:p w:rsidR="00EB1DCD" w:rsidRDefault="00EB1DCD" w:rsidP="00386773">
            <w:pPr>
              <w:pStyle w:val="TextRight"/>
            </w:pPr>
            <w:r>
              <w:t>925,000</w:t>
            </w:r>
          </w:p>
        </w:tc>
        <w:tc>
          <w:tcPr>
            <w:tcW w:w="806" w:type="dxa"/>
            <w:tcBorders>
              <w:left w:val="single" w:sz="4" w:space="0" w:color="auto"/>
              <w:bottom w:val="single" w:sz="4" w:space="0" w:color="auto"/>
            </w:tcBorders>
            <w:vAlign w:val="bottom"/>
          </w:tcPr>
          <w:p w:rsidR="00EB1DCD" w:rsidRDefault="00EB1DCD" w:rsidP="00386773">
            <w:pPr>
              <w:pStyle w:val="TextRight"/>
              <w:jc w:val="left"/>
            </w:pPr>
          </w:p>
        </w:tc>
        <w:tc>
          <w:tcPr>
            <w:tcW w:w="1440" w:type="dxa"/>
            <w:tcBorders>
              <w:bottom w:val="single" w:sz="4" w:space="0" w:color="auto"/>
            </w:tcBorders>
          </w:tcPr>
          <w:p w:rsidR="00EB1DCD" w:rsidRDefault="00EB1DCD" w:rsidP="00386773">
            <w:pPr>
              <w:pStyle w:val="TextRight"/>
            </w:pPr>
          </w:p>
        </w:tc>
      </w:tr>
      <w:tr w:rsidR="00EB1DCD" w:rsidTr="00386773">
        <w:tc>
          <w:tcPr>
            <w:tcW w:w="738" w:type="dxa"/>
            <w:tcBorders>
              <w:top w:val="single" w:sz="4" w:space="0" w:color="auto"/>
            </w:tcBorders>
          </w:tcPr>
          <w:p w:rsidR="00EB1DCD" w:rsidRDefault="00EB1DCD" w:rsidP="00386773">
            <w:pPr>
              <w:pStyle w:val="TextLeft"/>
            </w:pPr>
            <w:r>
              <w:t>Bal.</w:t>
            </w:r>
          </w:p>
        </w:tc>
        <w:tc>
          <w:tcPr>
            <w:tcW w:w="1581" w:type="dxa"/>
            <w:tcBorders>
              <w:top w:val="single" w:sz="4" w:space="0" w:color="auto"/>
              <w:right w:val="single" w:sz="4" w:space="0" w:color="auto"/>
            </w:tcBorders>
          </w:tcPr>
          <w:p w:rsidR="00EB1DCD" w:rsidRDefault="00EB1DCD" w:rsidP="00386773">
            <w:pPr>
              <w:pStyle w:val="TextRight"/>
            </w:pPr>
            <w:r>
              <w:t>128,000</w:t>
            </w:r>
          </w:p>
        </w:tc>
        <w:tc>
          <w:tcPr>
            <w:tcW w:w="741" w:type="dxa"/>
            <w:tcBorders>
              <w:top w:val="single" w:sz="4" w:space="0" w:color="auto"/>
              <w:left w:val="single" w:sz="4" w:space="0" w:color="auto"/>
            </w:tcBorders>
            <w:vAlign w:val="bottom"/>
          </w:tcPr>
          <w:p w:rsidR="00EB1DCD" w:rsidRDefault="00EB1DCD" w:rsidP="00386773">
            <w:pPr>
              <w:pStyle w:val="TextRight"/>
              <w:jc w:val="left"/>
            </w:pPr>
          </w:p>
        </w:tc>
        <w:tc>
          <w:tcPr>
            <w:tcW w:w="1620" w:type="dxa"/>
            <w:tcBorders>
              <w:top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r>
              <w:t>Bal.</w:t>
            </w:r>
          </w:p>
        </w:tc>
        <w:tc>
          <w:tcPr>
            <w:tcW w:w="1581" w:type="dxa"/>
            <w:tcBorders>
              <w:top w:val="single" w:sz="4" w:space="0" w:color="auto"/>
              <w:right w:val="single" w:sz="4" w:space="0" w:color="auto"/>
            </w:tcBorders>
          </w:tcPr>
          <w:p w:rsidR="00EB1DCD" w:rsidRDefault="00EB1DCD" w:rsidP="00386773">
            <w:pPr>
              <w:pStyle w:val="TextRight"/>
            </w:pPr>
            <w:r>
              <w:t>177,000</w:t>
            </w:r>
          </w:p>
        </w:tc>
        <w:tc>
          <w:tcPr>
            <w:tcW w:w="806" w:type="dxa"/>
            <w:tcBorders>
              <w:top w:val="single" w:sz="4" w:space="0" w:color="auto"/>
              <w:left w:val="single" w:sz="4" w:space="0" w:color="auto"/>
            </w:tcBorders>
            <w:vAlign w:val="bottom"/>
          </w:tcPr>
          <w:p w:rsidR="00EB1DCD" w:rsidRDefault="00EB1DCD" w:rsidP="00386773">
            <w:pPr>
              <w:pStyle w:val="TextRight"/>
              <w:jc w:val="left"/>
            </w:pPr>
          </w:p>
        </w:tc>
        <w:tc>
          <w:tcPr>
            <w:tcW w:w="1440" w:type="dxa"/>
            <w:tcBorders>
              <w:top w:val="single" w:sz="4" w:space="0" w:color="auto"/>
            </w:tcBorders>
          </w:tcPr>
          <w:p w:rsidR="00EB1DCD" w:rsidRDefault="00EB1DCD" w:rsidP="00386773">
            <w:pPr>
              <w:pStyle w:val="TextRight"/>
            </w:pPr>
          </w:p>
        </w:tc>
      </w:tr>
    </w:tbl>
    <w:p w:rsidR="00EB1DCD" w:rsidRDefault="00EB1DCD" w:rsidP="00EB1DCD">
      <w:pPr>
        <w:pStyle w:val="NumberedPart"/>
      </w:pPr>
    </w:p>
    <w:tbl>
      <w:tblPr>
        <w:tblW w:w="9540" w:type="dxa"/>
        <w:tblInd w:w="108" w:type="dxa"/>
        <w:tblLayout w:type="fixed"/>
        <w:tblLook w:val="0000"/>
      </w:tblPr>
      <w:tblGrid>
        <w:gridCol w:w="738"/>
        <w:gridCol w:w="1422"/>
        <w:gridCol w:w="900"/>
        <w:gridCol w:w="1620"/>
        <w:gridCol w:w="318"/>
        <w:gridCol w:w="715"/>
        <w:gridCol w:w="1581"/>
        <w:gridCol w:w="806"/>
        <w:gridCol w:w="1440"/>
      </w:tblGrid>
      <w:tr w:rsidR="00EB1DCD" w:rsidTr="00386773">
        <w:trPr>
          <w:cantSplit/>
        </w:trPr>
        <w:tc>
          <w:tcPr>
            <w:tcW w:w="4680" w:type="dxa"/>
            <w:gridSpan w:val="4"/>
            <w:tcBorders>
              <w:bottom w:val="single" w:sz="4" w:space="0" w:color="auto"/>
            </w:tcBorders>
          </w:tcPr>
          <w:p w:rsidR="00EB1DCD" w:rsidRDefault="00EB1DCD" w:rsidP="00386773">
            <w:pPr>
              <w:pStyle w:val="TextRight"/>
              <w:jc w:val="center"/>
            </w:pPr>
            <w:r>
              <w:t>Raw Materials</w:t>
            </w:r>
          </w:p>
        </w:tc>
        <w:tc>
          <w:tcPr>
            <w:tcW w:w="318" w:type="dxa"/>
          </w:tcPr>
          <w:p w:rsidR="00EB1DCD" w:rsidRDefault="00EB1DCD" w:rsidP="00386773">
            <w:pPr>
              <w:pStyle w:val="TextRight"/>
            </w:pPr>
          </w:p>
        </w:tc>
        <w:tc>
          <w:tcPr>
            <w:tcW w:w="4542" w:type="dxa"/>
            <w:gridSpan w:val="4"/>
            <w:tcBorders>
              <w:bottom w:val="single" w:sz="4" w:space="0" w:color="auto"/>
            </w:tcBorders>
          </w:tcPr>
          <w:p w:rsidR="00EB1DCD" w:rsidRDefault="00EB1DCD" w:rsidP="00386773">
            <w:pPr>
              <w:pStyle w:val="TextRight"/>
              <w:jc w:val="center"/>
            </w:pPr>
            <w:r>
              <w:t>Prepaid Insurance</w:t>
            </w:r>
          </w:p>
        </w:tc>
      </w:tr>
      <w:tr w:rsidR="00EB1DCD" w:rsidTr="00386773">
        <w:tc>
          <w:tcPr>
            <w:tcW w:w="738" w:type="dxa"/>
            <w:tcBorders>
              <w:top w:val="single" w:sz="4" w:space="0" w:color="auto"/>
            </w:tcBorders>
          </w:tcPr>
          <w:p w:rsidR="00EB1DCD" w:rsidRDefault="00EB1DCD" w:rsidP="00386773">
            <w:pPr>
              <w:pStyle w:val="TextLeft"/>
            </w:pPr>
            <w:r>
              <w:t>Bal.</w:t>
            </w:r>
          </w:p>
        </w:tc>
        <w:tc>
          <w:tcPr>
            <w:tcW w:w="1422" w:type="dxa"/>
            <w:tcBorders>
              <w:top w:val="single" w:sz="4" w:space="0" w:color="auto"/>
              <w:right w:val="single" w:sz="4" w:space="0" w:color="auto"/>
            </w:tcBorders>
          </w:tcPr>
          <w:p w:rsidR="00EB1DCD" w:rsidRDefault="00EB1DCD" w:rsidP="00386773">
            <w:pPr>
              <w:pStyle w:val="TextRight"/>
            </w:pPr>
            <w:r>
              <w:t>30,000</w:t>
            </w:r>
          </w:p>
        </w:tc>
        <w:tc>
          <w:tcPr>
            <w:tcW w:w="900" w:type="dxa"/>
            <w:tcBorders>
              <w:top w:val="single" w:sz="4" w:space="0" w:color="auto"/>
              <w:left w:val="single" w:sz="4" w:space="0" w:color="auto"/>
            </w:tcBorders>
          </w:tcPr>
          <w:p w:rsidR="00EB1DCD" w:rsidRDefault="00EB1DCD" w:rsidP="00386773">
            <w:pPr>
              <w:pStyle w:val="TextRight"/>
              <w:jc w:val="left"/>
            </w:pPr>
            <w:r>
              <w:t>(b)</w:t>
            </w:r>
          </w:p>
        </w:tc>
        <w:tc>
          <w:tcPr>
            <w:tcW w:w="1620" w:type="dxa"/>
            <w:tcBorders>
              <w:top w:val="single" w:sz="4" w:space="0" w:color="auto"/>
            </w:tcBorders>
          </w:tcPr>
          <w:p w:rsidR="00EB1DCD" w:rsidRDefault="00EB1DCD" w:rsidP="00386773">
            <w:pPr>
              <w:pStyle w:val="TextRight"/>
            </w:pPr>
            <w:r>
              <w:t>200,000</w:t>
            </w:r>
          </w:p>
        </w:tc>
        <w:tc>
          <w:tcPr>
            <w:tcW w:w="318" w:type="dxa"/>
          </w:tcPr>
          <w:p w:rsidR="00EB1DCD" w:rsidRDefault="00EB1DCD" w:rsidP="00386773">
            <w:pPr>
              <w:pStyle w:val="TextRight"/>
            </w:pPr>
          </w:p>
        </w:tc>
        <w:tc>
          <w:tcPr>
            <w:tcW w:w="715" w:type="dxa"/>
            <w:tcBorders>
              <w:top w:val="single" w:sz="4" w:space="0" w:color="auto"/>
              <w:bottom w:val="single" w:sz="4" w:space="0" w:color="auto"/>
            </w:tcBorders>
          </w:tcPr>
          <w:p w:rsidR="00EB1DCD" w:rsidRDefault="00EB1DCD" w:rsidP="00386773">
            <w:pPr>
              <w:pStyle w:val="TextLeft"/>
            </w:pPr>
            <w:r>
              <w:t>Bal.</w:t>
            </w:r>
          </w:p>
        </w:tc>
        <w:tc>
          <w:tcPr>
            <w:tcW w:w="1581" w:type="dxa"/>
            <w:tcBorders>
              <w:top w:val="single" w:sz="4" w:space="0" w:color="auto"/>
              <w:bottom w:val="single" w:sz="4" w:space="0" w:color="auto"/>
              <w:right w:val="single" w:sz="4" w:space="0" w:color="auto"/>
            </w:tcBorders>
          </w:tcPr>
          <w:p w:rsidR="00EB1DCD" w:rsidRDefault="00EB1DCD" w:rsidP="00386773">
            <w:pPr>
              <w:pStyle w:val="TextRight"/>
            </w:pPr>
            <w:r>
              <w:t>9,000</w:t>
            </w:r>
          </w:p>
        </w:tc>
        <w:tc>
          <w:tcPr>
            <w:tcW w:w="806" w:type="dxa"/>
            <w:tcBorders>
              <w:top w:val="single" w:sz="4" w:space="0" w:color="auto"/>
              <w:left w:val="single" w:sz="4" w:space="0" w:color="auto"/>
              <w:bottom w:val="single" w:sz="4" w:space="0" w:color="auto"/>
            </w:tcBorders>
          </w:tcPr>
          <w:p w:rsidR="00EB1DCD" w:rsidRDefault="00EB1DCD" w:rsidP="00386773">
            <w:pPr>
              <w:pStyle w:val="TextRight"/>
              <w:jc w:val="left"/>
            </w:pPr>
            <w:r>
              <w:t>(g)</w:t>
            </w:r>
          </w:p>
        </w:tc>
        <w:tc>
          <w:tcPr>
            <w:tcW w:w="1440" w:type="dxa"/>
            <w:tcBorders>
              <w:top w:val="single" w:sz="4" w:space="0" w:color="auto"/>
              <w:bottom w:val="single" w:sz="4" w:space="0" w:color="auto"/>
            </w:tcBorders>
          </w:tcPr>
          <w:p w:rsidR="00EB1DCD" w:rsidRDefault="00EB1DCD" w:rsidP="00386773">
            <w:pPr>
              <w:pStyle w:val="TextRight"/>
            </w:pPr>
            <w:r>
              <w:t>7,000</w:t>
            </w:r>
          </w:p>
        </w:tc>
      </w:tr>
      <w:tr w:rsidR="00EB1DCD" w:rsidTr="00386773">
        <w:tc>
          <w:tcPr>
            <w:tcW w:w="738" w:type="dxa"/>
            <w:tcBorders>
              <w:bottom w:val="single" w:sz="4" w:space="0" w:color="auto"/>
            </w:tcBorders>
          </w:tcPr>
          <w:p w:rsidR="00EB1DCD" w:rsidRDefault="00EB1DCD" w:rsidP="00386773">
            <w:pPr>
              <w:pStyle w:val="TextLeft"/>
            </w:pPr>
            <w:r>
              <w:t>(a)</w:t>
            </w:r>
          </w:p>
        </w:tc>
        <w:tc>
          <w:tcPr>
            <w:tcW w:w="1422" w:type="dxa"/>
            <w:tcBorders>
              <w:bottom w:val="single" w:sz="4" w:space="0" w:color="auto"/>
              <w:right w:val="single" w:sz="4" w:space="0" w:color="auto"/>
            </w:tcBorders>
          </w:tcPr>
          <w:p w:rsidR="00EB1DCD" w:rsidRDefault="00EB1DCD" w:rsidP="00386773">
            <w:pPr>
              <w:pStyle w:val="TextRight"/>
            </w:pPr>
            <w:r>
              <w:t>185,000</w:t>
            </w:r>
          </w:p>
        </w:tc>
        <w:tc>
          <w:tcPr>
            <w:tcW w:w="900" w:type="dxa"/>
            <w:tcBorders>
              <w:left w:val="single" w:sz="4" w:space="0" w:color="auto"/>
              <w:bottom w:val="single" w:sz="4" w:space="0" w:color="auto"/>
            </w:tcBorders>
            <w:vAlign w:val="bottom"/>
          </w:tcPr>
          <w:p w:rsidR="00EB1DCD" w:rsidRDefault="00EB1DCD" w:rsidP="00386773">
            <w:pPr>
              <w:pStyle w:val="TextRight"/>
              <w:jc w:val="left"/>
            </w:pPr>
          </w:p>
        </w:tc>
        <w:tc>
          <w:tcPr>
            <w:tcW w:w="1620" w:type="dxa"/>
            <w:tcBorders>
              <w:bottom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r>
              <w:t>Bal.</w:t>
            </w:r>
          </w:p>
        </w:tc>
        <w:tc>
          <w:tcPr>
            <w:tcW w:w="1581" w:type="dxa"/>
            <w:tcBorders>
              <w:top w:val="single" w:sz="4" w:space="0" w:color="auto"/>
              <w:right w:val="single" w:sz="4" w:space="0" w:color="auto"/>
            </w:tcBorders>
            <w:vAlign w:val="bottom"/>
          </w:tcPr>
          <w:p w:rsidR="00EB1DCD" w:rsidRDefault="00EB1DCD" w:rsidP="00386773">
            <w:pPr>
              <w:pStyle w:val="TextRight"/>
            </w:pPr>
            <w:r>
              <w:t>2,000</w:t>
            </w:r>
          </w:p>
        </w:tc>
        <w:tc>
          <w:tcPr>
            <w:tcW w:w="806" w:type="dxa"/>
            <w:tcBorders>
              <w:top w:val="single" w:sz="4" w:space="0" w:color="auto"/>
              <w:left w:val="single" w:sz="4" w:space="0" w:color="auto"/>
            </w:tcBorders>
            <w:vAlign w:val="bottom"/>
          </w:tcPr>
          <w:p w:rsidR="00EB1DCD" w:rsidRDefault="00EB1DCD" w:rsidP="00386773">
            <w:pPr>
              <w:pStyle w:val="TextRight"/>
              <w:jc w:val="left"/>
            </w:pPr>
          </w:p>
        </w:tc>
        <w:tc>
          <w:tcPr>
            <w:tcW w:w="1440" w:type="dxa"/>
            <w:tcBorders>
              <w:top w:val="single" w:sz="4" w:space="0" w:color="auto"/>
            </w:tcBorders>
          </w:tcPr>
          <w:p w:rsidR="00EB1DCD" w:rsidRDefault="00EB1DCD" w:rsidP="00386773">
            <w:pPr>
              <w:pStyle w:val="TextRight"/>
            </w:pPr>
          </w:p>
        </w:tc>
      </w:tr>
      <w:tr w:rsidR="00EB1DCD" w:rsidTr="00386773">
        <w:tc>
          <w:tcPr>
            <w:tcW w:w="738" w:type="dxa"/>
            <w:tcBorders>
              <w:top w:val="single" w:sz="4" w:space="0" w:color="auto"/>
            </w:tcBorders>
          </w:tcPr>
          <w:p w:rsidR="00EB1DCD" w:rsidRDefault="00EB1DCD" w:rsidP="00386773">
            <w:pPr>
              <w:pStyle w:val="TextLeft"/>
            </w:pPr>
            <w:r>
              <w:t>Bal.</w:t>
            </w:r>
          </w:p>
        </w:tc>
        <w:tc>
          <w:tcPr>
            <w:tcW w:w="1422" w:type="dxa"/>
            <w:tcBorders>
              <w:top w:val="single" w:sz="4" w:space="0" w:color="auto"/>
              <w:right w:val="single" w:sz="4" w:space="0" w:color="auto"/>
            </w:tcBorders>
          </w:tcPr>
          <w:p w:rsidR="00EB1DCD" w:rsidRDefault="00EB1DCD" w:rsidP="00386773">
            <w:pPr>
              <w:pStyle w:val="TextRight"/>
            </w:pPr>
            <w:r>
              <w:t>15,000</w:t>
            </w:r>
          </w:p>
        </w:tc>
        <w:tc>
          <w:tcPr>
            <w:tcW w:w="900" w:type="dxa"/>
            <w:tcBorders>
              <w:top w:val="single" w:sz="4" w:space="0" w:color="auto"/>
              <w:left w:val="single" w:sz="4" w:space="0" w:color="auto"/>
            </w:tcBorders>
            <w:vAlign w:val="bottom"/>
          </w:tcPr>
          <w:p w:rsidR="00EB1DCD" w:rsidRDefault="00EB1DCD" w:rsidP="00386773">
            <w:pPr>
              <w:pStyle w:val="TextRight"/>
              <w:jc w:val="left"/>
            </w:pPr>
          </w:p>
        </w:tc>
        <w:tc>
          <w:tcPr>
            <w:tcW w:w="1620" w:type="dxa"/>
            <w:tcBorders>
              <w:top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715" w:type="dxa"/>
          </w:tcPr>
          <w:p w:rsidR="00EB1DCD" w:rsidRDefault="00EB1DCD" w:rsidP="00386773">
            <w:pPr>
              <w:pStyle w:val="TextLeft"/>
            </w:pPr>
          </w:p>
        </w:tc>
        <w:tc>
          <w:tcPr>
            <w:tcW w:w="1581" w:type="dxa"/>
            <w:tcBorders>
              <w:right w:val="single" w:sz="4" w:space="0" w:color="auto"/>
            </w:tcBorders>
            <w:vAlign w:val="bottom"/>
          </w:tcPr>
          <w:p w:rsidR="00EB1DCD" w:rsidRDefault="00EB1DCD" w:rsidP="00386773">
            <w:pPr>
              <w:pStyle w:val="TextRight"/>
            </w:pPr>
          </w:p>
        </w:tc>
        <w:tc>
          <w:tcPr>
            <w:tcW w:w="806" w:type="dxa"/>
            <w:tcBorders>
              <w:left w:val="single" w:sz="4" w:space="0" w:color="auto"/>
            </w:tcBorders>
            <w:vAlign w:val="bottom"/>
          </w:tcPr>
          <w:p w:rsidR="00EB1DCD" w:rsidRDefault="00EB1DCD" w:rsidP="00386773">
            <w:pPr>
              <w:pStyle w:val="TextRight"/>
              <w:jc w:val="left"/>
            </w:pPr>
          </w:p>
        </w:tc>
        <w:tc>
          <w:tcPr>
            <w:tcW w:w="1440" w:type="dxa"/>
          </w:tcPr>
          <w:p w:rsidR="00EB1DCD" w:rsidRDefault="00EB1DCD" w:rsidP="00386773">
            <w:pPr>
              <w:pStyle w:val="TextRight"/>
            </w:pPr>
          </w:p>
        </w:tc>
      </w:tr>
    </w:tbl>
    <w:p w:rsidR="00EB1DCD" w:rsidRDefault="00EB1DCD" w:rsidP="00EB1DCD">
      <w:pPr>
        <w:pStyle w:val="NumberedPart"/>
      </w:pPr>
    </w:p>
    <w:tbl>
      <w:tblPr>
        <w:tblW w:w="9540" w:type="dxa"/>
        <w:tblInd w:w="108" w:type="dxa"/>
        <w:tblLayout w:type="fixed"/>
        <w:tblLook w:val="0000"/>
      </w:tblPr>
      <w:tblGrid>
        <w:gridCol w:w="738"/>
        <w:gridCol w:w="1422"/>
        <w:gridCol w:w="900"/>
        <w:gridCol w:w="1620"/>
        <w:gridCol w:w="318"/>
        <w:gridCol w:w="715"/>
        <w:gridCol w:w="1581"/>
        <w:gridCol w:w="806"/>
        <w:gridCol w:w="1440"/>
      </w:tblGrid>
      <w:tr w:rsidR="00EB1DCD" w:rsidTr="00386773">
        <w:trPr>
          <w:cantSplit/>
        </w:trPr>
        <w:tc>
          <w:tcPr>
            <w:tcW w:w="4680" w:type="dxa"/>
            <w:gridSpan w:val="4"/>
            <w:tcBorders>
              <w:bottom w:val="single" w:sz="4" w:space="0" w:color="auto"/>
            </w:tcBorders>
          </w:tcPr>
          <w:p w:rsidR="00EB1DCD" w:rsidRDefault="00EB1DCD" w:rsidP="00386773">
            <w:pPr>
              <w:pStyle w:val="TextRight"/>
              <w:jc w:val="center"/>
            </w:pPr>
            <w:r>
              <w:t>Videos in Process</w:t>
            </w:r>
          </w:p>
        </w:tc>
        <w:tc>
          <w:tcPr>
            <w:tcW w:w="318" w:type="dxa"/>
          </w:tcPr>
          <w:p w:rsidR="00EB1DCD" w:rsidRDefault="00EB1DCD" w:rsidP="00386773">
            <w:pPr>
              <w:pStyle w:val="TextRight"/>
            </w:pPr>
          </w:p>
        </w:tc>
        <w:tc>
          <w:tcPr>
            <w:tcW w:w="4542" w:type="dxa"/>
            <w:gridSpan w:val="4"/>
            <w:tcBorders>
              <w:bottom w:val="single" w:sz="4" w:space="0" w:color="auto"/>
            </w:tcBorders>
          </w:tcPr>
          <w:p w:rsidR="00EB1DCD" w:rsidRDefault="00EB1DCD" w:rsidP="00386773">
            <w:pPr>
              <w:pStyle w:val="TextRight"/>
              <w:jc w:val="center"/>
            </w:pPr>
            <w:r>
              <w:t>Finished Goods</w:t>
            </w:r>
          </w:p>
        </w:tc>
      </w:tr>
      <w:tr w:rsidR="00EB1DCD" w:rsidTr="00386773">
        <w:tc>
          <w:tcPr>
            <w:tcW w:w="738" w:type="dxa"/>
            <w:tcBorders>
              <w:top w:val="single" w:sz="4" w:space="0" w:color="auto"/>
            </w:tcBorders>
          </w:tcPr>
          <w:p w:rsidR="00EB1DCD" w:rsidRDefault="00EB1DCD" w:rsidP="00386773">
            <w:pPr>
              <w:pStyle w:val="TextLeft"/>
            </w:pPr>
            <w:r>
              <w:t>Bal.</w:t>
            </w:r>
          </w:p>
        </w:tc>
        <w:tc>
          <w:tcPr>
            <w:tcW w:w="1422" w:type="dxa"/>
            <w:tcBorders>
              <w:top w:val="single" w:sz="4" w:space="0" w:color="auto"/>
              <w:right w:val="single" w:sz="4" w:space="0" w:color="auto"/>
            </w:tcBorders>
          </w:tcPr>
          <w:p w:rsidR="00EB1DCD" w:rsidRDefault="00EB1DCD" w:rsidP="00386773">
            <w:pPr>
              <w:pStyle w:val="TextRight"/>
            </w:pPr>
            <w:r>
              <w:t>45,000</w:t>
            </w:r>
          </w:p>
        </w:tc>
        <w:tc>
          <w:tcPr>
            <w:tcW w:w="900" w:type="dxa"/>
            <w:tcBorders>
              <w:top w:val="single" w:sz="4" w:space="0" w:color="auto"/>
              <w:left w:val="single" w:sz="4" w:space="0" w:color="auto"/>
            </w:tcBorders>
            <w:vAlign w:val="bottom"/>
          </w:tcPr>
          <w:p w:rsidR="00EB1DCD" w:rsidRDefault="00EB1DCD" w:rsidP="00386773">
            <w:pPr>
              <w:pStyle w:val="TextRight"/>
              <w:jc w:val="left"/>
            </w:pPr>
            <w:r>
              <w:t>(j)</w:t>
            </w:r>
          </w:p>
        </w:tc>
        <w:tc>
          <w:tcPr>
            <w:tcW w:w="1620" w:type="dxa"/>
            <w:tcBorders>
              <w:top w:val="single" w:sz="4" w:space="0" w:color="auto"/>
            </w:tcBorders>
          </w:tcPr>
          <w:p w:rsidR="00EB1DCD" w:rsidRDefault="00EB1DCD" w:rsidP="00386773">
            <w:pPr>
              <w:pStyle w:val="TextRight"/>
            </w:pPr>
            <w:r>
              <w:t>550,000</w:t>
            </w: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r>
              <w:t>Bal.</w:t>
            </w:r>
          </w:p>
        </w:tc>
        <w:tc>
          <w:tcPr>
            <w:tcW w:w="1581" w:type="dxa"/>
            <w:tcBorders>
              <w:top w:val="single" w:sz="4" w:space="0" w:color="auto"/>
              <w:right w:val="single" w:sz="4" w:space="0" w:color="auto"/>
            </w:tcBorders>
            <w:vAlign w:val="bottom"/>
          </w:tcPr>
          <w:p w:rsidR="00EB1DCD" w:rsidRDefault="00EB1DCD" w:rsidP="00386773">
            <w:pPr>
              <w:pStyle w:val="TextRight"/>
            </w:pPr>
            <w:r>
              <w:t>81,000</w:t>
            </w:r>
          </w:p>
        </w:tc>
        <w:tc>
          <w:tcPr>
            <w:tcW w:w="806" w:type="dxa"/>
            <w:tcBorders>
              <w:top w:val="single" w:sz="4" w:space="0" w:color="auto"/>
              <w:left w:val="single" w:sz="4" w:space="0" w:color="auto"/>
            </w:tcBorders>
            <w:vAlign w:val="bottom"/>
          </w:tcPr>
          <w:p w:rsidR="00EB1DCD" w:rsidRDefault="00EB1DCD" w:rsidP="00386773">
            <w:pPr>
              <w:pStyle w:val="TextRight"/>
              <w:jc w:val="left"/>
            </w:pPr>
            <w:r>
              <w:t>(k)</w:t>
            </w:r>
          </w:p>
        </w:tc>
        <w:tc>
          <w:tcPr>
            <w:tcW w:w="1440" w:type="dxa"/>
            <w:tcBorders>
              <w:top w:val="single" w:sz="4" w:space="0" w:color="auto"/>
            </w:tcBorders>
          </w:tcPr>
          <w:p w:rsidR="00EB1DCD" w:rsidRDefault="00EB1DCD" w:rsidP="00386773">
            <w:pPr>
              <w:pStyle w:val="TextRight"/>
            </w:pPr>
            <w:r>
              <w:t>600,000</w:t>
            </w:r>
          </w:p>
        </w:tc>
      </w:tr>
      <w:tr w:rsidR="00EB1DCD" w:rsidTr="00386773">
        <w:tc>
          <w:tcPr>
            <w:tcW w:w="738" w:type="dxa"/>
          </w:tcPr>
          <w:p w:rsidR="00EB1DCD" w:rsidRDefault="00EB1DCD" w:rsidP="00386773">
            <w:pPr>
              <w:pStyle w:val="TextLeft"/>
            </w:pPr>
            <w:r>
              <w:t>(b)</w:t>
            </w:r>
          </w:p>
        </w:tc>
        <w:tc>
          <w:tcPr>
            <w:tcW w:w="1422" w:type="dxa"/>
            <w:tcBorders>
              <w:right w:val="single" w:sz="4" w:space="0" w:color="auto"/>
            </w:tcBorders>
          </w:tcPr>
          <w:p w:rsidR="00EB1DCD" w:rsidRDefault="00EB1DCD" w:rsidP="00386773">
            <w:pPr>
              <w:pStyle w:val="TextRight"/>
            </w:pPr>
            <w:r>
              <w:t>170,000</w:t>
            </w:r>
          </w:p>
        </w:tc>
        <w:tc>
          <w:tcPr>
            <w:tcW w:w="900" w:type="dxa"/>
            <w:tcBorders>
              <w:left w:val="single" w:sz="4" w:space="0" w:color="auto"/>
            </w:tcBorders>
            <w:vAlign w:val="bottom"/>
          </w:tcPr>
          <w:p w:rsidR="00EB1DCD" w:rsidRDefault="00EB1DCD" w:rsidP="00386773">
            <w:pPr>
              <w:pStyle w:val="TextRight"/>
              <w:jc w:val="left"/>
            </w:pPr>
          </w:p>
        </w:tc>
        <w:tc>
          <w:tcPr>
            <w:tcW w:w="1620" w:type="dxa"/>
          </w:tcPr>
          <w:p w:rsidR="00EB1DCD" w:rsidRDefault="00EB1DCD" w:rsidP="00386773">
            <w:pPr>
              <w:pStyle w:val="TextRight"/>
            </w:pPr>
          </w:p>
        </w:tc>
        <w:tc>
          <w:tcPr>
            <w:tcW w:w="318" w:type="dxa"/>
          </w:tcPr>
          <w:p w:rsidR="00EB1DCD" w:rsidRDefault="00EB1DCD" w:rsidP="00386773">
            <w:pPr>
              <w:pStyle w:val="TextRight"/>
            </w:pPr>
          </w:p>
        </w:tc>
        <w:tc>
          <w:tcPr>
            <w:tcW w:w="715" w:type="dxa"/>
            <w:tcBorders>
              <w:bottom w:val="single" w:sz="4" w:space="0" w:color="auto"/>
            </w:tcBorders>
          </w:tcPr>
          <w:p w:rsidR="00EB1DCD" w:rsidRDefault="00EB1DCD" w:rsidP="00386773">
            <w:pPr>
              <w:pStyle w:val="TextLeft"/>
            </w:pPr>
            <w:r>
              <w:t>(j)</w:t>
            </w:r>
          </w:p>
        </w:tc>
        <w:tc>
          <w:tcPr>
            <w:tcW w:w="1581" w:type="dxa"/>
            <w:tcBorders>
              <w:bottom w:val="single" w:sz="4" w:space="0" w:color="auto"/>
              <w:right w:val="single" w:sz="4" w:space="0" w:color="auto"/>
            </w:tcBorders>
            <w:vAlign w:val="bottom"/>
          </w:tcPr>
          <w:p w:rsidR="00EB1DCD" w:rsidRDefault="00EB1DCD" w:rsidP="00386773">
            <w:pPr>
              <w:pStyle w:val="TextRight"/>
            </w:pPr>
            <w:r>
              <w:t>550,000</w:t>
            </w:r>
          </w:p>
        </w:tc>
        <w:tc>
          <w:tcPr>
            <w:tcW w:w="806" w:type="dxa"/>
            <w:tcBorders>
              <w:left w:val="single" w:sz="4" w:space="0" w:color="auto"/>
              <w:bottom w:val="single" w:sz="4" w:space="0" w:color="auto"/>
            </w:tcBorders>
            <w:vAlign w:val="bottom"/>
          </w:tcPr>
          <w:p w:rsidR="00EB1DCD" w:rsidRDefault="00EB1DCD" w:rsidP="00386773">
            <w:pPr>
              <w:pStyle w:val="TextRight"/>
              <w:jc w:val="left"/>
            </w:pPr>
          </w:p>
        </w:tc>
        <w:tc>
          <w:tcPr>
            <w:tcW w:w="1440" w:type="dxa"/>
            <w:tcBorders>
              <w:bottom w:val="single" w:sz="4" w:space="0" w:color="auto"/>
            </w:tcBorders>
          </w:tcPr>
          <w:p w:rsidR="00EB1DCD" w:rsidRDefault="00EB1DCD" w:rsidP="00386773">
            <w:pPr>
              <w:pStyle w:val="TextRight"/>
            </w:pPr>
          </w:p>
        </w:tc>
      </w:tr>
      <w:tr w:rsidR="00EB1DCD" w:rsidTr="00386773">
        <w:tc>
          <w:tcPr>
            <w:tcW w:w="738" w:type="dxa"/>
          </w:tcPr>
          <w:p w:rsidR="00EB1DCD" w:rsidRDefault="00EB1DCD" w:rsidP="00386773">
            <w:pPr>
              <w:pStyle w:val="TextLeft"/>
            </w:pPr>
            <w:r>
              <w:t>(f)</w:t>
            </w:r>
          </w:p>
        </w:tc>
        <w:tc>
          <w:tcPr>
            <w:tcW w:w="1422" w:type="dxa"/>
            <w:tcBorders>
              <w:right w:val="single" w:sz="4" w:space="0" w:color="auto"/>
            </w:tcBorders>
          </w:tcPr>
          <w:p w:rsidR="00EB1DCD" w:rsidRDefault="00EB1DCD" w:rsidP="00386773">
            <w:pPr>
              <w:pStyle w:val="TextRight"/>
            </w:pPr>
            <w:r>
              <w:t>82,000</w:t>
            </w:r>
          </w:p>
        </w:tc>
        <w:tc>
          <w:tcPr>
            <w:tcW w:w="900" w:type="dxa"/>
            <w:tcBorders>
              <w:left w:val="single" w:sz="4" w:space="0" w:color="auto"/>
            </w:tcBorders>
            <w:vAlign w:val="bottom"/>
          </w:tcPr>
          <w:p w:rsidR="00EB1DCD" w:rsidRDefault="00EB1DCD" w:rsidP="00386773">
            <w:pPr>
              <w:pStyle w:val="TextRight"/>
              <w:jc w:val="left"/>
            </w:pPr>
          </w:p>
        </w:tc>
        <w:tc>
          <w:tcPr>
            <w:tcW w:w="1620" w:type="dxa"/>
          </w:tcPr>
          <w:p w:rsidR="00EB1DCD" w:rsidRDefault="00EB1DCD" w:rsidP="00386773">
            <w:pPr>
              <w:pStyle w:val="TextRight"/>
            </w:pP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r>
              <w:t>Bal.</w:t>
            </w:r>
          </w:p>
        </w:tc>
        <w:tc>
          <w:tcPr>
            <w:tcW w:w="1581" w:type="dxa"/>
            <w:tcBorders>
              <w:top w:val="single" w:sz="4" w:space="0" w:color="auto"/>
              <w:right w:val="single" w:sz="4" w:space="0" w:color="auto"/>
            </w:tcBorders>
            <w:vAlign w:val="bottom"/>
          </w:tcPr>
          <w:p w:rsidR="00EB1DCD" w:rsidRDefault="00EB1DCD" w:rsidP="00386773">
            <w:pPr>
              <w:pStyle w:val="TextRight"/>
            </w:pPr>
            <w:r>
              <w:t>31,000</w:t>
            </w:r>
          </w:p>
        </w:tc>
        <w:tc>
          <w:tcPr>
            <w:tcW w:w="806" w:type="dxa"/>
            <w:tcBorders>
              <w:top w:val="single" w:sz="4" w:space="0" w:color="auto"/>
              <w:left w:val="single" w:sz="4" w:space="0" w:color="auto"/>
            </w:tcBorders>
            <w:vAlign w:val="bottom"/>
          </w:tcPr>
          <w:p w:rsidR="00EB1DCD" w:rsidRDefault="00EB1DCD" w:rsidP="00386773">
            <w:pPr>
              <w:pStyle w:val="TextRight"/>
              <w:jc w:val="left"/>
            </w:pPr>
          </w:p>
        </w:tc>
        <w:tc>
          <w:tcPr>
            <w:tcW w:w="1440" w:type="dxa"/>
            <w:tcBorders>
              <w:top w:val="single" w:sz="4" w:space="0" w:color="auto"/>
            </w:tcBorders>
          </w:tcPr>
          <w:p w:rsidR="00EB1DCD" w:rsidRDefault="00EB1DCD" w:rsidP="00386773">
            <w:pPr>
              <w:pStyle w:val="TextRight"/>
            </w:pPr>
          </w:p>
        </w:tc>
      </w:tr>
      <w:tr w:rsidR="00EB1DCD" w:rsidTr="00386773">
        <w:tc>
          <w:tcPr>
            <w:tcW w:w="738" w:type="dxa"/>
            <w:tcBorders>
              <w:bottom w:val="single" w:sz="4" w:space="0" w:color="auto"/>
            </w:tcBorders>
          </w:tcPr>
          <w:p w:rsidR="00EB1DCD" w:rsidRDefault="00EB1DCD" w:rsidP="00386773">
            <w:pPr>
              <w:pStyle w:val="TextLeft"/>
            </w:pPr>
            <w:r>
              <w:t>(i)</w:t>
            </w:r>
          </w:p>
        </w:tc>
        <w:tc>
          <w:tcPr>
            <w:tcW w:w="1422" w:type="dxa"/>
            <w:tcBorders>
              <w:bottom w:val="single" w:sz="4" w:space="0" w:color="auto"/>
              <w:right w:val="single" w:sz="4" w:space="0" w:color="auto"/>
            </w:tcBorders>
          </w:tcPr>
          <w:p w:rsidR="00EB1DCD" w:rsidRDefault="00EB1DCD" w:rsidP="00386773">
            <w:pPr>
              <w:pStyle w:val="TextRight"/>
            </w:pPr>
            <w:r>
              <w:t>290,000</w:t>
            </w:r>
          </w:p>
        </w:tc>
        <w:tc>
          <w:tcPr>
            <w:tcW w:w="900" w:type="dxa"/>
            <w:tcBorders>
              <w:left w:val="single" w:sz="4" w:space="0" w:color="auto"/>
              <w:bottom w:val="single" w:sz="4" w:space="0" w:color="auto"/>
            </w:tcBorders>
            <w:vAlign w:val="bottom"/>
          </w:tcPr>
          <w:p w:rsidR="00EB1DCD" w:rsidRDefault="00EB1DCD" w:rsidP="00386773">
            <w:pPr>
              <w:pStyle w:val="TextRight"/>
              <w:jc w:val="left"/>
            </w:pPr>
          </w:p>
        </w:tc>
        <w:tc>
          <w:tcPr>
            <w:tcW w:w="1620" w:type="dxa"/>
            <w:tcBorders>
              <w:bottom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715" w:type="dxa"/>
          </w:tcPr>
          <w:p w:rsidR="00EB1DCD" w:rsidRDefault="00EB1DCD" w:rsidP="00386773">
            <w:pPr>
              <w:pStyle w:val="TextLeft"/>
            </w:pPr>
          </w:p>
        </w:tc>
        <w:tc>
          <w:tcPr>
            <w:tcW w:w="1581" w:type="dxa"/>
            <w:tcBorders>
              <w:right w:val="single" w:sz="4" w:space="0" w:color="auto"/>
            </w:tcBorders>
            <w:vAlign w:val="bottom"/>
          </w:tcPr>
          <w:p w:rsidR="00EB1DCD" w:rsidRDefault="00EB1DCD" w:rsidP="00386773">
            <w:pPr>
              <w:pStyle w:val="TextRight"/>
            </w:pPr>
          </w:p>
        </w:tc>
        <w:tc>
          <w:tcPr>
            <w:tcW w:w="806" w:type="dxa"/>
            <w:tcBorders>
              <w:left w:val="single" w:sz="4" w:space="0" w:color="auto"/>
            </w:tcBorders>
            <w:vAlign w:val="bottom"/>
          </w:tcPr>
          <w:p w:rsidR="00EB1DCD" w:rsidRDefault="00EB1DCD" w:rsidP="00386773">
            <w:pPr>
              <w:pStyle w:val="TextRight"/>
              <w:jc w:val="left"/>
            </w:pPr>
          </w:p>
        </w:tc>
        <w:tc>
          <w:tcPr>
            <w:tcW w:w="1440" w:type="dxa"/>
          </w:tcPr>
          <w:p w:rsidR="00EB1DCD" w:rsidRDefault="00EB1DCD" w:rsidP="00386773">
            <w:pPr>
              <w:pStyle w:val="TextRight"/>
            </w:pPr>
          </w:p>
        </w:tc>
      </w:tr>
      <w:tr w:rsidR="00EB1DCD" w:rsidTr="00386773">
        <w:tc>
          <w:tcPr>
            <w:tcW w:w="738" w:type="dxa"/>
            <w:tcBorders>
              <w:top w:val="single" w:sz="4" w:space="0" w:color="auto"/>
            </w:tcBorders>
          </w:tcPr>
          <w:p w:rsidR="00EB1DCD" w:rsidRDefault="00EB1DCD" w:rsidP="00386773">
            <w:pPr>
              <w:pStyle w:val="TextLeft"/>
            </w:pPr>
            <w:r>
              <w:t>Bal.</w:t>
            </w:r>
          </w:p>
        </w:tc>
        <w:tc>
          <w:tcPr>
            <w:tcW w:w="1422" w:type="dxa"/>
            <w:tcBorders>
              <w:top w:val="single" w:sz="4" w:space="0" w:color="auto"/>
              <w:right w:val="single" w:sz="4" w:space="0" w:color="auto"/>
            </w:tcBorders>
          </w:tcPr>
          <w:p w:rsidR="00EB1DCD" w:rsidRDefault="00EB1DCD" w:rsidP="00386773">
            <w:pPr>
              <w:pStyle w:val="TextRight"/>
            </w:pPr>
            <w:r>
              <w:t>37,000</w:t>
            </w:r>
          </w:p>
        </w:tc>
        <w:tc>
          <w:tcPr>
            <w:tcW w:w="900" w:type="dxa"/>
            <w:tcBorders>
              <w:top w:val="single" w:sz="4" w:space="0" w:color="auto"/>
              <w:left w:val="single" w:sz="4" w:space="0" w:color="auto"/>
            </w:tcBorders>
            <w:vAlign w:val="bottom"/>
          </w:tcPr>
          <w:p w:rsidR="00EB1DCD" w:rsidRDefault="00EB1DCD" w:rsidP="00386773">
            <w:pPr>
              <w:pStyle w:val="TextRight"/>
              <w:jc w:val="left"/>
            </w:pPr>
          </w:p>
        </w:tc>
        <w:tc>
          <w:tcPr>
            <w:tcW w:w="1620" w:type="dxa"/>
            <w:tcBorders>
              <w:top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715" w:type="dxa"/>
          </w:tcPr>
          <w:p w:rsidR="00EB1DCD" w:rsidRDefault="00EB1DCD" w:rsidP="00386773">
            <w:pPr>
              <w:pStyle w:val="TextLeft"/>
            </w:pPr>
          </w:p>
        </w:tc>
        <w:tc>
          <w:tcPr>
            <w:tcW w:w="1581" w:type="dxa"/>
            <w:tcBorders>
              <w:right w:val="single" w:sz="4" w:space="0" w:color="auto"/>
            </w:tcBorders>
            <w:vAlign w:val="bottom"/>
          </w:tcPr>
          <w:p w:rsidR="00EB1DCD" w:rsidRDefault="00EB1DCD" w:rsidP="00386773">
            <w:pPr>
              <w:pStyle w:val="TextRight"/>
            </w:pPr>
          </w:p>
        </w:tc>
        <w:tc>
          <w:tcPr>
            <w:tcW w:w="806" w:type="dxa"/>
            <w:tcBorders>
              <w:left w:val="single" w:sz="4" w:space="0" w:color="auto"/>
            </w:tcBorders>
            <w:vAlign w:val="bottom"/>
          </w:tcPr>
          <w:p w:rsidR="00EB1DCD" w:rsidRDefault="00EB1DCD" w:rsidP="00386773">
            <w:pPr>
              <w:pStyle w:val="TextRight"/>
              <w:jc w:val="left"/>
            </w:pPr>
          </w:p>
        </w:tc>
        <w:tc>
          <w:tcPr>
            <w:tcW w:w="1440" w:type="dxa"/>
          </w:tcPr>
          <w:p w:rsidR="00EB1DCD" w:rsidRDefault="00EB1DCD" w:rsidP="00386773">
            <w:pPr>
              <w:pStyle w:val="TextRight"/>
            </w:pPr>
          </w:p>
        </w:tc>
      </w:tr>
    </w:tbl>
    <w:p w:rsidR="00EB1DCD" w:rsidRDefault="00EB1DCD" w:rsidP="00EB1DCD">
      <w:pPr>
        <w:pStyle w:val="NumberedPart"/>
      </w:pPr>
    </w:p>
    <w:tbl>
      <w:tblPr>
        <w:tblW w:w="9540" w:type="dxa"/>
        <w:tblInd w:w="108" w:type="dxa"/>
        <w:tblLayout w:type="fixed"/>
        <w:tblLook w:val="0000"/>
      </w:tblPr>
      <w:tblGrid>
        <w:gridCol w:w="738"/>
        <w:gridCol w:w="1422"/>
        <w:gridCol w:w="900"/>
        <w:gridCol w:w="1620"/>
        <w:gridCol w:w="318"/>
        <w:gridCol w:w="715"/>
        <w:gridCol w:w="1581"/>
        <w:gridCol w:w="806"/>
        <w:gridCol w:w="1440"/>
      </w:tblGrid>
      <w:tr w:rsidR="00EB1DCD" w:rsidTr="00386773">
        <w:trPr>
          <w:cantSplit/>
        </w:trPr>
        <w:tc>
          <w:tcPr>
            <w:tcW w:w="4680" w:type="dxa"/>
            <w:gridSpan w:val="4"/>
            <w:tcBorders>
              <w:bottom w:val="single" w:sz="4" w:space="0" w:color="auto"/>
            </w:tcBorders>
          </w:tcPr>
          <w:p w:rsidR="00EB1DCD" w:rsidRDefault="00EB1DCD" w:rsidP="00386773">
            <w:pPr>
              <w:pStyle w:val="TextRight"/>
              <w:jc w:val="center"/>
            </w:pPr>
            <w:r>
              <w:t>Studio and Equipment</w:t>
            </w:r>
          </w:p>
        </w:tc>
        <w:tc>
          <w:tcPr>
            <w:tcW w:w="318" w:type="dxa"/>
          </w:tcPr>
          <w:p w:rsidR="00EB1DCD" w:rsidRDefault="00EB1DCD" w:rsidP="00386773">
            <w:pPr>
              <w:pStyle w:val="TextRight"/>
            </w:pPr>
          </w:p>
        </w:tc>
        <w:tc>
          <w:tcPr>
            <w:tcW w:w="4542" w:type="dxa"/>
            <w:gridSpan w:val="4"/>
            <w:tcBorders>
              <w:bottom w:val="single" w:sz="4" w:space="0" w:color="auto"/>
            </w:tcBorders>
          </w:tcPr>
          <w:p w:rsidR="00EB1DCD" w:rsidRDefault="00EB1DCD" w:rsidP="00386773">
            <w:pPr>
              <w:pStyle w:val="TextRight"/>
              <w:jc w:val="center"/>
            </w:pPr>
            <w:r>
              <w:t>Accumulated Depreciation</w:t>
            </w:r>
          </w:p>
        </w:tc>
      </w:tr>
      <w:tr w:rsidR="00EB1DCD" w:rsidTr="00386773">
        <w:tc>
          <w:tcPr>
            <w:tcW w:w="738" w:type="dxa"/>
            <w:tcBorders>
              <w:top w:val="single" w:sz="4" w:space="0" w:color="auto"/>
            </w:tcBorders>
          </w:tcPr>
          <w:p w:rsidR="00EB1DCD" w:rsidRDefault="00EB1DCD" w:rsidP="00386773">
            <w:pPr>
              <w:pStyle w:val="TextLeft"/>
            </w:pPr>
            <w:r>
              <w:t>Bal.</w:t>
            </w:r>
          </w:p>
        </w:tc>
        <w:tc>
          <w:tcPr>
            <w:tcW w:w="1422" w:type="dxa"/>
            <w:tcBorders>
              <w:top w:val="single" w:sz="4" w:space="0" w:color="auto"/>
              <w:right w:val="single" w:sz="4" w:space="0" w:color="auto"/>
            </w:tcBorders>
            <w:vAlign w:val="bottom"/>
          </w:tcPr>
          <w:p w:rsidR="00EB1DCD" w:rsidRDefault="00EB1DCD" w:rsidP="00386773">
            <w:pPr>
              <w:pStyle w:val="TextRight"/>
            </w:pPr>
            <w:r>
              <w:t>730,000</w:t>
            </w:r>
          </w:p>
        </w:tc>
        <w:tc>
          <w:tcPr>
            <w:tcW w:w="900" w:type="dxa"/>
            <w:tcBorders>
              <w:top w:val="single" w:sz="4" w:space="0" w:color="auto"/>
              <w:left w:val="single" w:sz="4" w:space="0" w:color="auto"/>
            </w:tcBorders>
            <w:vAlign w:val="bottom"/>
          </w:tcPr>
          <w:p w:rsidR="00EB1DCD" w:rsidRDefault="00EB1DCD" w:rsidP="00386773">
            <w:pPr>
              <w:pStyle w:val="TextRight"/>
              <w:jc w:val="left"/>
            </w:pPr>
          </w:p>
        </w:tc>
        <w:tc>
          <w:tcPr>
            <w:tcW w:w="1620" w:type="dxa"/>
            <w:tcBorders>
              <w:top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p>
        </w:tc>
        <w:tc>
          <w:tcPr>
            <w:tcW w:w="1581" w:type="dxa"/>
            <w:tcBorders>
              <w:top w:val="single" w:sz="4" w:space="0" w:color="auto"/>
              <w:right w:val="single" w:sz="4" w:space="0" w:color="auto"/>
            </w:tcBorders>
            <w:vAlign w:val="bottom"/>
          </w:tcPr>
          <w:p w:rsidR="00EB1DCD" w:rsidRDefault="00EB1DCD" w:rsidP="00386773">
            <w:pPr>
              <w:pStyle w:val="TextRight"/>
            </w:pPr>
          </w:p>
        </w:tc>
        <w:tc>
          <w:tcPr>
            <w:tcW w:w="806" w:type="dxa"/>
            <w:tcBorders>
              <w:top w:val="single" w:sz="4" w:space="0" w:color="auto"/>
              <w:left w:val="single" w:sz="4" w:space="0" w:color="auto"/>
            </w:tcBorders>
            <w:vAlign w:val="bottom"/>
          </w:tcPr>
          <w:p w:rsidR="00EB1DCD" w:rsidRDefault="00EB1DCD" w:rsidP="00386773">
            <w:pPr>
              <w:pStyle w:val="TextRight"/>
              <w:jc w:val="left"/>
            </w:pPr>
            <w:r>
              <w:t>Bal.</w:t>
            </w:r>
          </w:p>
        </w:tc>
        <w:tc>
          <w:tcPr>
            <w:tcW w:w="1440" w:type="dxa"/>
            <w:tcBorders>
              <w:top w:val="single" w:sz="4" w:space="0" w:color="auto"/>
            </w:tcBorders>
            <w:vAlign w:val="bottom"/>
          </w:tcPr>
          <w:p w:rsidR="00EB1DCD" w:rsidRDefault="00EB1DCD" w:rsidP="00386773">
            <w:pPr>
              <w:pStyle w:val="TextRight"/>
              <w:ind w:right="-12"/>
            </w:pPr>
            <w:r>
              <w:t>210,000</w:t>
            </w:r>
          </w:p>
        </w:tc>
      </w:tr>
      <w:tr w:rsidR="00EB1DCD" w:rsidTr="00386773">
        <w:tc>
          <w:tcPr>
            <w:tcW w:w="738" w:type="dxa"/>
          </w:tcPr>
          <w:p w:rsidR="00EB1DCD" w:rsidRDefault="00EB1DCD" w:rsidP="00386773">
            <w:pPr>
              <w:pStyle w:val="TextLeft"/>
            </w:pPr>
          </w:p>
        </w:tc>
        <w:tc>
          <w:tcPr>
            <w:tcW w:w="1422" w:type="dxa"/>
            <w:tcBorders>
              <w:right w:val="single" w:sz="4" w:space="0" w:color="auto"/>
            </w:tcBorders>
            <w:vAlign w:val="bottom"/>
          </w:tcPr>
          <w:p w:rsidR="00EB1DCD" w:rsidRDefault="00EB1DCD" w:rsidP="00386773">
            <w:pPr>
              <w:pStyle w:val="TextRight"/>
            </w:pPr>
          </w:p>
        </w:tc>
        <w:tc>
          <w:tcPr>
            <w:tcW w:w="900" w:type="dxa"/>
            <w:tcBorders>
              <w:left w:val="single" w:sz="4" w:space="0" w:color="auto"/>
            </w:tcBorders>
            <w:vAlign w:val="bottom"/>
          </w:tcPr>
          <w:p w:rsidR="00EB1DCD" w:rsidRDefault="00EB1DCD" w:rsidP="00386773">
            <w:pPr>
              <w:pStyle w:val="TextRight"/>
              <w:jc w:val="left"/>
            </w:pPr>
          </w:p>
        </w:tc>
        <w:tc>
          <w:tcPr>
            <w:tcW w:w="1620" w:type="dxa"/>
          </w:tcPr>
          <w:p w:rsidR="00EB1DCD" w:rsidRDefault="00EB1DCD" w:rsidP="00386773">
            <w:pPr>
              <w:pStyle w:val="TextRight"/>
            </w:pPr>
          </w:p>
        </w:tc>
        <w:tc>
          <w:tcPr>
            <w:tcW w:w="318" w:type="dxa"/>
          </w:tcPr>
          <w:p w:rsidR="00EB1DCD" w:rsidRDefault="00EB1DCD" w:rsidP="00386773">
            <w:pPr>
              <w:pStyle w:val="TextRight"/>
            </w:pPr>
          </w:p>
        </w:tc>
        <w:tc>
          <w:tcPr>
            <w:tcW w:w="715" w:type="dxa"/>
            <w:tcBorders>
              <w:bottom w:val="single" w:sz="4" w:space="0" w:color="auto"/>
            </w:tcBorders>
          </w:tcPr>
          <w:p w:rsidR="00EB1DCD" w:rsidRDefault="00EB1DCD" w:rsidP="00386773">
            <w:pPr>
              <w:pStyle w:val="TextLeft"/>
            </w:pPr>
          </w:p>
        </w:tc>
        <w:tc>
          <w:tcPr>
            <w:tcW w:w="1581" w:type="dxa"/>
            <w:tcBorders>
              <w:bottom w:val="single" w:sz="4" w:space="0" w:color="auto"/>
              <w:right w:val="single" w:sz="4" w:space="0" w:color="auto"/>
            </w:tcBorders>
            <w:vAlign w:val="bottom"/>
          </w:tcPr>
          <w:p w:rsidR="00EB1DCD" w:rsidRDefault="00EB1DCD" w:rsidP="00386773">
            <w:pPr>
              <w:pStyle w:val="TextRight"/>
            </w:pPr>
          </w:p>
        </w:tc>
        <w:tc>
          <w:tcPr>
            <w:tcW w:w="806" w:type="dxa"/>
            <w:tcBorders>
              <w:left w:val="single" w:sz="4" w:space="0" w:color="auto"/>
              <w:bottom w:val="single" w:sz="4" w:space="0" w:color="auto"/>
            </w:tcBorders>
            <w:vAlign w:val="bottom"/>
          </w:tcPr>
          <w:p w:rsidR="00EB1DCD" w:rsidRDefault="00EB1DCD" w:rsidP="00386773">
            <w:pPr>
              <w:pStyle w:val="TextRight"/>
              <w:jc w:val="left"/>
            </w:pPr>
            <w:r>
              <w:t>(d)</w:t>
            </w:r>
          </w:p>
        </w:tc>
        <w:tc>
          <w:tcPr>
            <w:tcW w:w="1440" w:type="dxa"/>
            <w:tcBorders>
              <w:bottom w:val="single" w:sz="4" w:space="0" w:color="auto"/>
            </w:tcBorders>
            <w:vAlign w:val="bottom"/>
          </w:tcPr>
          <w:p w:rsidR="00EB1DCD" w:rsidRDefault="00EB1DCD" w:rsidP="00386773">
            <w:pPr>
              <w:pStyle w:val="TextRight"/>
              <w:ind w:right="-12"/>
            </w:pPr>
            <w:r>
              <w:t>84,000</w:t>
            </w:r>
          </w:p>
        </w:tc>
      </w:tr>
      <w:tr w:rsidR="00EB1DCD" w:rsidTr="00386773">
        <w:tc>
          <w:tcPr>
            <w:tcW w:w="738" w:type="dxa"/>
          </w:tcPr>
          <w:p w:rsidR="00EB1DCD" w:rsidRDefault="00EB1DCD" w:rsidP="00386773">
            <w:pPr>
              <w:pStyle w:val="TextLeft"/>
            </w:pPr>
          </w:p>
        </w:tc>
        <w:tc>
          <w:tcPr>
            <w:tcW w:w="1422" w:type="dxa"/>
            <w:tcBorders>
              <w:right w:val="single" w:sz="4" w:space="0" w:color="auto"/>
            </w:tcBorders>
            <w:vAlign w:val="bottom"/>
          </w:tcPr>
          <w:p w:rsidR="00EB1DCD" w:rsidRDefault="00EB1DCD" w:rsidP="00386773">
            <w:pPr>
              <w:pStyle w:val="TextRight"/>
            </w:pPr>
          </w:p>
        </w:tc>
        <w:tc>
          <w:tcPr>
            <w:tcW w:w="900" w:type="dxa"/>
            <w:tcBorders>
              <w:left w:val="single" w:sz="4" w:space="0" w:color="auto"/>
            </w:tcBorders>
            <w:vAlign w:val="bottom"/>
          </w:tcPr>
          <w:p w:rsidR="00EB1DCD" w:rsidRDefault="00EB1DCD" w:rsidP="00386773">
            <w:pPr>
              <w:pStyle w:val="TextRight"/>
              <w:jc w:val="left"/>
            </w:pPr>
          </w:p>
        </w:tc>
        <w:tc>
          <w:tcPr>
            <w:tcW w:w="1620" w:type="dxa"/>
          </w:tcPr>
          <w:p w:rsidR="00EB1DCD" w:rsidRDefault="00EB1DCD" w:rsidP="00386773">
            <w:pPr>
              <w:pStyle w:val="TextRight"/>
            </w:pP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p>
        </w:tc>
        <w:tc>
          <w:tcPr>
            <w:tcW w:w="1581" w:type="dxa"/>
            <w:tcBorders>
              <w:top w:val="single" w:sz="4" w:space="0" w:color="auto"/>
              <w:right w:val="single" w:sz="4" w:space="0" w:color="auto"/>
            </w:tcBorders>
            <w:vAlign w:val="bottom"/>
          </w:tcPr>
          <w:p w:rsidR="00EB1DCD" w:rsidRDefault="00EB1DCD" w:rsidP="00386773">
            <w:pPr>
              <w:pStyle w:val="TextRight"/>
            </w:pPr>
          </w:p>
        </w:tc>
        <w:tc>
          <w:tcPr>
            <w:tcW w:w="806" w:type="dxa"/>
            <w:tcBorders>
              <w:top w:val="single" w:sz="4" w:space="0" w:color="auto"/>
              <w:left w:val="single" w:sz="4" w:space="0" w:color="auto"/>
            </w:tcBorders>
            <w:vAlign w:val="bottom"/>
          </w:tcPr>
          <w:p w:rsidR="00EB1DCD" w:rsidRDefault="00EB1DCD" w:rsidP="00386773">
            <w:pPr>
              <w:pStyle w:val="TextRight"/>
              <w:jc w:val="left"/>
            </w:pPr>
            <w:r>
              <w:t>Bal.</w:t>
            </w:r>
          </w:p>
        </w:tc>
        <w:tc>
          <w:tcPr>
            <w:tcW w:w="1440" w:type="dxa"/>
            <w:tcBorders>
              <w:top w:val="single" w:sz="4" w:space="0" w:color="auto"/>
            </w:tcBorders>
          </w:tcPr>
          <w:p w:rsidR="00EB1DCD" w:rsidRDefault="00EB1DCD" w:rsidP="00386773">
            <w:pPr>
              <w:pStyle w:val="TextRight"/>
              <w:ind w:right="-12"/>
            </w:pPr>
            <w:r>
              <w:t>294,000</w:t>
            </w:r>
          </w:p>
        </w:tc>
      </w:tr>
    </w:tbl>
    <w:p w:rsidR="00EB1DCD" w:rsidRDefault="00EB1DCD" w:rsidP="00EB1DCD">
      <w:pPr>
        <w:pStyle w:val="NumberedPart"/>
      </w:pPr>
    </w:p>
    <w:tbl>
      <w:tblPr>
        <w:tblW w:w="9540" w:type="dxa"/>
        <w:tblInd w:w="108" w:type="dxa"/>
        <w:tblLayout w:type="fixed"/>
        <w:tblLook w:val="0000"/>
      </w:tblPr>
      <w:tblGrid>
        <w:gridCol w:w="738"/>
        <w:gridCol w:w="1422"/>
        <w:gridCol w:w="900"/>
        <w:gridCol w:w="1620"/>
        <w:gridCol w:w="318"/>
        <w:gridCol w:w="715"/>
        <w:gridCol w:w="1581"/>
        <w:gridCol w:w="806"/>
        <w:gridCol w:w="1440"/>
      </w:tblGrid>
      <w:tr w:rsidR="00EB1DCD" w:rsidTr="00386773">
        <w:trPr>
          <w:cantSplit/>
        </w:trPr>
        <w:tc>
          <w:tcPr>
            <w:tcW w:w="4680" w:type="dxa"/>
            <w:gridSpan w:val="4"/>
            <w:tcBorders>
              <w:bottom w:val="single" w:sz="4" w:space="0" w:color="auto"/>
            </w:tcBorders>
          </w:tcPr>
          <w:p w:rsidR="00EB1DCD" w:rsidRDefault="00EB1DCD" w:rsidP="00386773">
            <w:pPr>
              <w:pStyle w:val="TextRight"/>
              <w:jc w:val="center"/>
            </w:pPr>
            <w:r>
              <w:t>Studio Overhead</w:t>
            </w:r>
          </w:p>
        </w:tc>
        <w:tc>
          <w:tcPr>
            <w:tcW w:w="318" w:type="dxa"/>
          </w:tcPr>
          <w:p w:rsidR="00EB1DCD" w:rsidRDefault="00EB1DCD" w:rsidP="00386773">
            <w:pPr>
              <w:pStyle w:val="TextRight"/>
            </w:pPr>
          </w:p>
        </w:tc>
        <w:tc>
          <w:tcPr>
            <w:tcW w:w="4542" w:type="dxa"/>
            <w:gridSpan w:val="4"/>
            <w:tcBorders>
              <w:bottom w:val="single" w:sz="4" w:space="0" w:color="auto"/>
            </w:tcBorders>
          </w:tcPr>
          <w:p w:rsidR="00EB1DCD" w:rsidRDefault="00EB1DCD" w:rsidP="00386773">
            <w:pPr>
              <w:pStyle w:val="TextRight"/>
              <w:jc w:val="center"/>
            </w:pPr>
            <w:r>
              <w:t>Depreciation Expense</w:t>
            </w:r>
          </w:p>
        </w:tc>
      </w:tr>
      <w:tr w:rsidR="00EB1DCD" w:rsidTr="00386773">
        <w:tc>
          <w:tcPr>
            <w:tcW w:w="738" w:type="dxa"/>
            <w:tcBorders>
              <w:top w:val="single" w:sz="4" w:space="0" w:color="auto"/>
            </w:tcBorders>
          </w:tcPr>
          <w:p w:rsidR="00EB1DCD" w:rsidRDefault="00EB1DCD" w:rsidP="00386773">
            <w:pPr>
              <w:pStyle w:val="TextLeft"/>
            </w:pPr>
            <w:r>
              <w:t>(b)</w:t>
            </w:r>
          </w:p>
        </w:tc>
        <w:tc>
          <w:tcPr>
            <w:tcW w:w="1422" w:type="dxa"/>
            <w:tcBorders>
              <w:top w:val="single" w:sz="4" w:space="0" w:color="auto"/>
              <w:right w:val="single" w:sz="4" w:space="0" w:color="auto"/>
            </w:tcBorders>
          </w:tcPr>
          <w:p w:rsidR="00EB1DCD" w:rsidRDefault="00EB1DCD" w:rsidP="00386773">
            <w:pPr>
              <w:pStyle w:val="TextRight"/>
            </w:pPr>
            <w:r>
              <w:t>30,000</w:t>
            </w:r>
          </w:p>
        </w:tc>
        <w:tc>
          <w:tcPr>
            <w:tcW w:w="900" w:type="dxa"/>
            <w:tcBorders>
              <w:top w:val="single" w:sz="4" w:space="0" w:color="auto"/>
              <w:left w:val="single" w:sz="4" w:space="0" w:color="auto"/>
            </w:tcBorders>
          </w:tcPr>
          <w:p w:rsidR="00EB1DCD" w:rsidRDefault="00EB1DCD" w:rsidP="00386773">
            <w:pPr>
              <w:pStyle w:val="TextRight"/>
              <w:jc w:val="left"/>
            </w:pPr>
            <w:r>
              <w:t>* (i)</w:t>
            </w:r>
          </w:p>
        </w:tc>
        <w:tc>
          <w:tcPr>
            <w:tcW w:w="1620" w:type="dxa"/>
            <w:tcBorders>
              <w:top w:val="single" w:sz="4" w:space="0" w:color="auto"/>
            </w:tcBorders>
          </w:tcPr>
          <w:p w:rsidR="00EB1DCD" w:rsidRDefault="00EB1DCD" w:rsidP="00386773">
            <w:pPr>
              <w:pStyle w:val="TextRight"/>
            </w:pPr>
            <w:r>
              <w:t>290,000</w:t>
            </w: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r>
              <w:t>(d)</w:t>
            </w:r>
          </w:p>
        </w:tc>
        <w:tc>
          <w:tcPr>
            <w:tcW w:w="1581" w:type="dxa"/>
            <w:tcBorders>
              <w:top w:val="single" w:sz="4" w:space="0" w:color="auto"/>
              <w:right w:val="single" w:sz="4" w:space="0" w:color="auto"/>
            </w:tcBorders>
          </w:tcPr>
          <w:p w:rsidR="00EB1DCD" w:rsidRDefault="00EB1DCD" w:rsidP="00386773">
            <w:pPr>
              <w:pStyle w:val="TextRight"/>
            </w:pPr>
            <w:r>
              <w:t>21,000</w:t>
            </w:r>
          </w:p>
        </w:tc>
        <w:tc>
          <w:tcPr>
            <w:tcW w:w="806" w:type="dxa"/>
            <w:tcBorders>
              <w:top w:val="single" w:sz="4" w:space="0" w:color="auto"/>
              <w:left w:val="single" w:sz="4" w:space="0" w:color="auto"/>
            </w:tcBorders>
            <w:vAlign w:val="bottom"/>
          </w:tcPr>
          <w:p w:rsidR="00EB1DCD" w:rsidRDefault="00EB1DCD" w:rsidP="00386773">
            <w:pPr>
              <w:pStyle w:val="TextRight"/>
              <w:jc w:val="left"/>
            </w:pPr>
          </w:p>
        </w:tc>
        <w:tc>
          <w:tcPr>
            <w:tcW w:w="1440" w:type="dxa"/>
            <w:tcBorders>
              <w:top w:val="single" w:sz="4" w:space="0" w:color="auto"/>
            </w:tcBorders>
          </w:tcPr>
          <w:p w:rsidR="00EB1DCD" w:rsidRDefault="00EB1DCD" w:rsidP="00386773">
            <w:pPr>
              <w:pStyle w:val="TextRight"/>
            </w:pPr>
          </w:p>
        </w:tc>
      </w:tr>
      <w:tr w:rsidR="00EB1DCD" w:rsidTr="00386773">
        <w:tc>
          <w:tcPr>
            <w:tcW w:w="738" w:type="dxa"/>
          </w:tcPr>
          <w:p w:rsidR="00EB1DCD" w:rsidRDefault="00EB1DCD" w:rsidP="00386773">
            <w:pPr>
              <w:pStyle w:val="TextLeft"/>
            </w:pPr>
            <w:r>
              <w:t>(c)</w:t>
            </w:r>
          </w:p>
        </w:tc>
        <w:tc>
          <w:tcPr>
            <w:tcW w:w="1422" w:type="dxa"/>
            <w:tcBorders>
              <w:right w:val="single" w:sz="4" w:space="0" w:color="auto"/>
            </w:tcBorders>
          </w:tcPr>
          <w:p w:rsidR="00EB1DCD" w:rsidRDefault="00EB1DCD" w:rsidP="00386773">
            <w:pPr>
              <w:pStyle w:val="TextRight"/>
            </w:pPr>
            <w:r>
              <w:t>72,000</w:t>
            </w:r>
          </w:p>
        </w:tc>
        <w:tc>
          <w:tcPr>
            <w:tcW w:w="900" w:type="dxa"/>
            <w:tcBorders>
              <w:left w:val="single" w:sz="4" w:space="0" w:color="auto"/>
            </w:tcBorders>
          </w:tcPr>
          <w:p w:rsidR="00EB1DCD" w:rsidRDefault="00EB1DCD" w:rsidP="00386773">
            <w:pPr>
              <w:pStyle w:val="TextRight"/>
              <w:jc w:val="left"/>
            </w:pPr>
          </w:p>
        </w:tc>
        <w:tc>
          <w:tcPr>
            <w:tcW w:w="1620" w:type="dxa"/>
          </w:tcPr>
          <w:p w:rsidR="00EB1DCD" w:rsidRDefault="00EB1DCD" w:rsidP="00386773">
            <w:pPr>
              <w:pStyle w:val="TextRight"/>
            </w:pPr>
          </w:p>
        </w:tc>
        <w:tc>
          <w:tcPr>
            <w:tcW w:w="318" w:type="dxa"/>
          </w:tcPr>
          <w:p w:rsidR="00EB1DCD" w:rsidRDefault="00EB1DCD" w:rsidP="00386773">
            <w:pPr>
              <w:pStyle w:val="TextRight"/>
            </w:pPr>
          </w:p>
        </w:tc>
        <w:tc>
          <w:tcPr>
            <w:tcW w:w="715" w:type="dxa"/>
          </w:tcPr>
          <w:p w:rsidR="00EB1DCD" w:rsidRDefault="00EB1DCD" w:rsidP="00386773">
            <w:pPr>
              <w:pStyle w:val="TextLeft"/>
            </w:pPr>
          </w:p>
        </w:tc>
        <w:tc>
          <w:tcPr>
            <w:tcW w:w="1581" w:type="dxa"/>
            <w:tcBorders>
              <w:right w:val="single" w:sz="4" w:space="0" w:color="auto"/>
            </w:tcBorders>
            <w:vAlign w:val="bottom"/>
          </w:tcPr>
          <w:p w:rsidR="00EB1DCD" w:rsidRDefault="00EB1DCD" w:rsidP="00386773">
            <w:pPr>
              <w:pStyle w:val="TextRight"/>
            </w:pPr>
          </w:p>
        </w:tc>
        <w:tc>
          <w:tcPr>
            <w:tcW w:w="806" w:type="dxa"/>
            <w:tcBorders>
              <w:left w:val="single" w:sz="4" w:space="0" w:color="auto"/>
            </w:tcBorders>
            <w:vAlign w:val="bottom"/>
          </w:tcPr>
          <w:p w:rsidR="00EB1DCD" w:rsidRDefault="00EB1DCD" w:rsidP="00386773">
            <w:pPr>
              <w:pStyle w:val="TextRight"/>
              <w:jc w:val="left"/>
            </w:pPr>
          </w:p>
        </w:tc>
        <w:tc>
          <w:tcPr>
            <w:tcW w:w="1440" w:type="dxa"/>
          </w:tcPr>
          <w:p w:rsidR="00EB1DCD" w:rsidRDefault="00EB1DCD" w:rsidP="00386773">
            <w:pPr>
              <w:pStyle w:val="TextRight"/>
            </w:pPr>
          </w:p>
        </w:tc>
      </w:tr>
      <w:tr w:rsidR="00EB1DCD" w:rsidTr="00386773">
        <w:tc>
          <w:tcPr>
            <w:tcW w:w="738" w:type="dxa"/>
          </w:tcPr>
          <w:p w:rsidR="00EB1DCD" w:rsidRDefault="00EB1DCD" w:rsidP="00386773">
            <w:pPr>
              <w:pStyle w:val="TextLeft"/>
            </w:pPr>
            <w:r>
              <w:t>(d)</w:t>
            </w:r>
          </w:p>
        </w:tc>
        <w:tc>
          <w:tcPr>
            <w:tcW w:w="1422" w:type="dxa"/>
            <w:tcBorders>
              <w:right w:val="single" w:sz="4" w:space="0" w:color="auto"/>
            </w:tcBorders>
          </w:tcPr>
          <w:p w:rsidR="00EB1DCD" w:rsidRDefault="00EB1DCD" w:rsidP="00386773">
            <w:pPr>
              <w:pStyle w:val="TextRight"/>
            </w:pPr>
            <w:r>
              <w:t>63,000</w:t>
            </w:r>
          </w:p>
        </w:tc>
        <w:tc>
          <w:tcPr>
            <w:tcW w:w="900" w:type="dxa"/>
            <w:tcBorders>
              <w:left w:val="single" w:sz="4" w:space="0" w:color="auto"/>
            </w:tcBorders>
          </w:tcPr>
          <w:p w:rsidR="00EB1DCD" w:rsidRDefault="00EB1DCD" w:rsidP="00386773">
            <w:pPr>
              <w:pStyle w:val="TextRight"/>
              <w:jc w:val="left"/>
            </w:pPr>
          </w:p>
        </w:tc>
        <w:tc>
          <w:tcPr>
            <w:tcW w:w="1620" w:type="dxa"/>
          </w:tcPr>
          <w:p w:rsidR="00EB1DCD" w:rsidRDefault="00EB1DCD" w:rsidP="00386773">
            <w:pPr>
              <w:pStyle w:val="TextRight"/>
            </w:pPr>
          </w:p>
        </w:tc>
        <w:tc>
          <w:tcPr>
            <w:tcW w:w="318" w:type="dxa"/>
          </w:tcPr>
          <w:p w:rsidR="00EB1DCD" w:rsidRDefault="00EB1DCD" w:rsidP="00386773">
            <w:pPr>
              <w:pStyle w:val="TextRight"/>
            </w:pPr>
          </w:p>
        </w:tc>
        <w:tc>
          <w:tcPr>
            <w:tcW w:w="715" w:type="dxa"/>
          </w:tcPr>
          <w:p w:rsidR="00EB1DCD" w:rsidRDefault="00EB1DCD" w:rsidP="00386773">
            <w:pPr>
              <w:pStyle w:val="TextLeft"/>
            </w:pPr>
          </w:p>
        </w:tc>
        <w:tc>
          <w:tcPr>
            <w:tcW w:w="1581" w:type="dxa"/>
            <w:vAlign w:val="bottom"/>
          </w:tcPr>
          <w:p w:rsidR="00EB1DCD" w:rsidRDefault="00EB1DCD" w:rsidP="00386773">
            <w:pPr>
              <w:pStyle w:val="TextRight"/>
            </w:pPr>
          </w:p>
        </w:tc>
        <w:tc>
          <w:tcPr>
            <w:tcW w:w="806" w:type="dxa"/>
            <w:vAlign w:val="bottom"/>
          </w:tcPr>
          <w:p w:rsidR="00EB1DCD" w:rsidRDefault="00EB1DCD" w:rsidP="00386773">
            <w:pPr>
              <w:pStyle w:val="TextRight"/>
              <w:jc w:val="left"/>
            </w:pPr>
          </w:p>
        </w:tc>
        <w:tc>
          <w:tcPr>
            <w:tcW w:w="1440" w:type="dxa"/>
          </w:tcPr>
          <w:p w:rsidR="00EB1DCD" w:rsidRDefault="00EB1DCD" w:rsidP="00386773">
            <w:pPr>
              <w:pStyle w:val="TextRight"/>
            </w:pPr>
          </w:p>
        </w:tc>
      </w:tr>
      <w:tr w:rsidR="00EB1DCD" w:rsidTr="00386773">
        <w:tc>
          <w:tcPr>
            <w:tcW w:w="738" w:type="dxa"/>
          </w:tcPr>
          <w:p w:rsidR="00EB1DCD" w:rsidRDefault="00EB1DCD" w:rsidP="00386773">
            <w:pPr>
              <w:pStyle w:val="TextLeft"/>
            </w:pPr>
            <w:r>
              <w:t>(f)</w:t>
            </w:r>
          </w:p>
        </w:tc>
        <w:tc>
          <w:tcPr>
            <w:tcW w:w="1422" w:type="dxa"/>
            <w:tcBorders>
              <w:right w:val="single" w:sz="4" w:space="0" w:color="auto"/>
            </w:tcBorders>
          </w:tcPr>
          <w:p w:rsidR="00EB1DCD" w:rsidRDefault="00EB1DCD" w:rsidP="00386773">
            <w:pPr>
              <w:pStyle w:val="TextRight"/>
            </w:pPr>
            <w:r>
              <w:t>110,000</w:t>
            </w:r>
          </w:p>
        </w:tc>
        <w:tc>
          <w:tcPr>
            <w:tcW w:w="900" w:type="dxa"/>
            <w:tcBorders>
              <w:left w:val="single" w:sz="4" w:space="0" w:color="auto"/>
            </w:tcBorders>
          </w:tcPr>
          <w:p w:rsidR="00EB1DCD" w:rsidRDefault="00EB1DCD" w:rsidP="00386773">
            <w:pPr>
              <w:pStyle w:val="TextRight"/>
              <w:jc w:val="left"/>
            </w:pPr>
          </w:p>
        </w:tc>
        <w:tc>
          <w:tcPr>
            <w:tcW w:w="1620" w:type="dxa"/>
          </w:tcPr>
          <w:p w:rsidR="00EB1DCD" w:rsidRDefault="00EB1DCD" w:rsidP="00386773">
            <w:pPr>
              <w:pStyle w:val="TextRight"/>
            </w:pPr>
          </w:p>
        </w:tc>
        <w:tc>
          <w:tcPr>
            <w:tcW w:w="318" w:type="dxa"/>
          </w:tcPr>
          <w:p w:rsidR="00EB1DCD" w:rsidRDefault="00EB1DCD" w:rsidP="00386773">
            <w:pPr>
              <w:pStyle w:val="TextRight"/>
            </w:pPr>
          </w:p>
        </w:tc>
        <w:tc>
          <w:tcPr>
            <w:tcW w:w="715" w:type="dxa"/>
          </w:tcPr>
          <w:p w:rsidR="00EB1DCD" w:rsidRDefault="00EB1DCD" w:rsidP="00386773">
            <w:pPr>
              <w:pStyle w:val="TextLeft"/>
            </w:pPr>
          </w:p>
        </w:tc>
        <w:tc>
          <w:tcPr>
            <w:tcW w:w="1581" w:type="dxa"/>
            <w:vAlign w:val="bottom"/>
          </w:tcPr>
          <w:p w:rsidR="00EB1DCD" w:rsidRDefault="00EB1DCD" w:rsidP="00386773">
            <w:pPr>
              <w:pStyle w:val="TextRight"/>
            </w:pPr>
          </w:p>
        </w:tc>
        <w:tc>
          <w:tcPr>
            <w:tcW w:w="806" w:type="dxa"/>
            <w:vAlign w:val="bottom"/>
          </w:tcPr>
          <w:p w:rsidR="00EB1DCD" w:rsidRDefault="00EB1DCD" w:rsidP="00386773">
            <w:pPr>
              <w:pStyle w:val="TextRight"/>
              <w:jc w:val="left"/>
            </w:pPr>
          </w:p>
        </w:tc>
        <w:tc>
          <w:tcPr>
            <w:tcW w:w="1440" w:type="dxa"/>
          </w:tcPr>
          <w:p w:rsidR="00EB1DCD" w:rsidRDefault="00EB1DCD" w:rsidP="00386773">
            <w:pPr>
              <w:pStyle w:val="TextRight"/>
            </w:pPr>
          </w:p>
        </w:tc>
      </w:tr>
      <w:tr w:rsidR="00EB1DCD" w:rsidTr="00386773">
        <w:trPr>
          <w:cantSplit/>
        </w:trPr>
        <w:tc>
          <w:tcPr>
            <w:tcW w:w="738" w:type="dxa"/>
            <w:tcBorders>
              <w:bottom w:val="single" w:sz="4" w:space="0" w:color="auto"/>
            </w:tcBorders>
          </w:tcPr>
          <w:p w:rsidR="00EB1DCD" w:rsidRDefault="00EB1DCD" w:rsidP="00386773">
            <w:pPr>
              <w:pStyle w:val="TextLeft"/>
            </w:pPr>
            <w:r>
              <w:t>(g)</w:t>
            </w:r>
          </w:p>
        </w:tc>
        <w:tc>
          <w:tcPr>
            <w:tcW w:w="1422" w:type="dxa"/>
            <w:tcBorders>
              <w:bottom w:val="single" w:sz="4" w:space="0" w:color="auto"/>
              <w:right w:val="single" w:sz="4" w:space="0" w:color="auto"/>
            </w:tcBorders>
          </w:tcPr>
          <w:p w:rsidR="00EB1DCD" w:rsidRDefault="00EB1DCD" w:rsidP="00386773">
            <w:pPr>
              <w:pStyle w:val="TextRight"/>
            </w:pPr>
            <w:r>
              <w:t>5,600</w:t>
            </w:r>
          </w:p>
        </w:tc>
        <w:tc>
          <w:tcPr>
            <w:tcW w:w="900" w:type="dxa"/>
            <w:tcBorders>
              <w:left w:val="single" w:sz="4" w:space="0" w:color="auto"/>
              <w:bottom w:val="single" w:sz="4" w:space="0" w:color="auto"/>
            </w:tcBorders>
          </w:tcPr>
          <w:p w:rsidR="00EB1DCD" w:rsidRDefault="00EB1DCD" w:rsidP="00386773">
            <w:pPr>
              <w:pStyle w:val="TextRight"/>
              <w:jc w:val="left"/>
            </w:pPr>
          </w:p>
        </w:tc>
        <w:tc>
          <w:tcPr>
            <w:tcW w:w="1620" w:type="dxa"/>
            <w:tcBorders>
              <w:bottom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4542" w:type="dxa"/>
            <w:gridSpan w:val="4"/>
            <w:tcBorders>
              <w:bottom w:val="single" w:sz="4" w:space="0" w:color="auto"/>
            </w:tcBorders>
          </w:tcPr>
          <w:p w:rsidR="00EB1DCD" w:rsidRDefault="00EB1DCD" w:rsidP="00386773">
            <w:pPr>
              <w:pStyle w:val="TextRight"/>
              <w:jc w:val="center"/>
            </w:pPr>
            <w:r>
              <w:t>Insurance Expense</w:t>
            </w:r>
          </w:p>
        </w:tc>
      </w:tr>
      <w:tr w:rsidR="00EB1DCD" w:rsidTr="00386773">
        <w:tc>
          <w:tcPr>
            <w:tcW w:w="738" w:type="dxa"/>
            <w:tcBorders>
              <w:top w:val="single" w:sz="4" w:space="0" w:color="auto"/>
            </w:tcBorders>
          </w:tcPr>
          <w:p w:rsidR="00EB1DCD" w:rsidRDefault="00EB1DCD" w:rsidP="00386773">
            <w:pPr>
              <w:pStyle w:val="TextLeft"/>
            </w:pPr>
            <w:r>
              <w:t>(n)</w:t>
            </w:r>
          </w:p>
        </w:tc>
        <w:tc>
          <w:tcPr>
            <w:tcW w:w="1422" w:type="dxa"/>
            <w:tcBorders>
              <w:top w:val="single" w:sz="4" w:space="0" w:color="auto"/>
              <w:right w:val="single" w:sz="4" w:space="0" w:color="auto"/>
            </w:tcBorders>
          </w:tcPr>
          <w:p w:rsidR="00EB1DCD" w:rsidRDefault="00EB1DCD" w:rsidP="00386773">
            <w:pPr>
              <w:pStyle w:val="TextRight"/>
            </w:pPr>
            <w:r>
              <w:t>9,400</w:t>
            </w:r>
          </w:p>
        </w:tc>
        <w:tc>
          <w:tcPr>
            <w:tcW w:w="900" w:type="dxa"/>
            <w:tcBorders>
              <w:top w:val="single" w:sz="4" w:space="0" w:color="auto"/>
              <w:left w:val="single" w:sz="4" w:space="0" w:color="auto"/>
            </w:tcBorders>
          </w:tcPr>
          <w:p w:rsidR="00EB1DCD" w:rsidRDefault="00EB1DCD" w:rsidP="00386773">
            <w:pPr>
              <w:pStyle w:val="TextRight"/>
              <w:jc w:val="left"/>
            </w:pPr>
            <w:r>
              <w:t>Bal.</w:t>
            </w:r>
          </w:p>
        </w:tc>
        <w:tc>
          <w:tcPr>
            <w:tcW w:w="1620" w:type="dxa"/>
            <w:tcBorders>
              <w:top w:val="single" w:sz="4" w:space="0" w:color="auto"/>
            </w:tcBorders>
          </w:tcPr>
          <w:p w:rsidR="00EB1DCD" w:rsidRDefault="00EB1DCD" w:rsidP="00386773">
            <w:pPr>
              <w:pStyle w:val="TextRight"/>
            </w:pPr>
            <w:r>
              <w:t>9,400</w:t>
            </w: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r>
              <w:t>(g)</w:t>
            </w:r>
          </w:p>
        </w:tc>
        <w:tc>
          <w:tcPr>
            <w:tcW w:w="1581" w:type="dxa"/>
            <w:tcBorders>
              <w:top w:val="single" w:sz="4" w:space="0" w:color="auto"/>
              <w:right w:val="single" w:sz="4" w:space="0" w:color="auto"/>
            </w:tcBorders>
          </w:tcPr>
          <w:p w:rsidR="00EB1DCD" w:rsidRDefault="00EB1DCD" w:rsidP="00386773">
            <w:pPr>
              <w:pStyle w:val="TextRight"/>
            </w:pPr>
            <w:r>
              <w:t>1,400</w:t>
            </w:r>
          </w:p>
        </w:tc>
        <w:tc>
          <w:tcPr>
            <w:tcW w:w="806" w:type="dxa"/>
            <w:tcBorders>
              <w:top w:val="single" w:sz="4" w:space="0" w:color="auto"/>
              <w:left w:val="single" w:sz="4" w:space="0" w:color="auto"/>
            </w:tcBorders>
            <w:vAlign w:val="bottom"/>
          </w:tcPr>
          <w:p w:rsidR="00EB1DCD" w:rsidRDefault="00EB1DCD" w:rsidP="00386773">
            <w:pPr>
              <w:pStyle w:val="TextRight"/>
              <w:jc w:val="left"/>
            </w:pPr>
          </w:p>
        </w:tc>
        <w:tc>
          <w:tcPr>
            <w:tcW w:w="1440" w:type="dxa"/>
            <w:tcBorders>
              <w:top w:val="single" w:sz="4" w:space="0" w:color="auto"/>
            </w:tcBorders>
          </w:tcPr>
          <w:p w:rsidR="00EB1DCD" w:rsidRDefault="00EB1DCD" w:rsidP="00386773">
            <w:pPr>
              <w:pStyle w:val="TextRight"/>
            </w:pPr>
          </w:p>
        </w:tc>
      </w:tr>
    </w:tbl>
    <w:p w:rsidR="00EE16B1" w:rsidRDefault="00EB1DCD" w:rsidP="00EB1DCD">
      <w:pPr>
        <w:pStyle w:val="NumberedPart"/>
      </w:pPr>
      <w:r>
        <w:tab/>
      </w:r>
      <w:r>
        <w:tab/>
      </w:r>
    </w:p>
    <w:p w:rsidR="00EB1DCD" w:rsidRDefault="00EB1DCD" w:rsidP="00EB1DCD">
      <w:pPr>
        <w:pStyle w:val="NumberedPart"/>
      </w:pPr>
      <w:r>
        <w:t>*</w:t>
      </w:r>
      <w:r>
        <w:tab/>
        <w:t xml:space="preserve">$280,000 </w:t>
      </w:r>
      <w:r>
        <w:rPr>
          <w:rFonts w:cs="Tahoma"/>
        </w:rPr>
        <w:t>÷</w:t>
      </w:r>
      <w:r>
        <w:t xml:space="preserve"> 7,000 hours = $40 per hour;</w:t>
      </w:r>
    </w:p>
    <w:p w:rsidR="00EB1DCD" w:rsidRDefault="00EB1DCD" w:rsidP="00EB1DCD">
      <w:pPr>
        <w:pStyle w:val="NumberedPart"/>
      </w:pPr>
      <w:r>
        <w:tab/>
      </w:r>
      <w:r>
        <w:tab/>
      </w:r>
      <w:r>
        <w:tab/>
        <w:t xml:space="preserve">7,250 hours </w:t>
      </w:r>
      <w:r>
        <w:rPr>
          <w:rFonts w:cs="Tahoma"/>
        </w:rPr>
        <w:t>×</w:t>
      </w:r>
      <w:r>
        <w:t xml:space="preserve"> $40 per hour = $290,000</w:t>
      </w:r>
    </w:p>
    <w:p w:rsidR="00EB1DCD" w:rsidRDefault="00EB1DCD" w:rsidP="00EB1DCD">
      <w:pPr>
        <w:pStyle w:val="NumberedPart"/>
      </w:pPr>
    </w:p>
    <w:tbl>
      <w:tblPr>
        <w:tblW w:w="9540" w:type="dxa"/>
        <w:tblInd w:w="108" w:type="dxa"/>
        <w:tblLayout w:type="fixed"/>
        <w:tblLook w:val="0000"/>
      </w:tblPr>
      <w:tblGrid>
        <w:gridCol w:w="738"/>
        <w:gridCol w:w="1422"/>
        <w:gridCol w:w="900"/>
        <w:gridCol w:w="1620"/>
        <w:gridCol w:w="318"/>
        <w:gridCol w:w="715"/>
        <w:gridCol w:w="1581"/>
        <w:gridCol w:w="806"/>
        <w:gridCol w:w="1440"/>
      </w:tblGrid>
      <w:tr w:rsidR="00EB1DCD" w:rsidTr="00386773">
        <w:trPr>
          <w:cantSplit/>
        </w:trPr>
        <w:tc>
          <w:tcPr>
            <w:tcW w:w="4680" w:type="dxa"/>
            <w:gridSpan w:val="4"/>
            <w:tcBorders>
              <w:bottom w:val="single" w:sz="4" w:space="0" w:color="auto"/>
            </w:tcBorders>
          </w:tcPr>
          <w:p w:rsidR="00EB1DCD" w:rsidRDefault="00EB1DCD" w:rsidP="00386773">
            <w:pPr>
              <w:pStyle w:val="TextRight"/>
              <w:jc w:val="center"/>
            </w:pPr>
            <w:r>
              <w:t>Advertising Expense</w:t>
            </w:r>
          </w:p>
        </w:tc>
        <w:tc>
          <w:tcPr>
            <w:tcW w:w="318" w:type="dxa"/>
          </w:tcPr>
          <w:p w:rsidR="00EB1DCD" w:rsidRDefault="00EB1DCD" w:rsidP="00386773">
            <w:pPr>
              <w:pStyle w:val="TextRight"/>
            </w:pPr>
          </w:p>
        </w:tc>
        <w:tc>
          <w:tcPr>
            <w:tcW w:w="4542" w:type="dxa"/>
            <w:gridSpan w:val="4"/>
            <w:tcBorders>
              <w:bottom w:val="single" w:sz="4" w:space="0" w:color="auto"/>
            </w:tcBorders>
          </w:tcPr>
          <w:p w:rsidR="00EB1DCD" w:rsidRDefault="00EB1DCD" w:rsidP="00386773">
            <w:pPr>
              <w:pStyle w:val="TextRight"/>
              <w:jc w:val="center"/>
            </w:pPr>
            <w:r>
              <w:t>Miscellaneous Expense</w:t>
            </w:r>
          </w:p>
        </w:tc>
      </w:tr>
      <w:tr w:rsidR="00EB1DCD" w:rsidTr="00386773">
        <w:tc>
          <w:tcPr>
            <w:tcW w:w="738" w:type="dxa"/>
            <w:tcBorders>
              <w:top w:val="single" w:sz="4" w:space="0" w:color="auto"/>
            </w:tcBorders>
          </w:tcPr>
          <w:p w:rsidR="00EB1DCD" w:rsidRDefault="00EB1DCD" w:rsidP="00386773">
            <w:pPr>
              <w:pStyle w:val="TextLeft"/>
            </w:pPr>
            <w:r>
              <w:t>(e)</w:t>
            </w:r>
          </w:p>
        </w:tc>
        <w:tc>
          <w:tcPr>
            <w:tcW w:w="1422" w:type="dxa"/>
            <w:tcBorders>
              <w:top w:val="single" w:sz="4" w:space="0" w:color="auto"/>
              <w:right w:val="single" w:sz="4" w:space="0" w:color="auto"/>
            </w:tcBorders>
          </w:tcPr>
          <w:p w:rsidR="00EB1DCD" w:rsidRDefault="00EB1DCD" w:rsidP="00386773">
            <w:pPr>
              <w:pStyle w:val="TextRight"/>
            </w:pPr>
            <w:r>
              <w:t>130,000</w:t>
            </w:r>
          </w:p>
        </w:tc>
        <w:tc>
          <w:tcPr>
            <w:tcW w:w="900" w:type="dxa"/>
            <w:tcBorders>
              <w:top w:val="single" w:sz="4" w:space="0" w:color="auto"/>
              <w:left w:val="single" w:sz="4" w:space="0" w:color="auto"/>
            </w:tcBorders>
            <w:vAlign w:val="bottom"/>
          </w:tcPr>
          <w:p w:rsidR="00EB1DCD" w:rsidRDefault="00EB1DCD" w:rsidP="00386773">
            <w:pPr>
              <w:pStyle w:val="TextRight"/>
              <w:jc w:val="left"/>
            </w:pPr>
          </w:p>
        </w:tc>
        <w:tc>
          <w:tcPr>
            <w:tcW w:w="1620" w:type="dxa"/>
            <w:tcBorders>
              <w:top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r>
              <w:t>(h)</w:t>
            </w:r>
          </w:p>
        </w:tc>
        <w:tc>
          <w:tcPr>
            <w:tcW w:w="1581" w:type="dxa"/>
            <w:tcBorders>
              <w:top w:val="single" w:sz="4" w:space="0" w:color="auto"/>
              <w:right w:val="single" w:sz="4" w:space="0" w:color="auto"/>
            </w:tcBorders>
            <w:vAlign w:val="bottom"/>
          </w:tcPr>
          <w:p w:rsidR="00EB1DCD" w:rsidRDefault="00EB1DCD" w:rsidP="00386773">
            <w:pPr>
              <w:pStyle w:val="TextRight"/>
            </w:pPr>
            <w:r>
              <w:t>8,600</w:t>
            </w:r>
          </w:p>
        </w:tc>
        <w:tc>
          <w:tcPr>
            <w:tcW w:w="806" w:type="dxa"/>
            <w:tcBorders>
              <w:top w:val="single" w:sz="4" w:space="0" w:color="auto"/>
              <w:left w:val="single" w:sz="4" w:space="0" w:color="auto"/>
            </w:tcBorders>
            <w:vAlign w:val="bottom"/>
          </w:tcPr>
          <w:p w:rsidR="00EB1DCD" w:rsidRDefault="00EB1DCD" w:rsidP="00386773">
            <w:pPr>
              <w:pStyle w:val="TextRight"/>
              <w:jc w:val="left"/>
            </w:pPr>
          </w:p>
        </w:tc>
        <w:tc>
          <w:tcPr>
            <w:tcW w:w="1440" w:type="dxa"/>
            <w:tcBorders>
              <w:top w:val="single" w:sz="4" w:space="0" w:color="auto"/>
            </w:tcBorders>
          </w:tcPr>
          <w:p w:rsidR="00EB1DCD" w:rsidRDefault="00EB1DCD" w:rsidP="00386773">
            <w:pPr>
              <w:pStyle w:val="TextRight"/>
            </w:pPr>
          </w:p>
        </w:tc>
      </w:tr>
    </w:tbl>
    <w:p w:rsidR="00EB1DCD" w:rsidRDefault="00EB1DCD" w:rsidP="00EB1DCD">
      <w:pPr>
        <w:pStyle w:val="ProblemNumber"/>
      </w:pPr>
      <w:r>
        <w:br w:type="page"/>
      </w:r>
      <w:r>
        <w:rPr>
          <w:b/>
          <w:bCs/>
        </w:rPr>
        <w:lastRenderedPageBreak/>
        <w:t xml:space="preserve">Problem </w:t>
      </w:r>
      <w:r w:rsidR="009A46B9">
        <w:rPr>
          <w:b/>
          <w:bCs/>
        </w:rPr>
        <w:t>2</w:t>
      </w:r>
      <w:r>
        <w:rPr>
          <w:b/>
          <w:bCs/>
        </w:rPr>
        <w:t>-28</w:t>
      </w:r>
      <w:r w:rsidR="007612D5">
        <w:rPr>
          <w:b/>
          <w:bCs/>
        </w:rPr>
        <w:t>A</w:t>
      </w:r>
      <w:r>
        <w:t xml:space="preserve"> (continued)</w:t>
      </w:r>
    </w:p>
    <w:tbl>
      <w:tblPr>
        <w:tblW w:w="9540" w:type="dxa"/>
        <w:tblInd w:w="108" w:type="dxa"/>
        <w:tblLayout w:type="fixed"/>
        <w:tblLook w:val="0000"/>
      </w:tblPr>
      <w:tblGrid>
        <w:gridCol w:w="738"/>
        <w:gridCol w:w="1422"/>
        <w:gridCol w:w="900"/>
        <w:gridCol w:w="1620"/>
        <w:gridCol w:w="318"/>
        <w:gridCol w:w="715"/>
        <w:gridCol w:w="1581"/>
        <w:gridCol w:w="806"/>
        <w:gridCol w:w="1440"/>
      </w:tblGrid>
      <w:tr w:rsidR="00EB1DCD" w:rsidTr="00386773">
        <w:trPr>
          <w:cantSplit/>
        </w:trPr>
        <w:tc>
          <w:tcPr>
            <w:tcW w:w="4680" w:type="dxa"/>
            <w:gridSpan w:val="4"/>
            <w:tcBorders>
              <w:bottom w:val="single" w:sz="4" w:space="0" w:color="auto"/>
            </w:tcBorders>
          </w:tcPr>
          <w:p w:rsidR="00EB1DCD" w:rsidRDefault="00EB1DCD" w:rsidP="00386773">
            <w:pPr>
              <w:pStyle w:val="TextRight"/>
              <w:jc w:val="center"/>
            </w:pPr>
            <w:r>
              <w:t>Administrative Salaries Expense</w:t>
            </w:r>
          </w:p>
        </w:tc>
        <w:tc>
          <w:tcPr>
            <w:tcW w:w="318" w:type="dxa"/>
          </w:tcPr>
          <w:p w:rsidR="00EB1DCD" w:rsidRDefault="00EB1DCD" w:rsidP="00386773">
            <w:pPr>
              <w:pStyle w:val="TextRight"/>
            </w:pPr>
          </w:p>
        </w:tc>
        <w:tc>
          <w:tcPr>
            <w:tcW w:w="4542" w:type="dxa"/>
            <w:gridSpan w:val="4"/>
            <w:tcBorders>
              <w:bottom w:val="single" w:sz="4" w:space="0" w:color="auto"/>
            </w:tcBorders>
          </w:tcPr>
          <w:p w:rsidR="00EB1DCD" w:rsidRDefault="00EB1DCD" w:rsidP="00386773">
            <w:pPr>
              <w:pStyle w:val="TextRight"/>
              <w:jc w:val="center"/>
            </w:pPr>
            <w:r>
              <w:t>Sales</w:t>
            </w:r>
          </w:p>
        </w:tc>
      </w:tr>
      <w:tr w:rsidR="00EB1DCD" w:rsidTr="00386773">
        <w:tc>
          <w:tcPr>
            <w:tcW w:w="738" w:type="dxa"/>
            <w:tcBorders>
              <w:top w:val="single" w:sz="4" w:space="0" w:color="auto"/>
            </w:tcBorders>
          </w:tcPr>
          <w:p w:rsidR="00EB1DCD" w:rsidRDefault="00EB1DCD" w:rsidP="00386773">
            <w:pPr>
              <w:pStyle w:val="TextLeft"/>
            </w:pPr>
            <w:r>
              <w:t>(f)</w:t>
            </w:r>
          </w:p>
        </w:tc>
        <w:tc>
          <w:tcPr>
            <w:tcW w:w="1422" w:type="dxa"/>
            <w:tcBorders>
              <w:top w:val="single" w:sz="4" w:space="0" w:color="auto"/>
              <w:right w:val="single" w:sz="4" w:space="0" w:color="auto"/>
            </w:tcBorders>
          </w:tcPr>
          <w:p w:rsidR="00EB1DCD" w:rsidRDefault="00EB1DCD" w:rsidP="00386773">
            <w:pPr>
              <w:pStyle w:val="TextRight"/>
            </w:pPr>
            <w:r>
              <w:t>95,000</w:t>
            </w:r>
          </w:p>
        </w:tc>
        <w:tc>
          <w:tcPr>
            <w:tcW w:w="900" w:type="dxa"/>
            <w:tcBorders>
              <w:top w:val="single" w:sz="4" w:space="0" w:color="auto"/>
              <w:left w:val="single" w:sz="4" w:space="0" w:color="auto"/>
            </w:tcBorders>
            <w:vAlign w:val="bottom"/>
          </w:tcPr>
          <w:p w:rsidR="00EB1DCD" w:rsidRDefault="00EB1DCD" w:rsidP="00386773">
            <w:pPr>
              <w:pStyle w:val="TextRight"/>
              <w:jc w:val="left"/>
            </w:pPr>
          </w:p>
        </w:tc>
        <w:tc>
          <w:tcPr>
            <w:tcW w:w="1620" w:type="dxa"/>
            <w:tcBorders>
              <w:top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p>
        </w:tc>
        <w:tc>
          <w:tcPr>
            <w:tcW w:w="1581" w:type="dxa"/>
            <w:tcBorders>
              <w:top w:val="single" w:sz="4" w:space="0" w:color="auto"/>
              <w:right w:val="single" w:sz="4" w:space="0" w:color="auto"/>
            </w:tcBorders>
            <w:vAlign w:val="bottom"/>
          </w:tcPr>
          <w:p w:rsidR="00EB1DCD" w:rsidRDefault="00EB1DCD" w:rsidP="00386773">
            <w:pPr>
              <w:pStyle w:val="TextRight"/>
            </w:pPr>
          </w:p>
        </w:tc>
        <w:tc>
          <w:tcPr>
            <w:tcW w:w="806" w:type="dxa"/>
            <w:tcBorders>
              <w:top w:val="single" w:sz="4" w:space="0" w:color="auto"/>
              <w:left w:val="single" w:sz="4" w:space="0" w:color="auto"/>
            </w:tcBorders>
            <w:vAlign w:val="bottom"/>
          </w:tcPr>
          <w:p w:rsidR="00EB1DCD" w:rsidRDefault="00EB1DCD" w:rsidP="00386773">
            <w:pPr>
              <w:pStyle w:val="TextRight"/>
              <w:jc w:val="left"/>
            </w:pPr>
            <w:r>
              <w:t>(k)</w:t>
            </w:r>
          </w:p>
        </w:tc>
        <w:tc>
          <w:tcPr>
            <w:tcW w:w="1440" w:type="dxa"/>
            <w:tcBorders>
              <w:top w:val="single" w:sz="4" w:space="0" w:color="auto"/>
            </w:tcBorders>
          </w:tcPr>
          <w:p w:rsidR="00EB1DCD" w:rsidRDefault="00EB1DCD" w:rsidP="00386773">
            <w:pPr>
              <w:pStyle w:val="TextRight"/>
            </w:pPr>
            <w:r>
              <w:t>925,000</w:t>
            </w:r>
          </w:p>
        </w:tc>
      </w:tr>
    </w:tbl>
    <w:p w:rsidR="00EB1DCD" w:rsidRDefault="00EB1DCD" w:rsidP="00EB1DCD">
      <w:pPr>
        <w:pStyle w:val="NumberedPart"/>
      </w:pPr>
    </w:p>
    <w:tbl>
      <w:tblPr>
        <w:tblW w:w="9540" w:type="dxa"/>
        <w:tblInd w:w="108" w:type="dxa"/>
        <w:tblLayout w:type="fixed"/>
        <w:tblLook w:val="0000"/>
      </w:tblPr>
      <w:tblGrid>
        <w:gridCol w:w="738"/>
        <w:gridCol w:w="1422"/>
        <w:gridCol w:w="900"/>
        <w:gridCol w:w="1620"/>
        <w:gridCol w:w="318"/>
        <w:gridCol w:w="715"/>
        <w:gridCol w:w="1581"/>
        <w:gridCol w:w="806"/>
        <w:gridCol w:w="1440"/>
      </w:tblGrid>
      <w:tr w:rsidR="00EB1DCD" w:rsidTr="00386773">
        <w:trPr>
          <w:cantSplit/>
        </w:trPr>
        <w:tc>
          <w:tcPr>
            <w:tcW w:w="4680" w:type="dxa"/>
            <w:gridSpan w:val="4"/>
            <w:tcBorders>
              <w:bottom w:val="single" w:sz="4" w:space="0" w:color="auto"/>
            </w:tcBorders>
          </w:tcPr>
          <w:p w:rsidR="00EB1DCD" w:rsidRDefault="00EB1DCD" w:rsidP="00386773">
            <w:pPr>
              <w:pStyle w:val="TextRight"/>
              <w:jc w:val="center"/>
            </w:pPr>
            <w:r>
              <w:t>Cost of Goods Sold</w:t>
            </w:r>
          </w:p>
        </w:tc>
        <w:tc>
          <w:tcPr>
            <w:tcW w:w="318" w:type="dxa"/>
          </w:tcPr>
          <w:p w:rsidR="00EB1DCD" w:rsidRDefault="00EB1DCD" w:rsidP="00386773">
            <w:pPr>
              <w:pStyle w:val="TextRight"/>
            </w:pPr>
          </w:p>
        </w:tc>
        <w:tc>
          <w:tcPr>
            <w:tcW w:w="4542" w:type="dxa"/>
            <w:gridSpan w:val="4"/>
            <w:tcBorders>
              <w:bottom w:val="single" w:sz="4" w:space="0" w:color="auto"/>
            </w:tcBorders>
          </w:tcPr>
          <w:p w:rsidR="00EB1DCD" w:rsidRDefault="00EB1DCD" w:rsidP="00386773">
            <w:pPr>
              <w:pStyle w:val="TextRight"/>
              <w:jc w:val="center"/>
            </w:pPr>
            <w:r>
              <w:t>Accounts Payable</w:t>
            </w:r>
          </w:p>
        </w:tc>
      </w:tr>
      <w:tr w:rsidR="00EB1DCD" w:rsidTr="00386773">
        <w:tc>
          <w:tcPr>
            <w:tcW w:w="738" w:type="dxa"/>
            <w:tcBorders>
              <w:top w:val="single" w:sz="4" w:space="0" w:color="auto"/>
            </w:tcBorders>
          </w:tcPr>
          <w:p w:rsidR="00EB1DCD" w:rsidRDefault="00EB1DCD" w:rsidP="00386773">
            <w:pPr>
              <w:pStyle w:val="TextLeft"/>
            </w:pPr>
            <w:r>
              <w:t>(k)</w:t>
            </w:r>
          </w:p>
        </w:tc>
        <w:tc>
          <w:tcPr>
            <w:tcW w:w="1422" w:type="dxa"/>
            <w:tcBorders>
              <w:top w:val="single" w:sz="4" w:space="0" w:color="auto"/>
              <w:right w:val="single" w:sz="4" w:space="0" w:color="auto"/>
            </w:tcBorders>
            <w:vAlign w:val="bottom"/>
          </w:tcPr>
          <w:p w:rsidR="00EB1DCD" w:rsidRDefault="00EB1DCD" w:rsidP="00386773">
            <w:pPr>
              <w:pStyle w:val="TextRight"/>
            </w:pPr>
            <w:r>
              <w:t>600,000</w:t>
            </w:r>
          </w:p>
        </w:tc>
        <w:tc>
          <w:tcPr>
            <w:tcW w:w="900" w:type="dxa"/>
            <w:tcBorders>
              <w:top w:val="single" w:sz="4" w:space="0" w:color="auto"/>
              <w:left w:val="single" w:sz="4" w:space="0" w:color="auto"/>
            </w:tcBorders>
            <w:vAlign w:val="bottom"/>
          </w:tcPr>
          <w:p w:rsidR="00EB1DCD" w:rsidRDefault="00EB1DCD" w:rsidP="00386773">
            <w:pPr>
              <w:pStyle w:val="TextRight"/>
              <w:jc w:val="left"/>
            </w:pPr>
            <w:r>
              <w:t>(n)</w:t>
            </w:r>
          </w:p>
        </w:tc>
        <w:tc>
          <w:tcPr>
            <w:tcW w:w="1620" w:type="dxa"/>
            <w:tcBorders>
              <w:top w:val="single" w:sz="4" w:space="0" w:color="auto"/>
            </w:tcBorders>
          </w:tcPr>
          <w:p w:rsidR="00EB1DCD" w:rsidRDefault="00EB1DCD" w:rsidP="00386773">
            <w:pPr>
              <w:pStyle w:val="TextRight"/>
            </w:pPr>
            <w:r>
              <w:t>9,400</w:t>
            </w: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r>
              <w:t>(m)</w:t>
            </w:r>
          </w:p>
        </w:tc>
        <w:tc>
          <w:tcPr>
            <w:tcW w:w="1581" w:type="dxa"/>
            <w:tcBorders>
              <w:top w:val="single" w:sz="4" w:space="0" w:color="auto"/>
              <w:right w:val="single" w:sz="4" w:space="0" w:color="auto"/>
            </w:tcBorders>
          </w:tcPr>
          <w:p w:rsidR="00EB1DCD" w:rsidRDefault="00EB1DCD" w:rsidP="00386773">
            <w:pPr>
              <w:pStyle w:val="TextRight"/>
            </w:pPr>
            <w:r>
              <w:t>500,000</w:t>
            </w:r>
          </w:p>
        </w:tc>
        <w:tc>
          <w:tcPr>
            <w:tcW w:w="806" w:type="dxa"/>
            <w:tcBorders>
              <w:top w:val="single" w:sz="4" w:space="0" w:color="auto"/>
              <w:left w:val="single" w:sz="4" w:space="0" w:color="auto"/>
            </w:tcBorders>
          </w:tcPr>
          <w:p w:rsidR="00EB1DCD" w:rsidRDefault="00EB1DCD" w:rsidP="00386773">
            <w:pPr>
              <w:pStyle w:val="TextRight"/>
              <w:jc w:val="left"/>
            </w:pPr>
            <w:r>
              <w:t>Bal.</w:t>
            </w:r>
          </w:p>
        </w:tc>
        <w:tc>
          <w:tcPr>
            <w:tcW w:w="1440" w:type="dxa"/>
            <w:tcBorders>
              <w:top w:val="single" w:sz="4" w:space="0" w:color="auto"/>
            </w:tcBorders>
          </w:tcPr>
          <w:p w:rsidR="00EB1DCD" w:rsidRDefault="00EB1DCD" w:rsidP="00386773">
            <w:pPr>
              <w:pStyle w:val="TextRight"/>
              <w:ind w:right="-12"/>
            </w:pPr>
            <w:r>
              <w:t>160,000</w:t>
            </w:r>
          </w:p>
        </w:tc>
      </w:tr>
      <w:tr w:rsidR="00EB1DCD" w:rsidTr="00386773">
        <w:tc>
          <w:tcPr>
            <w:tcW w:w="738" w:type="dxa"/>
            <w:tcBorders>
              <w:bottom w:val="single" w:sz="4" w:space="0" w:color="auto"/>
            </w:tcBorders>
          </w:tcPr>
          <w:p w:rsidR="00EB1DCD" w:rsidRDefault="00EB1DCD" w:rsidP="00386773">
            <w:pPr>
              <w:pStyle w:val="TextLeft"/>
            </w:pPr>
          </w:p>
        </w:tc>
        <w:tc>
          <w:tcPr>
            <w:tcW w:w="1422" w:type="dxa"/>
            <w:tcBorders>
              <w:bottom w:val="single" w:sz="4" w:space="0" w:color="auto"/>
              <w:right w:val="single" w:sz="4" w:space="0" w:color="auto"/>
            </w:tcBorders>
            <w:vAlign w:val="bottom"/>
          </w:tcPr>
          <w:p w:rsidR="00EB1DCD" w:rsidRDefault="00EB1DCD" w:rsidP="00386773">
            <w:pPr>
              <w:pStyle w:val="TextRight"/>
            </w:pPr>
          </w:p>
        </w:tc>
        <w:tc>
          <w:tcPr>
            <w:tcW w:w="900" w:type="dxa"/>
            <w:tcBorders>
              <w:left w:val="single" w:sz="4" w:space="0" w:color="auto"/>
              <w:bottom w:val="single" w:sz="4" w:space="0" w:color="auto"/>
            </w:tcBorders>
            <w:vAlign w:val="bottom"/>
          </w:tcPr>
          <w:p w:rsidR="00EB1DCD" w:rsidRDefault="00EB1DCD" w:rsidP="00386773">
            <w:pPr>
              <w:pStyle w:val="TextRight"/>
              <w:jc w:val="left"/>
            </w:pPr>
          </w:p>
        </w:tc>
        <w:tc>
          <w:tcPr>
            <w:tcW w:w="1620" w:type="dxa"/>
            <w:tcBorders>
              <w:bottom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715" w:type="dxa"/>
          </w:tcPr>
          <w:p w:rsidR="00EB1DCD" w:rsidRDefault="00EB1DCD" w:rsidP="00386773">
            <w:pPr>
              <w:pStyle w:val="TextLeft"/>
            </w:pPr>
          </w:p>
        </w:tc>
        <w:tc>
          <w:tcPr>
            <w:tcW w:w="1581" w:type="dxa"/>
            <w:tcBorders>
              <w:right w:val="single" w:sz="4" w:space="0" w:color="auto"/>
            </w:tcBorders>
          </w:tcPr>
          <w:p w:rsidR="00EB1DCD" w:rsidRDefault="00EB1DCD" w:rsidP="00386773">
            <w:pPr>
              <w:pStyle w:val="TextRight"/>
            </w:pPr>
          </w:p>
        </w:tc>
        <w:tc>
          <w:tcPr>
            <w:tcW w:w="806" w:type="dxa"/>
            <w:tcBorders>
              <w:left w:val="single" w:sz="4" w:space="0" w:color="auto"/>
            </w:tcBorders>
          </w:tcPr>
          <w:p w:rsidR="00EB1DCD" w:rsidRDefault="00EB1DCD" w:rsidP="00386773">
            <w:pPr>
              <w:pStyle w:val="TextRight"/>
              <w:jc w:val="left"/>
            </w:pPr>
            <w:r>
              <w:t>(a)</w:t>
            </w:r>
          </w:p>
        </w:tc>
        <w:tc>
          <w:tcPr>
            <w:tcW w:w="1440" w:type="dxa"/>
          </w:tcPr>
          <w:p w:rsidR="00EB1DCD" w:rsidRDefault="00EB1DCD" w:rsidP="00386773">
            <w:pPr>
              <w:pStyle w:val="TextRight"/>
              <w:ind w:right="-12"/>
            </w:pPr>
            <w:r>
              <w:t>185,000</w:t>
            </w:r>
          </w:p>
        </w:tc>
      </w:tr>
      <w:tr w:rsidR="00EB1DCD" w:rsidTr="00386773">
        <w:tc>
          <w:tcPr>
            <w:tcW w:w="738" w:type="dxa"/>
            <w:tcBorders>
              <w:top w:val="single" w:sz="4" w:space="0" w:color="auto"/>
            </w:tcBorders>
          </w:tcPr>
          <w:p w:rsidR="00EB1DCD" w:rsidRDefault="00EB1DCD" w:rsidP="00386773">
            <w:pPr>
              <w:pStyle w:val="TextLeft"/>
            </w:pPr>
            <w:r>
              <w:t>Bal.</w:t>
            </w:r>
          </w:p>
        </w:tc>
        <w:tc>
          <w:tcPr>
            <w:tcW w:w="1422" w:type="dxa"/>
            <w:tcBorders>
              <w:top w:val="single" w:sz="4" w:space="0" w:color="auto"/>
              <w:right w:val="single" w:sz="4" w:space="0" w:color="auto"/>
            </w:tcBorders>
            <w:vAlign w:val="bottom"/>
          </w:tcPr>
          <w:p w:rsidR="00EB1DCD" w:rsidRDefault="00EB1DCD" w:rsidP="00386773">
            <w:pPr>
              <w:pStyle w:val="TextRight"/>
            </w:pPr>
            <w:r>
              <w:t>590,600</w:t>
            </w:r>
          </w:p>
        </w:tc>
        <w:tc>
          <w:tcPr>
            <w:tcW w:w="900" w:type="dxa"/>
            <w:tcBorders>
              <w:top w:val="single" w:sz="4" w:space="0" w:color="auto"/>
              <w:left w:val="single" w:sz="4" w:space="0" w:color="auto"/>
            </w:tcBorders>
            <w:vAlign w:val="bottom"/>
          </w:tcPr>
          <w:p w:rsidR="00EB1DCD" w:rsidRDefault="00EB1DCD" w:rsidP="00386773">
            <w:pPr>
              <w:pStyle w:val="TextRight"/>
              <w:jc w:val="left"/>
            </w:pPr>
          </w:p>
        </w:tc>
        <w:tc>
          <w:tcPr>
            <w:tcW w:w="1620" w:type="dxa"/>
            <w:tcBorders>
              <w:top w:val="single" w:sz="4" w:space="0" w:color="auto"/>
            </w:tcBorders>
          </w:tcPr>
          <w:p w:rsidR="00EB1DCD" w:rsidRDefault="00EB1DCD" w:rsidP="00386773">
            <w:pPr>
              <w:pStyle w:val="TextRight"/>
            </w:pPr>
          </w:p>
        </w:tc>
        <w:tc>
          <w:tcPr>
            <w:tcW w:w="318" w:type="dxa"/>
          </w:tcPr>
          <w:p w:rsidR="00EB1DCD" w:rsidRDefault="00EB1DCD" w:rsidP="00386773">
            <w:pPr>
              <w:pStyle w:val="TextRight"/>
            </w:pPr>
          </w:p>
        </w:tc>
        <w:tc>
          <w:tcPr>
            <w:tcW w:w="715" w:type="dxa"/>
          </w:tcPr>
          <w:p w:rsidR="00EB1DCD" w:rsidRDefault="00EB1DCD" w:rsidP="00386773">
            <w:pPr>
              <w:pStyle w:val="TextLeft"/>
            </w:pPr>
          </w:p>
        </w:tc>
        <w:tc>
          <w:tcPr>
            <w:tcW w:w="1581" w:type="dxa"/>
            <w:tcBorders>
              <w:right w:val="single" w:sz="4" w:space="0" w:color="auto"/>
            </w:tcBorders>
          </w:tcPr>
          <w:p w:rsidR="00EB1DCD" w:rsidRDefault="00EB1DCD" w:rsidP="00386773">
            <w:pPr>
              <w:pStyle w:val="TextRight"/>
            </w:pPr>
          </w:p>
        </w:tc>
        <w:tc>
          <w:tcPr>
            <w:tcW w:w="806" w:type="dxa"/>
            <w:tcBorders>
              <w:left w:val="single" w:sz="4" w:space="0" w:color="auto"/>
            </w:tcBorders>
          </w:tcPr>
          <w:p w:rsidR="00EB1DCD" w:rsidRDefault="00EB1DCD" w:rsidP="00386773">
            <w:pPr>
              <w:pStyle w:val="TextRight"/>
              <w:jc w:val="left"/>
            </w:pPr>
            <w:r>
              <w:t>(c)</w:t>
            </w:r>
          </w:p>
        </w:tc>
        <w:tc>
          <w:tcPr>
            <w:tcW w:w="1440" w:type="dxa"/>
          </w:tcPr>
          <w:p w:rsidR="00EB1DCD" w:rsidRDefault="00EB1DCD" w:rsidP="00386773">
            <w:pPr>
              <w:pStyle w:val="TextRight"/>
              <w:ind w:right="-12"/>
            </w:pPr>
            <w:r>
              <w:t>72,000</w:t>
            </w:r>
          </w:p>
        </w:tc>
      </w:tr>
      <w:tr w:rsidR="00EB1DCD" w:rsidTr="00386773">
        <w:tc>
          <w:tcPr>
            <w:tcW w:w="738" w:type="dxa"/>
          </w:tcPr>
          <w:p w:rsidR="00EB1DCD" w:rsidRDefault="00EB1DCD" w:rsidP="00386773">
            <w:pPr>
              <w:pStyle w:val="TextLeft"/>
            </w:pPr>
          </w:p>
        </w:tc>
        <w:tc>
          <w:tcPr>
            <w:tcW w:w="1422" w:type="dxa"/>
            <w:tcBorders>
              <w:right w:val="single" w:sz="4" w:space="0" w:color="auto"/>
            </w:tcBorders>
            <w:vAlign w:val="bottom"/>
          </w:tcPr>
          <w:p w:rsidR="00EB1DCD" w:rsidRDefault="00EB1DCD" w:rsidP="00386773">
            <w:pPr>
              <w:pStyle w:val="TextRight"/>
            </w:pPr>
          </w:p>
        </w:tc>
        <w:tc>
          <w:tcPr>
            <w:tcW w:w="900" w:type="dxa"/>
            <w:tcBorders>
              <w:left w:val="single" w:sz="4" w:space="0" w:color="auto"/>
            </w:tcBorders>
            <w:vAlign w:val="bottom"/>
          </w:tcPr>
          <w:p w:rsidR="00EB1DCD" w:rsidRDefault="00EB1DCD" w:rsidP="00386773">
            <w:pPr>
              <w:pStyle w:val="TextRight"/>
              <w:jc w:val="left"/>
            </w:pPr>
          </w:p>
        </w:tc>
        <w:tc>
          <w:tcPr>
            <w:tcW w:w="1620" w:type="dxa"/>
          </w:tcPr>
          <w:p w:rsidR="00EB1DCD" w:rsidRDefault="00EB1DCD" w:rsidP="00386773">
            <w:pPr>
              <w:pStyle w:val="TextRight"/>
            </w:pPr>
          </w:p>
        </w:tc>
        <w:tc>
          <w:tcPr>
            <w:tcW w:w="318" w:type="dxa"/>
          </w:tcPr>
          <w:p w:rsidR="00EB1DCD" w:rsidRDefault="00EB1DCD" w:rsidP="00386773">
            <w:pPr>
              <w:pStyle w:val="TextRight"/>
            </w:pPr>
          </w:p>
        </w:tc>
        <w:tc>
          <w:tcPr>
            <w:tcW w:w="715" w:type="dxa"/>
          </w:tcPr>
          <w:p w:rsidR="00EB1DCD" w:rsidRDefault="00EB1DCD" w:rsidP="00386773">
            <w:pPr>
              <w:pStyle w:val="TextLeft"/>
            </w:pPr>
          </w:p>
        </w:tc>
        <w:tc>
          <w:tcPr>
            <w:tcW w:w="1581" w:type="dxa"/>
            <w:tcBorders>
              <w:right w:val="single" w:sz="4" w:space="0" w:color="auto"/>
            </w:tcBorders>
          </w:tcPr>
          <w:p w:rsidR="00EB1DCD" w:rsidRDefault="00EB1DCD" w:rsidP="00386773">
            <w:pPr>
              <w:pStyle w:val="TextRight"/>
            </w:pPr>
          </w:p>
        </w:tc>
        <w:tc>
          <w:tcPr>
            <w:tcW w:w="806" w:type="dxa"/>
            <w:tcBorders>
              <w:left w:val="single" w:sz="4" w:space="0" w:color="auto"/>
            </w:tcBorders>
          </w:tcPr>
          <w:p w:rsidR="00EB1DCD" w:rsidRDefault="00EB1DCD" w:rsidP="00386773">
            <w:pPr>
              <w:pStyle w:val="TextRight"/>
              <w:jc w:val="left"/>
            </w:pPr>
            <w:r>
              <w:t>(e)</w:t>
            </w:r>
          </w:p>
        </w:tc>
        <w:tc>
          <w:tcPr>
            <w:tcW w:w="1440" w:type="dxa"/>
          </w:tcPr>
          <w:p w:rsidR="00EB1DCD" w:rsidRDefault="00EB1DCD" w:rsidP="00386773">
            <w:pPr>
              <w:pStyle w:val="TextRight"/>
              <w:ind w:right="-12"/>
            </w:pPr>
            <w:r>
              <w:t>130,000</w:t>
            </w:r>
          </w:p>
        </w:tc>
      </w:tr>
      <w:tr w:rsidR="00EB1DCD" w:rsidTr="00386773">
        <w:tc>
          <w:tcPr>
            <w:tcW w:w="738" w:type="dxa"/>
          </w:tcPr>
          <w:p w:rsidR="00EB1DCD" w:rsidRDefault="00EB1DCD" w:rsidP="00386773">
            <w:pPr>
              <w:pStyle w:val="TextLeft"/>
            </w:pPr>
          </w:p>
        </w:tc>
        <w:tc>
          <w:tcPr>
            <w:tcW w:w="1422" w:type="dxa"/>
            <w:tcBorders>
              <w:right w:val="single" w:sz="4" w:space="0" w:color="auto"/>
            </w:tcBorders>
            <w:vAlign w:val="bottom"/>
          </w:tcPr>
          <w:p w:rsidR="00EB1DCD" w:rsidRDefault="00EB1DCD" w:rsidP="00386773">
            <w:pPr>
              <w:pStyle w:val="TextRight"/>
            </w:pPr>
          </w:p>
        </w:tc>
        <w:tc>
          <w:tcPr>
            <w:tcW w:w="900" w:type="dxa"/>
            <w:tcBorders>
              <w:left w:val="single" w:sz="4" w:space="0" w:color="auto"/>
            </w:tcBorders>
            <w:vAlign w:val="bottom"/>
          </w:tcPr>
          <w:p w:rsidR="00EB1DCD" w:rsidRDefault="00EB1DCD" w:rsidP="00386773">
            <w:pPr>
              <w:pStyle w:val="TextRight"/>
              <w:jc w:val="left"/>
            </w:pPr>
          </w:p>
        </w:tc>
        <w:tc>
          <w:tcPr>
            <w:tcW w:w="1620" w:type="dxa"/>
          </w:tcPr>
          <w:p w:rsidR="00EB1DCD" w:rsidRDefault="00EB1DCD" w:rsidP="00386773">
            <w:pPr>
              <w:pStyle w:val="TextRight"/>
            </w:pPr>
          </w:p>
        </w:tc>
        <w:tc>
          <w:tcPr>
            <w:tcW w:w="318" w:type="dxa"/>
          </w:tcPr>
          <w:p w:rsidR="00EB1DCD" w:rsidRDefault="00EB1DCD" w:rsidP="00386773">
            <w:pPr>
              <w:pStyle w:val="TextRight"/>
            </w:pPr>
          </w:p>
        </w:tc>
        <w:tc>
          <w:tcPr>
            <w:tcW w:w="715" w:type="dxa"/>
            <w:tcBorders>
              <w:bottom w:val="single" w:sz="4" w:space="0" w:color="auto"/>
            </w:tcBorders>
          </w:tcPr>
          <w:p w:rsidR="00EB1DCD" w:rsidRDefault="00EB1DCD" w:rsidP="00386773">
            <w:pPr>
              <w:pStyle w:val="TextLeft"/>
            </w:pPr>
          </w:p>
        </w:tc>
        <w:tc>
          <w:tcPr>
            <w:tcW w:w="1581" w:type="dxa"/>
            <w:tcBorders>
              <w:bottom w:val="single" w:sz="4" w:space="0" w:color="auto"/>
              <w:right w:val="single" w:sz="4" w:space="0" w:color="auto"/>
            </w:tcBorders>
          </w:tcPr>
          <w:p w:rsidR="00EB1DCD" w:rsidRDefault="00EB1DCD" w:rsidP="00386773">
            <w:pPr>
              <w:pStyle w:val="TextRight"/>
            </w:pPr>
          </w:p>
        </w:tc>
        <w:tc>
          <w:tcPr>
            <w:tcW w:w="806" w:type="dxa"/>
            <w:tcBorders>
              <w:left w:val="single" w:sz="4" w:space="0" w:color="auto"/>
              <w:bottom w:val="single" w:sz="4" w:space="0" w:color="auto"/>
            </w:tcBorders>
          </w:tcPr>
          <w:p w:rsidR="00EB1DCD" w:rsidRDefault="00EB1DCD" w:rsidP="00386773">
            <w:pPr>
              <w:pStyle w:val="TextRight"/>
              <w:jc w:val="left"/>
            </w:pPr>
            <w:r>
              <w:t>(h)</w:t>
            </w:r>
          </w:p>
        </w:tc>
        <w:tc>
          <w:tcPr>
            <w:tcW w:w="1440" w:type="dxa"/>
            <w:tcBorders>
              <w:bottom w:val="single" w:sz="4" w:space="0" w:color="auto"/>
            </w:tcBorders>
          </w:tcPr>
          <w:p w:rsidR="00EB1DCD" w:rsidRDefault="00EB1DCD" w:rsidP="00386773">
            <w:pPr>
              <w:pStyle w:val="TextRight"/>
              <w:ind w:right="-12"/>
            </w:pPr>
            <w:r>
              <w:t>8,600</w:t>
            </w:r>
          </w:p>
        </w:tc>
      </w:tr>
      <w:tr w:rsidR="00EB1DCD" w:rsidTr="00386773">
        <w:tc>
          <w:tcPr>
            <w:tcW w:w="738" w:type="dxa"/>
          </w:tcPr>
          <w:p w:rsidR="00EB1DCD" w:rsidRDefault="00EB1DCD" w:rsidP="00386773">
            <w:pPr>
              <w:pStyle w:val="TextLeft"/>
            </w:pPr>
          </w:p>
        </w:tc>
        <w:tc>
          <w:tcPr>
            <w:tcW w:w="1422" w:type="dxa"/>
            <w:tcBorders>
              <w:right w:val="single" w:sz="4" w:space="0" w:color="auto"/>
            </w:tcBorders>
            <w:vAlign w:val="bottom"/>
          </w:tcPr>
          <w:p w:rsidR="00EB1DCD" w:rsidRDefault="00EB1DCD" w:rsidP="00386773">
            <w:pPr>
              <w:pStyle w:val="TextRight"/>
            </w:pPr>
          </w:p>
        </w:tc>
        <w:tc>
          <w:tcPr>
            <w:tcW w:w="900" w:type="dxa"/>
            <w:tcBorders>
              <w:left w:val="single" w:sz="4" w:space="0" w:color="auto"/>
            </w:tcBorders>
            <w:vAlign w:val="bottom"/>
          </w:tcPr>
          <w:p w:rsidR="00EB1DCD" w:rsidRDefault="00EB1DCD" w:rsidP="00386773">
            <w:pPr>
              <w:pStyle w:val="TextRight"/>
              <w:jc w:val="left"/>
            </w:pPr>
          </w:p>
        </w:tc>
        <w:tc>
          <w:tcPr>
            <w:tcW w:w="1620" w:type="dxa"/>
          </w:tcPr>
          <w:p w:rsidR="00EB1DCD" w:rsidRDefault="00EB1DCD" w:rsidP="00386773">
            <w:pPr>
              <w:pStyle w:val="TextRight"/>
            </w:pP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p>
        </w:tc>
        <w:tc>
          <w:tcPr>
            <w:tcW w:w="1581" w:type="dxa"/>
            <w:tcBorders>
              <w:top w:val="single" w:sz="4" w:space="0" w:color="auto"/>
              <w:right w:val="single" w:sz="4" w:space="0" w:color="auto"/>
            </w:tcBorders>
          </w:tcPr>
          <w:p w:rsidR="00EB1DCD" w:rsidRDefault="00EB1DCD" w:rsidP="00386773">
            <w:pPr>
              <w:pStyle w:val="TextRight"/>
            </w:pPr>
          </w:p>
        </w:tc>
        <w:tc>
          <w:tcPr>
            <w:tcW w:w="806" w:type="dxa"/>
            <w:tcBorders>
              <w:top w:val="single" w:sz="4" w:space="0" w:color="auto"/>
              <w:left w:val="single" w:sz="4" w:space="0" w:color="auto"/>
            </w:tcBorders>
          </w:tcPr>
          <w:p w:rsidR="00EB1DCD" w:rsidRDefault="00EB1DCD" w:rsidP="00386773">
            <w:pPr>
              <w:pStyle w:val="TextRight"/>
              <w:jc w:val="left"/>
            </w:pPr>
            <w:r>
              <w:t>Bal.</w:t>
            </w:r>
          </w:p>
        </w:tc>
        <w:tc>
          <w:tcPr>
            <w:tcW w:w="1440" w:type="dxa"/>
            <w:tcBorders>
              <w:top w:val="single" w:sz="4" w:space="0" w:color="auto"/>
            </w:tcBorders>
          </w:tcPr>
          <w:p w:rsidR="00EB1DCD" w:rsidRDefault="00EB1DCD" w:rsidP="00386773">
            <w:pPr>
              <w:pStyle w:val="TextRight"/>
              <w:ind w:right="-12"/>
            </w:pPr>
            <w:r>
              <w:t>55,600</w:t>
            </w:r>
          </w:p>
        </w:tc>
      </w:tr>
    </w:tbl>
    <w:p w:rsidR="00EB1DCD" w:rsidRDefault="00EB1DCD" w:rsidP="00EB1DCD">
      <w:pPr>
        <w:pStyle w:val="NumberedPart"/>
      </w:pPr>
    </w:p>
    <w:tbl>
      <w:tblPr>
        <w:tblW w:w="9540" w:type="dxa"/>
        <w:tblInd w:w="108" w:type="dxa"/>
        <w:tblLayout w:type="fixed"/>
        <w:tblLook w:val="0000"/>
      </w:tblPr>
      <w:tblGrid>
        <w:gridCol w:w="738"/>
        <w:gridCol w:w="1422"/>
        <w:gridCol w:w="900"/>
        <w:gridCol w:w="1620"/>
        <w:gridCol w:w="318"/>
        <w:gridCol w:w="715"/>
        <w:gridCol w:w="1581"/>
        <w:gridCol w:w="806"/>
        <w:gridCol w:w="1440"/>
      </w:tblGrid>
      <w:tr w:rsidR="00EB1DCD" w:rsidTr="00386773">
        <w:trPr>
          <w:cantSplit/>
        </w:trPr>
        <w:tc>
          <w:tcPr>
            <w:tcW w:w="4680" w:type="dxa"/>
            <w:gridSpan w:val="4"/>
            <w:tcBorders>
              <w:bottom w:val="single" w:sz="4" w:space="0" w:color="auto"/>
            </w:tcBorders>
          </w:tcPr>
          <w:p w:rsidR="00EB1DCD" w:rsidRDefault="00EB1DCD" w:rsidP="00386773">
            <w:pPr>
              <w:pStyle w:val="TextRight"/>
              <w:jc w:val="center"/>
            </w:pPr>
            <w:r>
              <w:t>Salaries &amp; Wages Payable</w:t>
            </w:r>
          </w:p>
        </w:tc>
        <w:tc>
          <w:tcPr>
            <w:tcW w:w="318" w:type="dxa"/>
          </w:tcPr>
          <w:p w:rsidR="00EB1DCD" w:rsidRDefault="00EB1DCD" w:rsidP="00386773">
            <w:pPr>
              <w:pStyle w:val="TextRight"/>
            </w:pPr>
          </w:p>
        </w:tc>
        <w:tc>
          <w:tcPr>
            <w:tcW w:w="4542" w:type="dxa"/>
            <w:gridSpan w:val="4"/>
          </w:tcPr>
          <w:p w:rsidR="00EB1DCD" w:rsidRDefault="00EB1DCD" w:rsidP="00386773">
            <w:pPr>
              <w:pStyle w:val="TextRight"/>
              <w:jc w:val="center"/>
            </w:pPr>
          </w:p>
        </w:tc>
      </w:tr>
      <w:tr w:rsidR="00EB1DCD" w:rsidTr="00386773">
        <w:tc>
          <w:tcPr>
            <w:tcW w:w="738" w:type="dxa"/>
            <w:tcBorders>
              <w:top w:val="single" w:sz="4" w:space="0" w:color="auto"/>
              <w:bottom w:val="single" w:sz="4" w:space="0" w:color="auto"/>
            </w:tcBorders>
          </w:tcPr>
          <w:p w:rsidR="00EB1DCD" w:rsidRDefault="00EB1DCD" w:rsidP="00386773">
            <w:pPr>
              <w:pStyle w:val="TextLeft"/>
            </w:pPr>
            <w:r>
              <w:t>(m)</w:t>
            </w:r>
          </w:p>
        </w:tc>
        <w:tc>
          <w:tcPr>
            <w:tcW w:w="1422" w:type="dxa"/>
            <w:tcBorders>
              <w:top w:val="single" w:sz="4" w:space="0" w:color="auto"/>
              <w:bottom w:val="single" w:sz="4" w:space="0" w:color="auto"/>
              <w:right w:val="single" w:sz="4" w:space="0" w:color="auto"/>
            </w:tcBorders>
            <w:vAlign w:val="bottom"/>
          </w:tcPr>
          <w:p w:rsidR="00EB1DCD" w:rsidRDefault="00EB1DCD" w:rsidP="00386773">
            <w:pPr>
              <w:pStyle w:val="TextRight"/>
            </w:pPr>
            <w:r>
              <w:t>285,000</w:t>
            </w:r>
          </w:p>
        </w:tc>
        <w:tc>
          <w:tcPr>
            <w:tcW w:w="900" w:type="dxa"/>
            <w:tcBorders>
              <w:top w:val="single" w:sz="4" w:space="0" w:color="auto"/>
              <w:left w:val="single" w:sz="4" w:space="0" w:color="auto"/>
              <w:bottom w:val="single" w:sz="4" w:space="0" w:color="auto"/>
            </w:tcBorders>
            <w:vAlign w:val="bottom"/>
          </w:tcPr>
          <w:p w:rsidR="00EB1DCD" w:rsidRDefault="00EB1DCD" w:rsidP="00386773">
            <w:pPr>
              <w:pStyle w:val="TextRight"/>
              <w:jc w:val="left"/>
            </w:pPr>
            <w:r>
              <w:t>(f)</w:t>
            </w:r>
          </w:p>
        </w:tc>
        <w:tc>
          <w:tcPr>
            <w:tcW w:w="1620" w:type="dxa"/>
            <w:tcBorders>
              <w:top w:val="single" w:sz="4" w:space="0" w:color="auto"/>
              <w:bottom w:val="single" w:sz="4" w:space="0" w:color="auto"/>
            </w:tcBorders>
          </w:tcPr>
          <w:p w:rsidR="00EB1DCD" w:rsidRDefault="00EB1DCD" w:rsidP="00386773">
            <w:pPr>
              <w:pStyle w:val="TextRight"/>
            </w:pPr>
            <w:r>
              <w:t>287,000</w:t>
            </w:r>
          </w:p>
        </w:tc>
        <w:tc>
          <w:tcPr>
            <w:tcW w:w="318" w:type="dxa"/>
          </w:tcPr>
          <w:p w:rsidR="00EB1DCD" w:rsidRDefault="00EB1DCD" w:rsidP="00386773">
            <w:pPr>
              <w:pStyle w:val="TextRight"/>
            </w:pPr>
          </w:p>
        </w:tc>
        <w:tc>
          <w:tcPr>
            <w:tcW w:w="715" w:type="dxa"/>
          </w:tcPr>
          <w:p w:rsidR="00EB1DCD" w:rsidRDefault="00EB1DCD" w:rsidP="00386773">
            <w:pPr>
              <w:pStyle w:val="TextLeft"/>
            </w:pPr>
          </w:p>
        </w:tc>
        <w:tc>
          <w:tcPr>
            <w:tcW w:w="1581" w:type="dxa"/>
            <w:vAlign w:val="bottom"/>
          </w:tcPr>
          <w:p w:rsidR="00EB1DCD" w:rsidRDefault="00EB1DCD" w:rsidP="00386773">
            <w:pPr>
              <w:pStyle w:val="TextRight"/>
            </w:pPr>
          </w:p>
        </w:tc>
        <w:tc>
          <w:tcPr>
            <w:tcW w:w="806" w:type="dxa"/>
            <w:vAlign w:val="bottom"/>
          </w:tcPr>
          <w:p w:rsidR="00EB1DCD" w:rsidRDefault="00EB1DCD" w:rsidP="00386773">
            <w:pPr>
              <w:pStyle w:val="TextRight"/>
              <w:jc w:val="left"/>
            </w:pPr>
          </w:p>
        </w:tc>
        <w:tc>
          <w:tcPr>
            <w:tcW w:w="1440" w:type="dxa"/>
          </w:tcPr>
          <w:p w:rsidR="00EB1DCD" w:rsidRDefault="00EB1DCD" w:rsidP="00386773">
            <w:pPr>
              <w:pStyle w:val="TextRight"/>
            </w:pPr>
          </w:p>
        </w:tc>
      </w:tr>
      <w:tr w:rsidR="00EB1DCD" w:rsidTr="00386773">
        <w:tc>
          <w:tcPr>
            <w:tcW w:w="738" w:type="dxa"/>
            <w:tcBorders>
              <w:top w:val="single" w:sz="4" w:space="0" w:color="auto"/>
            </w:tcBorders>
          </w:tcPr>
          <w:p w:rsidR="00EB1DCD" w:rsidRDefault="00EB1DCD" w:rsidP="00386773">
            <w:pPr>
              <w:pStyle w:val="TextLeft"/>
            </w:pPr>
          </w:p>
        </w:tc>
        <w:tc>
          <w:tcPr>
            <w:tcW w:w="1422" w:type="dxa"/>
            <w:tcBorders>
              <w:top w:val="single" w:sz="4" w:space="0" w:color="auto"/>
              <w:right w:val="single" w:sz="4" w:space="0" w:color="auto"/>
            </w:tcBorders>
            <w:vAlign w:val="bottom"/>
          </w:tcPr>
          <w:p w:rsidR="00EB1DCD" w:rsidRDefault="00EB1DCD" w:rsidP="00386773">
            <w:pPr>
              <w:pStyle w:val="TextRight"/>
            </w:pPr>
          </w:p>
        </w:tc>
        <w:tc>
          <w:tcPr>
            <w:tcW w:w="900" w:type="dxa"/>
            <w:tcBorders>
              <w:top w:val="single" w:sz="4" w:space="0" w:color="auto"/>
              <w:left w:val="single" w:sz="4" w:space="0" w:color="auto"/>
            </w:tcBorders>
            <w:vAlign w:val="bottom"/>
          </w:tcPr>
          <w:p w:rsidR="00EB1DCD" w:rsidRDefault="00EB1DCD" w:rsidP="00386773">
            <w:pPr>
              <w:pStyle w:val="TextRight"/>
              <w:jc w:val="left"/>
            </w:pPr>
            <w:r>
              <w:t>Bal.</w:t>
            </w:r>
          </w:p>
        </w:tc>
        <w:tc>
          <w:tcPr>
            <w:tcW w:w="1620" w:type="dxa"/>
            <w:tcBorders>
              <w:top w:val="single" w:sz="4" w:space="0" w:color="auto"/>
            </w:tcBorders>
          </w:tcPr>
          <w:p w:rsidR="00EB1DCD" w:rsidRDefault="00EB1DCD" w:rsidP="00386773">
            <w:pPr>
              <w:pStyle w:val="TextRight"/>
            </w:pPr>
            <w:r>
              <w:t>2,000</w:t>
            </w:r>
          </w:p>
        </w:tc>
        <w:tc>
          <w:tcPr>
            <w:tcW w:w="318" w:type="dxa"/>
          </w:tcPr>
          <w:p w:rsidR="00EB1DCD" w:rsidRDefault="00EB1DCD" w:rsidP="00386773">
            <w:pPr>
              <w:pStyle w:val="TextRight"/>
            </w:pPr>
          </w:p>
        </w:tc>
        <w:tc>
          <w:tcPr>
            <w:tcW w:w="715" w:type="dxa"/>
          </w:tcPr>
          <w:p w:rsidR="00EB1DCD" w:rsidRDefault="00EB1DCD" w:rsidP="00386773">
            <w:pPr>
              <w:pStyle w:val="TextLeft"/>
            </w:pPr>
          </w:p>
        </w:tc>
        <w:tc>
          <w:tcPr>
            <w:tcW w:w="1581" w:type="dxa"/>
            <w:vAlign w:val="bottom"/>
          </w:tcPr>
          <w:p w:rsidR="00EB1DCD" w:rsidRDefault="00EB1DCD" w:rsidP="00386773">
            <w:pPr>
              <w:pStyle w:val="TextRight"/>
            </w:pPr>
          </w:p>
        </w:tc>
        <w:tc>
          <w:tcPr>
            <w:tcW w:w="806" w:type="dxa"/>
            <w:vAlign w:val="bottom"/>
          </w:tcPr>
          <w:p w:rsidR="00EB1DCD" w:rsidRDefault="00EB1DCD" w:rsidP="00386773">
            <w:pPr>
              <w:pStyle w:val="TextRight"/>
              <w:jc w:val="left"/>
            </w:pPr>
          </w:p>
        </w:tc>
        <w:tc>
          <w:tcPr>
            <w:tcW w:w="1440" w:type="dxa"/>
          </w:tcPr>
          <w:p w:rsidR="00EB1DCD" w:rsidRDefault="00EB1DCD" w:rsidP="00386773">
            <w:pPr>
              <w:pStyle w:val="TextRight"/>
            </w:pPr>
          </w:p>
        </w:tc>
      </w:tr>
    </w:tbl>
    <w:p w:rsidR="00EB1DCD" w:rsidRDefault="00EB1DCD" w:rsidP="00EB1DCD">
      <w:pPr>
        <w:pStyle w:val="NumberedPart"/>
      </w:pPr>
    </w:p>
    <w:tbl>
      <w:tblPr>
        <w:tblW w:w="9540" w:type="dxa"/>
        <w:tblInd w:w="108" w:type="dxa"/>
        <w:tblLayout w:type="fixed"/>
        <w:tblLook w:val="0000"/>
      </w:tblPr>
      <w:tblGrid>
        <w:gridCol w:w="738"/>
        <w:gridCol w:w="1422"/>
        <w:gridCol w:w="900"/>
        <w:gridCol w:w="1620"/>
        <w:gridCol w:w="318"/>
        <w:gridCol w:w="715"/>
        <w:gridCol w:w="1581"/>
        <w:gridCol w:w="806"/>
        <w:gridCol w:w="1440"/>
      </w:tblGrid>
      <w:tr w:rsidR="00EB1DCD" w:rsidTr="00386773">
        <w:trPr>
          <w:cantSplit/>
        </w:trPr>
        <w:tc>
          <w:tcPr>
            <w:tcW w:w="4680" w:type="dxa"/>
            <w:gridSpan w:val="4"/>
            <w:tcBorders>
              <w:bottom w:val="single" w:sz="4" w:space="0" w:color="auto"/>
            </w:tcBorders>
          </w:tcPr>
          <w:p w:rsidR="00EB1DCD" w:rsidRDefault="00EB1DCD" w:rsidP="00386773">
            <w:pPr>
              <w:pStyle w:val="TextRight"/>
              <w:jc w:val="center"/>
            </w:pPr>
            <w:r>
              <w:t>Capital Stock</w:t>
            </w:r>
          </w:p>
        </w:tc>
        <w:tc>
          <w:tcPr>
            <w:tcW w:w="318" w:type="dxa"/>
          </w:tcPr>
          <w:p w:rsidR="00EB1DCD" w:rsidRDefault="00EB1DCD" w:rsidP="00386773">
            <w:pPr>
              <w:pStyle w:val="TextRight"/>
            </w:pPr>
          </w:p>
        </w:tc>
        <w:tc>
          <w:tcPr>
            <w:tcW w:w="4542" w:type="dxa"/>
            <w:gridSpan w:val="4"/>
            <w:tcBorders>
              <w:bottom w:val="single" w:sz="4" w:space="0" w:color="auto"/>
            </w:tcBorders>
          </w:tcPr>
          <w:p w:rsidR="00EB1DCD" w:rsidRDefault="00EB1DCD" w:rsidP="00386773">
            <w:pPr>
              <w:pStyle w:val="TextRight"/>
              <w:jc w:val="center"/>
            </w:pPr>
            <w:r>
              <w:t>Retained Earnings</w:t>
            </w:r>
          </w:p>
        </w:tc>
      </w:tr>
      <w:tr w:rsidR="00EB1DCD" w:rsidTr="00386773">
        <w:tc>
          <w:tcPr>
            <w:tcW w:w="738" w:type="dxa"/>
            <w:tcBorders>
              <w:top w:val="single" w:sz="4" w:space="0" w:color="auto"/>
            </w:tcBorders>
          </w:tcPr>
          <w:p w:rsidR="00EB1DCD" w:rsidRDefault="00EB1DCD" w:rsidP="00386773">
            <w:pPr>
              <w:pStyle w:val="TextLeft"/>
            </w:pPr>
          </w:p>
        </w:tc>
        <w:tc>
          <w:tcPr>
            <w:tcW w:w="1422" w:type="dxa"/>
            <w:tcBorders>
              <w:top w:val="single" w:sz="4" w:space="0" w:color="auto"/>
              <w:right w:val="single" w:sz="4" w:space="0" w:color="auto"/>
            </w:tcBorders>
            <w:vAlign w:val="bottom"/>
          </w:tcPr>
          <w:p w:rsidR="00EB1DCD" w:rsidRDefault="00EB1DCD" w:rsidP="00386773">
            <w:pPr>
              <w:pStyle w:val="TextRight"/>
            </w:pPr>
          </w:p>
        </w:tc>
        <w:tc>
          <w:tcPr>
            <w:tcW w:w="900" w:type="dxa"/>
            <w:tcBorders>
              <w:top w:val="single" w:sz="4" w:space="0" w:color="auto"/>
              <w:left w:val="single" w:sz="4" w:space="0" w:color="auto"/>
            </w:tcBorders>
            <w:vAlign w:val="bottom"/>
          </w:tcPr>
          <w:p w:rsidR="00EB1DCD" w:rsidRDefault="00EB1DCD" w:rsidP="00386773">
            <w:pPr>
              <w:pStyle w:val="TextRight"/>
              <w:jc w:val="left"/>
            </w:pPr>
            <w:r>
              <w:t>Bal.</w:t>
            </w:r>
          </w:p>
        </w:tc>
        <w:tc>
          <w:tcPr>
            <w:tcW w:w="1620" w:type="dxa"/>
            <w:tcBorders>
              <w:top w:val="single" w:sz="4" w:space="0" w:color="auto"/>
            </w:tcBorders>
          </w:tcPr>
          <w:p w:rsidR="00EB1DCD" w:rsidRDefault="00EB1DCD" w:rsidP="00386773">
            <w:pPr>
              <w:pStyle w:val="TextRight"/>
            </w:pPr>
            <w:r>
              <w:t>420,000</w:t>
            </w:r>
          </w:p>
        </w:tc>
        <w:tc>
          <w:tcPr>
            <w:tcW w:w="318" w:type="dxa"/>
          </w:tcPr>
          <w:p w:rsidR="00EB1DCD" w:rsidRDefault="00EB1DCD" w:rsidP="00386773">
            <w:pPr>
              <w:pStyle w:val="TextRight"/>
            </w:pPr>
          </w:p>
        </w:tc>
        <w:tc>
          <w:tcPr>
            <w:tcW w:w="715" w:type="dxa"/>
            <w:tcBorders>
              <w:top w:val="single" w:sz="4" w:space="0" w:color="auto"/>
            </w:tcBorders>
          </w:tcPr>
          <w:p w:rsidR="00EB1DCD" w:rsidRDefault="00EB1DCD" w:rsidP="00386773">
            <w:pPr>
              <w:pStyle w:val="TextLeft"/>
            </w:pPr>
          </w:p>
        </w:tc>
        <w:tc>
          <w:tcPr>
            <w:tcW w:w="1581" w:type="dxa"/>
            <w:tcBorders>
              <w:top w:val="single" w:sz="4" w:space="0" w:color="auto"/>
              <w:right w:val="single" w:sz="4" w:space="0" w:color="auto"/>
            </w:tcBorders>
            <w:vAlign w:val="bottom"/>
          </w:tcPr>
          <w:p w:rsidR="00EB1DCD" w:rsidRDefault="00EB1DCD" w:rsidP="00386773">
            <w:pPr>
              <w:pStyle w:val="TextRight"/>
            </w:pPr>
          </w:p>
        </w:tc>
        <w:tc>
          <w:tcPr>
            <w:tcW w:w="806" w:type="dxa"/>
            <w:tcBorders>
              <w:top w:val="single" w:sz="4" w:space="0" w:color="auto"/>
              <w:left w:val="single" w:sz="4" w:space="0" w:color="auto"/>
            </w:tcBorders>
            <w:vAlign w:val="bottom"/>
          </w:tcPr>
          <w:p w:rsidR="00EB1DCD" w:rsidRDefault="00EB1DCD" w:rsidP="00386773">
            <w:pPr>
              <w:pStyle w:val="TextRight"/>
              <w:jc w:val="left"/>
            </w:pPr>
            <w:r>
              <w:t>Bal.</w:t>
            </w:r>
          </w:p>
        </w:tc>
        <w:tc>
          <w:tcPr>
            <w:tcW w:w="1440" w:type="dxa"/>
            <w:tcBorders>
              <w:top w:val="single" w:sz="4" w:space="0" w:color="auto"/>
            </w:tcBorders>
          </w:tcPr>
          <w:p w:rsidR="00EB1DCD" w:rsidRDefault="00EB1DCD" w:rsidP="00386773">
            <w:pPr>
              <w:pStyle w:val="TextRight"/>
              <w:ind w:right="-12"/>
            </w:pPr>
            <w:r>
              <w:t>270,000</w:t>
            </w:r>
          </w:p>
        </w:tc>
      </w:tr>
    </w:tbl>
    <w:p w:rsidR="00EB1DCD" w:rsidRDefault="00EB1DCD" w:rsidP="00EB1DCD">
      <w:pPr>
        <w:pStyle w:val="NumberedPart"/>
      </w:pPr>
    </w:p>
    <w:p w:rsidR="00EB1DCD" w:rsidRDefault="00EB1DCD" w:rsidP="00EB1DCD">
      <w:pPr>
        <w:pStyle w:val="NumberedPart"/>
      </w:pPr>
    </w:p>
    <w:p w:rsidR="00EB1DCD" w:rsidRDefault="00EB1DCD" w:rsidP="00EB1DCD">
      <w:pPr>
        <w:pStyle w:val="NumberedPart"/>
      </w:pPr>
      <w:r>
        <w:t>3.</w:t>
      </w:r>
      <w:r>
        <w:tab/>
        <w:t>Overhead is overapplied for the year by $9,400. Entry (n) above records the closing of this overapplied overhead balance to Cost of Goods Sold.</w:t>
      </w:r>
    </w:p>
    <w:p w:rsidR="00EB1DCD" w:rsidRDefault="00EB1DCD" w:rsidP="00EB1DCD">
      <w:pPr>
        <w:pStyle w:val="NumberedPart"/>
      </w:pPr>
    </w:p>
    <w:p w:rsidR="00EB1DCD" w:rsidRDefault="00EB1DCD" w:rsidP="00EB1DCD">
      <w:pPr>
        <w:pStyle w:val="NumberedPart"/>
      </w:pPr>
      <w:r>
        <w:t>4.</w:t>
      </w:r>
    </w:p>
    <w:tbl>
      <w:tblPr>
        <w:tblW w:w="0" w:type="auto"/>
        <w:tblCellSpacing w:w="7" w:type="dxa"/>
        <w:tblInd w:w="368" w:type="dxa"/>
        <w:tblLayout w:type="fixed"/>
        <w:tblCellMar>
          <w:left w:w="0" w:type="dxa"/>
          <w:right w:w="0" w:type="dxa"/>
        </w:tblCellMar>
        <w:tblLook w:val="0000"/>
      </w:tblPr>
      <w:tblGrid>
        <w:gridCol w:w="5791"/>
        <w:gridCol w:w="1430"/>
        <w:gridCol w:w="1470"/>
      </w:tblGrid>
      <w:tr w:rsidR="00EB1DCD" w:rsidTr="00386773">
        <w:trPr>
          <w:cantSplit/>
          <w:tblCellSpacing w:w="7" w:type="dxa"/>
        </w:trPr>
        <w:tc>
          <w:tcPr>
            <w:tcW w:w="8663" w:type="dxa"/>
            <w:gridSpan w:val="3"/>
            <w:vAlign w:val="bottom"/>
          </w:tcPr>
          <w:p w:rsidR="00EB1DCD" w:rsidRDefault="00EB1DCD" w:rsidP="00386773">
            <w:pPr>
              <w:pStyle w:val="TextCentered"/>
            </w:pPr>
            <w:r>
              <w:t>Supreme Videos, Inc.</w:t>
            </w:r>
          </w:p>
          <w:p w:rsidR="00EB1DCD" w:rsidRDefault="00EB1DCD" w:rsidP="00386773">
            <w:pPr>
              <w:pStyle w:val="TextCentered"/>
            </w:pPr>
            <w:r>
              <w:t>Income Statement</w:t>
            </w:r>
          </w:p>
          <w:p w:rsidR="00EB1DCD" w:rsidRDefault="00EB1DCD" w:rsidP="00386773">
            <w:pPr>
              <w:pStyle w:val="TextCentered"/>
            </w:pPr>
            <w:r>
              <w:t>For the Year Ended December 31</w:t>
            </w:r>
          </w:p>
        </w:tc>
      </w:tr>
      <w:tr w:rsidR="00EB1DCD" w:rsidTr="00386773">
        <w:trPr>
          <w:tblCellSpacing w:w="7" w:type="dxa"/>
        </w:trPr>
        <w:tc>
          <w:tcPr>
            <w:tcW w:w="5770" w:type="dxa"/>
            <w:vAlign w:val="bottom"/>
          </w:tcPr>
          <w:p w:rsidR="00EB1DCD" w:rsidRDefault="00EB1DCD" w:rsidP="00386773">
            <w:pPr>
              <w:pStyle w:val="TextLeader"/>
              <w:tabs>
                <w:tab w:val="clear" w:pos="7200"/>
                <w:tab w:val="right" w:leader="dot" w:pos="5572"/>
              </w:tabs>
            </w:pPr>
            <w:r>
              <w:t>Sales of videos</w:t>
            </w:r>
            <w:r>
              <w:tab/>
            </w:r>
          </w:p>
        </w:tc>
        <w:tc>
          <w:tcPr>
            <w:tcW w:w="1416" w:type="dxa"/>
            <w:vAlign w:val="bottom"/>
          </w:tcPr>
          <w:p w:rsidR="00EB1DCD" w:rsidRDefault="00EB1DCD" w:rsidP="00386773">
            <w:pPr>
              <w:pStyle w:val="TextRight"/>
            </w:pPr>
          </w:p>
        </w:tc>
        <w:tc>
          <w:tcPr>
            <w:tcW w:w="1449" w:type="dxa"/>
            <w:vAlign w:val="bottom"/>
          </w:tcPr>
          <w:p w:rsidR="00EB1DCD" w:rsidRDefault="00EB1DCD" w:rsidP="00386773">
            <w:pPr>
              <w:pStyle w:val="TextRight"/>
            </w:pPr>
            <w:r>
              <w:t>$925,000</w:t>
            </w:r>
          </w:p>
        </w:tc>
      </w:tr>
      <w:tr w:rsidR="00EB1DCD" w:rsidTr="00386773">
        <w:trPr>
          <w:tblCellSpacing w:w="7" w:type="dxa"/>
        </w:trPr>
        <w:tc>
          <w:tcPr>
            <w:tcW w:w="5770" w:type="dxa"/>
            <w:vAlign w:val="bottom"/>
          </w:tcPr>
          <w:p w:rsidR="00EB1DCD" w:rsidRDefault="00EB1DCD" w:rsidP="00386773">
            <w:pPr>
              <w:pStyle w:val="TextLeader"/>
              <w:tabs>
                <w:tab w:val="clear" w:pos="7200"/>
                <w:tab w:val="right" w:leader="dot" w:pos="5572"/>
              </w:tabs>
            </w:pPr>
            <w:r>
              <w:t>Cost of goods sold ($600,000 – $9,400)</w:t>
            </w:r>
            <w:r>
              <w:tab/>
            </w:r>
          </w:p>
        </w:tc>
        <w:tc>
          <w:tcPr>
            <w:tcW w:w="1416" w:type="dxa"/>
            <w:vAlign w:val="bottom"/>
          </w:tcPr>
          <w:p w:rsidR="00EB1DCD" w:rsidRDefault="00EB1DCD" w:rsidP="00386773">
            <w:pPr>
              <w:pStyle w:val="TextRight"/>
            </w:pPr>
          </w:p>
        </w:tc>
        <w:tc>
          <w:tcPr>
            <w:tcW w:w="1449" w:type="dxa"/>
            <w:vAlign w:val="bottom"/>
          </w:tcPr>
          <w:p w:rsidR="00EB1DCD" w:rsidRDefault="00EB1DCD" w:rsidP="00386773">
            <w:pPr>
              <w:pStyle w:val="TextRight"/>
              <w:rPr>
                <w:u w:val="single"/>
              </w:rPr>
            </w:pPr>
            <w:r>
              <w:rPr>
                <w:u w:val="single"/>
              </w:rPr>
              <w:t> 590,600</w:t>
            </w:r>
          </w:p>
        </w:tc>
      </w:tr>
      <w:tr w:rsidR="00EB1DCD" w:rsidTr="00386773">
        <w:trPr>
          <w:tblCellSpacing w:w="7" w:type="dxa"/>
        </w:trPr>
        <w:tc>
          <w:tcPr>
            <w:tcW w:w="5770" w:type="dxa"/>
            <w:vAlign w:val="bottom"/>
          </w:tcPr>
          <w:p w:rsidR="00EB1DCD" w:rsidRDefault="00EB1DCD" w:rsidP="00386773">
            <w:pPr>
              <w:pStyle w:val="TextLeader"/>
              <w:tabs>
                <w:tab w:val="clear" w:pos="7200"/>
                <w:tab w:val="right" w:leader="dot" w:pos="5572"/>
              </w:tabs>
            </w:pPr>
            <w:r>
              <w:t>Gross margin</w:t>
            </w:r>
            <w:r>
              <w:tab/>
            </w:r>
          </w:p>
        </w:tc>
        <w:tc>
          <w:tcPr>
            <w:tcW w:w="1416" w:type="dxa"/>
            <w:vAlign w:val="bottom"/>
          </w:tcPr>
          <w:p w:rsidR="00EB1DCD" w:rsidRDefault="00EB1DCD" w:rsidP="00386773">
            <w:pPr>
              <w:pStyle w:val="TextRight"/>
            </w:pPr>
          </w:p>
        </w:tc>
        <w:tc>
          <w:tcPr>
            <w:tcW w:w="1449" w:type="dxa"/>
            <w:vAlign w:val="bottom"/>
          </w:tcPr>
          <w:p w:rsidR="00EB1DCD" w:rsidRDefault="00EB1DCD" w:rsidP="00386773">
            <w:pPr>
              <w:pStyle w:val="TextRight"/>
            </w:pPr>
            <w:r>
              <w:t>334,400</w:t>
            </w:r>
          </w:p>
        </w:tc>
      </w:tr>
      <w:tr w:rsidR="00EB1DCD" w:rsidTr="00386773">
        <w:trPr>
          <w:tblCellSpacing w:w="7" w:type="dxa"/>
        </w:trPr>
        <w:tc>
          <w:tcPr>
            <w:tcW w:w="5770" w:type="dxa"/>
            <w:vAlign w:val="bottom"/>
          </w:tcPr>
          <w:p w:rsidR="00EB1DCD" w:rsidRDefault="00EB1DCD" w:rsidP="00386773">
            <w:pPr>
              <w:pStyle w:val="TextLeader"/>
              <w:tabs>
                <w:tab w:val="clear" w:pos="7200"/>
                <w:tab w:val="right" w:leader="dot" w:pos="5572"/>
              </w:tabs>
            </w:pPr>
            <w:r>
              <w:t>Selling and administrative expenses:</w:t>
            </w:r>
          </w:p>
        </w:tc>
        <w:tc>
          <w:tcPr>
            <w:tcW w:w="1416" w:type="dxa"/>
            <w:vAlign w:val="bottom"/>
          </w:tcPr>
          <w:p w:rsidR="00EB1DCD" w:rsidRDefault="00EB1DCD" w:rsidP="00386773">
            <w:pPr>
              <w:pStyle w:val="TextRight"/>
            </w:pPr>
          </w:p>
        </w:tc>
        <w:tc>
          <w:tcPr>
            <w:tcW w:w="1449" w:type="dxa"/>
            <w:vAlign w:val="bottom"/>
          </w:tcPr>
          <w:p w:rsidR="00EB1DCD" w:rsidRDefault="00EB1DCD" w:rsidP="00386773">
            <w:pPr>
              <w:pStyle w:val="TextRight"/>
            </w:pPr>
          </w:p>
        </w:tc>
      </w:tr>
      <w:tr w:rsidR="00EB1DCD" w:rsidTr="00386773">
        <w:trPr>
          <w:tblCellSpacing w:w="7" w:type="dxa"/>
        </w:trPr>
        <w:tc>
          <w:tcPr>
            <w:tcW w:w="5770" w:type="dxa"/>
            <w:vAlign w:val="bottom"/>
          </w:tcPr>
          <w:p w:rsidR="00EB1DCD" w:rsidRDefault="00EB1DCD" w:rsidP="00386773">
            <w:pPr>
              <w:pStyle w:val="TextLeader"/>
              <w:tabs>
                <w:tab w:val="clear" w:pos="7200"/>
                <w:tab w:val="right" w:leader="dot" w:pos="5572"/>
              </w:tabs>
              <w:ind w:left="432"/>
            </w:pPr>
            <w:r>
              <w:t>Depreciation expense</w:t>
            </w:r>
            <w:r>
              <w:tab/>
            </w:r>
          </w:p>
        </w:tc>
        <w:tc>
          <w:tcPr>
            <w:tcW w:w="1416" w:type="dxa"/>
            <w:vAlign w:val="bottom"/>
          </w:tcPr>
          <w:p w:rsidR="00EB1DCD" w:rsidRDefault="00EB1DCD" w:rsidP="00386773">
            <w:pPr>
              <w:pStyle w:val="TextRight"/>
            </w:pPr>
            <w:r>
              <w:t>$ 21,000</w:t>
            </w:r>
          </w:p>
        </w:tc>
        <w:tc>
          <w:tcPr>
            <w:tcW w:w="1449" w:type="dxa"/>
            <w:vAlign w:val="bottom"/>
          </w:tcPr>
          <w:p w:rsidR="00EB1DCD" w:rsidRDefault="00EB1DCD" w:rsidP="00386773">
            <w:pPr>
              <w:pStyle w:val="TextRight"/>
            </w:pPr>
          </w:p>
        </w:tc>
      </w:tr>
      <w:tr w:rsidR="00EB1DCD" w:rsidTr="00386773">
        <w:trPr>
          <w:tblCellSpacing w:w="7" w:type="dxa"/>
        </w:trPr>
        <w:tc>
          <w:tcPr>
            <w:tcW w:w="5770" w:type="dxa"/>
            <w:vAlign w:val="bottom"/>
          </w:tcPr>
          <w:p w:rsidR="00EB1DCD" w:rsidRDefault="00EB1DCD" w:rsidP="00386773">
            <w:pPr>
              <w:pStyle w:val="TextLeader"/>
              <w:tabs>
                <w:tab w:val="clear" w:pos="7200"/>
                <w:tab w:val="right" w:leader="dot" w:pos="5572"/>
              </w:tabs>
              <w:ind w:left="432"/>
            </w:pPr>
            <w:r>
              <w:t>Advertising expense</w:t>
            </w:r>
            <w:r>
              <w:tab/>
            </w:r>
          </w:p>
        </w:tc>
        <w:tc>
          <w:tcPr>
            <w:tcW w:w="1416" w:type="dxa"/>
            <w:vAlign w:val="bottom"/>
          </w:tcPr>
          <w:p w:rsidR="00EB1DCD" w:rsidRDefault="00EB1DCD" w:rsidP="00386773">
            <w:pPr>
              <w:pStyle w:val="TextRight"/>
            </w:pPr>
            <w:r>
              <w:t>130,000</w:t>
            </w:r>
          </w:p>
        </w:tc>
        <w:tc>
          <w:tcPr>
            <w:tcW w:w="1449" w:type="dxa"/>
            <w:vAlign w:val="bottom"/>
          </w:tcPr>
          <w:p w:rsidR="00EB1DCD" w:rsidRDefault="00EB1DCD" w:rsidP="00386773">
            <w:pPr>
              <w:pStyle w:val="TextRight"/>
            </w:pPr>
          </w:p>
        </w:tc>
      </w:tr>
      <w:tr w:rsidR="00EB1DCD" w:rsidTr="00386773">
        <w:trPr>
          <w:tblCellSpacing w:w="7" w:type="dxa"/>
        </w:trPr>
        <w:tc>
          <w:tcPr>
            <w:tcW w:w="5770" w:type="dxa"/>
            <w:vAlign w:val="bottom"/>
          </w:tcPr>
          <w:p w:rsidR="00EB1DCD" w:rsidRDefault="00EB1DCD" w:rsidP="00386773">
            <w:pPr>
              <w:pStyle w:val="TextLeader"/>
              <w:tabs>
                <w:tab w:val="clear" w:pos="7200"/>
                <w:tab w:val="right" w:leader="dot" w:pos="5572"/>
              </w:tabs>
              <w:ind w:left="432"/>
            </w:pPr>
            <w:r>
              <w:t>Administrative salaries</w:t>
            </w:r>
            <w:r>
              <w:tab/>
            </w:r>
          </w:p>
        </w:tc>
        <w:tc>
          <w:tcPr>
            <w:tcW w:w="1416" w:type="dxa"/>
            <w:vAlign w:val="bottom"/>
          </w:tcPr>
          <w:p w:rsidR="00EB1DCD" w:rsidRDefault="00EB1DCD" w:rsidP="00386773">
            <w:pPr>
              <w:pStyle w:val="TextRight"/>
            </w:pPr>
            <w:r>
              <w:t>95,000</w:t>
            </w:r>
          </w:p>
        </w:tc>
        <w:tc>
          <w:tcPr>
            <w:tcW w:w="1449" w:type="dxa"/>
            <w:vAlign w:val="bottom"/>
          </w:tcPr>
          <w:p w:rsidR="00EB1DCD" w:rsidRDefault="00EB1DCD" w:rsidP="00386773">
            <w:pPr>
              <w:pStyle w:val="TextRight"/>
            </w:pPr>
          </w:p>
        </w:tc>
      </w:tr>
      <w:tr w:rsidR="00EB1DCD" w:rsidTr="00386773">
        <w:trPr>
          <w:tblCellSpacing w:w="7" w:type="dxa"/>
        </w:trPr>
        <w:tc>
          <w:tcPr>
            <w:tcW w:w="5770" w:type="dxa"/>
            <w:vAlign w:val="bottom"/>
          </w:tcPr>
          <w:p w:rsidR="00EB1DCD" w:rsidRDefault="00EB1DCD" w:rsidP="00386773">
            <w:pPr>
              <w:pStyle w:val="TextLeader"/>
              <w:tabs>
                <w:tab w:val="clear" w:pos="7200"/>
                <w:tab w:val="right" w:leader="dot" w:pos="5572"/>
              </w:tabs>
              <w:ind w:left="432"/>
            </w:pPr>
            <w:r>
              <w:t>Insurance expense</w:t>
            </w:r>
            <w:r>
              <w:tab/>
            </w:r>
          </w:p>
        </w:tc>
        <w:tc>
          <w:tcPr>
            <w:tcW w:w="1416" w:type="dxa"/>
            <w:vAlign w:val="bottom"/>
          </w:tcPr>
          <w:p w:rsidR="00EB1DCD" w:rsidRDefault="00EB1DCD" w:rsidP="00386773">
            <w:pPr>
              <w:pStyle w:val="TextRight"/>
            </w:pPr>
            <w:r>
              <w:t>1,400</w:t>
            </w:r>
          </w:p>
        </w:tc>
        <w:tc>
          <w:tcPr>
            <w:tcW w:w="1449" w:type="dxa"/>
            <w:vAlign w:val="bottom"/>
          </w:tcPr>
          <w:p w:rsidR="00EB1DCD" w:rsidRDefault="00EB1DCD" w:rsidP="00386773">
            <w:pPr>
              <w:pStyle w:val="TextRight"/>
            </w:pPr>
          </w:p>
        </w:tc>
      </w:tr>
      <w:tr w:rsidR="00EB1DCD" w:rsidTr="00386773">
        <w:trPr>
          <w:tblCellSpacing w:w="7" w:type="dxa"/>
        </w:trPr>
        <w:tc>
          <w:tcPr>
            <w:tcW w:w="5770" w:type="dxa"/>
            <w:vAlign w:val="bottom"/>
          </w:tcPr>
          <w:p w:rsidR="00EB1DCD" w:rsidRDefault="00EB1DCD" w:rsidP="00386773">
            <w:pPr>
              <w:pStyle w:val="TextLeader"/>
              <w:tabs>
                <w:tab w:val="clear" w:pos="7200"/>
                <w:tab w:val="right" w:leader="dot" w:pos="5572"/>
              </w:tabs>
              <w:ind w:left="432"/>
            </w:pPr>
            <w:r>
              <w:t>Miscellaneous expense</w:t>
            </w:r>
            <w:r>
              <w:tab/>
            </w:r>
          </w:p>
        </w:tc>
        <w:tc>
          <w:tcPr>
            <w:tcW w:w="1416" w:type="dxa"/>
            <w:vAlign w:val="bottom"/>
          </w:tcPr>
          <w:p w:rsidR="00EB1DCD" w:rsidRDefault="00EB1DCD" w:rsidP="00386773">
            <w:pPr>
              <w:pStyle w:val="TextRight"/>
              <w:rPr>
                <w:u w:val="single"/>
              </w:rPr>
            </w:pPr>
            <w:r>
              <w:rPr>
                <w:u w:val="single"/>
              </w:rPr>
              <w:t>   8,600</w:t>
            </w:r>
          </w:p>
        </w:tc>
        <w:tc>
          <w:tcPr>
            <w:tcW w:w="1449" w:type="dxa"/>
            <w:vAlign w:val="bottom"/>
          </w:tcPr>
          <w:p w:rsidR="00EB1DCD" w:rsidRDefault="00EB1DCD" w:rsidP="00386773">
            <w:pPr>
              <w:pStyle w:val="TextRight"/>
              <w:rPr>
                <w:u w:val="single"/>
              </w:rPr>
            </w:pPr>
            <w:r>
              <w:rPr>
                <w:u w:val="single"/>
              </w:rPr>
              <w:t> 256,000</w:t>
            </w:r>
          </w:p>
        </w:tc>
      </w:tr>
      <w:tr w:rsidR="00EB1DCD" w:rsidTr="00386773">
        <w:trPr>
          <w:tblCellSpacing w:w="7" w:type="dxa"/>
        </w:trPr>
        <w:tc>
          <w:tcPr>
            <w:tcW w:w="5770" w:type="dxa"/>
            <w:vAlign w:val="bottom"/>
          </w:tcPr>
          <w:p w:rsidR="00EB1DCD" w:rsidRDefault="00EB1DCD" w:rsidP="00386773">
            <w:pPr>
              <w:pStyle w:val="TextLeader"/>
              <w:tabs>
                <w:tab w:val="clear" w:pos="7200"/>
                <w:tab w:val="right" w:leader="dot" w:pos="5572"/>
              </w:tabs>
            </w:pPr>
            <w:r>
              <w:t>Net operating income</w:t>
            </w:r>
            <w:r>
              <w:tab/>
            </w:r>
          </w:p>
        </w:tc>
        <w:tc>
          <w:tcPr>
            <w:tcW w:w="1416" w:type="dxa"/>
            <w:vAlign w:val="bottom"/>
          </w:tcPr>
          <w:p w:rsidR="00EB1DCD" w:rsidRDefault="00EB1DCD" w:rsidP="00386773">
            <w:pPr>
              <w:pStyle w:val="TextRight"/>
            </w:pPr>
          </w:p>
        </w:tc>
        <w:tc>
          <w:tcPr>
            <w:tcW w:w="1449" w:type="dxa"/>
            <w:vAlign w:val="bottom"/>
          </w:tcPr>
          <w:p w:rsidR="00EB1DCD" w:rsidRDefault="00EB1DCD" w:rsidP="00386773">
            <w:pPr>
              <w:pStyle w:val="TextRight"/>
              <w:rPr>
                <w:u w:val="double"/>
              </w:rPr>
            </w:pPr>
            <w:r>
              <w:rPr>
                <w:u w:val="double"/>
              </w:rPr>
              <w:t>$</w:t>
            </w:r>
            <w:r>
              <w:rPr>
                <w:u w:val="double"/>
              </w:rPr>
              <w:t> </w:t>
            </w:r>
            <w:r>
              <w:rPr>
                <w:u w:val="double"/>
              </w:rPr>
              <w:t>78,400</w:t>
            </w:r>
          </w:p>
        </w:tc>
      </w:tr>
    </w:tbl>
    <w:p w:rsidR="00EB1DCD" w:rsidRDefault="00EB1DCD">
      <w:r>
        <w:br w:type="page"/>
      </w:r>
    </w:p>
    <w:p w:rsidR="00B70A91" w:rsidRDefault="00B70A91" w:rsidP="00B70A91">
      <w:pPr>
        <w:pStyle w:val="ProblemNumber"/>
      </w:pPr>
      <w:r>
        <w:rPr>
          <w:b/>
        </w:rPr>
        <w:lastRenderedPageBreak/>
        <w:t xml:space="preserve">Case </w:t>
      </w:r>
      <w:r>
        <w:t>(60 minutes)</w:t>
      </w:r>
    </w:p>
    <w:tbl>
      <w:tblPr>
        <w:tblW w:w="0" w:type="auto"/>
        <w:tblCellSpacing w:w="7" w:type="dxa"/>
        <w:tblInd w:w="8" w:type="dxa"/>
        <w:tblLayout w:type="fixed"/>
        <w:tblCellMar>
          <w:left w:w="0" w:type="dxa"/>
          <w:right w:w="0" w:type="dxa"/>
        </w:tblCellMar>
        <w:tblLook w:val="0000"/>
      </w:tblPr>
      <w:tblGrid>
        <w:gridCol w:w="381"/>
        <w:gridCol w:w="350"/>
        <w:gridCol w:w="8337"/>
      </w:tblGrid>
      <w:tr w:rsidR="00B70A91" w:rsidTr="00924969">
        <w:trPr>
          <w:cantSplit/>
          <w:tblCellSpacing w:w="7" w:type="dxa"/>
        </w:trPr>
        <w:tc>
          <w:tcPr>
            <w:tcW w:w="360" w:type="dxa"/>
          </w:tcPr>
          <w:p w:rsidR="00B70A91" w:rsidRDefault="00B70A91" w:rsidP="00924969">
            <w:pPr>
              <w:pStyle w:val="NumberedPart"/>
            </w:pPr>
            <w:r>
              <w:tab/>
              <w:t>1.</w:t>
            </w:r>
          </w:p>
        </w:tc>
        <w:tc>
          <w:tcPr>
            <w:tcW w:w="336" w:type="dxa"/>
          </w:tcPr>
          <w:p w:rsidR="00B70A91" w:rsidRDefault="00B70A91" w:rsidP="00924969">
            <w:pPr>
              <w:pStyle w:val="TextLeft"/>
            </w:pPr>
            <w:r>
              <w:t>a.</w:t>
            </w:r>
          </w:p>
        </w:tc>
        <w:tc>
          <w:tcPr>
            <w:tcW w:w="8316" w:type="dxa"/>
            <w:vAlign w:val="bottom"/>
          </w:tcPr>
          <w:p w:rsidR="00B70A91" w:rsidRDefault="00B70A91" w:rsidP="00924969">
            <w:pPr>
              <w:pStyle w:val="Equation"/>
            </w:pPr>
            <w:r w:rsidRPr="009E2BCB">
              <w:rPr>
                <w:position w:val="-78"/>
              </w:rPr>
              <w:object w:dxaOrig="8020" w:dyaOrig="1680">
                <v:shape id="_x0000_i1031" type="#_x0000_t75" style="width:401.4pt;height:84.1pt" o:ole="">
                  <v:imagedata r:id="rId27" o:title=""/>
                </v:shape>
                <o:OLEObject Type="Embed" ProgID="Equation.DSMT4" ShapeID="_x0000_i1031" DrawAspect="Content" ObjectID="_1472747937" r:id="rId28"/>
              </w:object>
            </w:r>
          </w:p>
        </w:tc>
      </w:tr>
    </w:tbl>
    <w:p w:rsidR="00B70A91" w:rsidRDefault="00B70A91" w:rsidP="00B70A91">
      <w:pPr>
        <w:pStyle w:val="6pointlinespace"/>
      </w:pPr>
    </w:p>
    <w:p w:rsidR="00B70A91" w:rsidRDefault="00B70A91" w:rsidP="00B70A91">
      <w:pPr>
        <w:pStyle w:val="NumberedPartSub"/>
      </w:pPr>
      <w:r>
        <w:tab/>
      </w:r>
      <w:r>
        <w:tab/>
      </w:r>
      <w:proofErr w:type="gramStart"/>
      <w:r>
        <w:t>b</w:t>
      </w:r>
      <w:proofErr w:type="gramEnd"/>
      <w:r>
        <w:t>.</w:t>
      </w:r>
      <w:r>
        <w:tab/>
        <w:t>$9,500 × 140% = $13,300</w:t>
      </w:r>
    </w:p>
    <w:p w:rsidR="00B70A91" w:rsidRDefault="00B70A91" w:rsidP="00B70A91">
      <w:pPr>
        <w:pStyle w:val="NumberedPart"/>
      </w:pPr>
    </w:p>
    <w:tbl>
      <w:tblPr>
        <w:tblW w:w="0" w:type="auto"/>
        <w:tblCellSpacing w:w="7" w:type="dxa"/>
        <w:tblInd w:w="8" w:type="dxa"/>
        <w:tblLayout w:type="fixed"/>
        <w:tblCellMar>
          <w:left w:w="0" w:type="dxa"/>
          <w:right w:w="0" w:type="dxa"/>
        </w:tblCellMar>
        <w:tblLook w:val="0000"/>
      </w:tblPr>
      <w:tblGrid>
        <w:gridCol w:w="381"/>
        <w:gridCol w:w="350"/>
        <w:gridCol w:w="3278"/>
        <w:gridCol w:w="1682"/>
        <w:gridCol w:w="1697"/>
        <w:gridCol w:w="1680"/>
      </w:tblGrid>
      <w:tr w:rsidR="00B70A91" w:rsidTr="00924969">
        <w:trPr>
          <w:tblCellSpacing w:w="7" w:type="dxa"/>
        </w:trPr>
        <w:tc>
          <w:tcPr>
            <w:tcW w:w="360" w:type="dxa"/>
            <w:vAlign w:val="bottom"/>
          </w:tcPr>
          <w:p w:rsidR="00B70A91" w:rsidRDefault="00B70A91" w:rsidP="00924969">
            <w:pPr>
              <w:pStyle w:val="NumberedPart"/>
            </w:pPr>
            <w:r>
              <w:tab/>
              <w:t>2.</w:t>
            </w:r>
          </w:p>
        </w:tc>
        <w:tc>
          <w:tcPr>
            <w:tcW w:w="336" w:type="dxa"/>
            <w:vAlign w:val="bottom"/>
          </w:tcPr>
          <w:p w:rsidR="00B70A91" w:rsidRDefault="00B70A91" w:rsidP="00924969">
            <w:pPr>
              <w:pStyle w:val="TextLeft"/>
            </w:pPr>
            <w:r>
              <w:t>a.</w:t>
            </w:r>
          </w:p>
        </w:tc>
        <w:tc>
          <w:tcPr>
            <w:tcW w:w="3264" w:type="dxa"/>
            <w:vAlign w:val="bottom"/>
          </w:tcPr>
          <w:p w:rsidR="00B70A91" w:rsidRDefault="00B70A91" w:rsidP="00924969">
            <w:pPr>
              <w:pStyle w:val="TextLeader"/>
            </w:pPr>
          </w:p>
        </w:tc>
        <w:tc>
          <w:tcPr>
            <w:tcW w:w="1668" w:type="dxa"/>
            <w:vAlign w:val="bottom"/>
          </w:tcPr>
          <w:p w:rsidR="00B70A91" w:rsidRDefault="00B70A91" w:rsidP="00924969">
            <w:pPr>
              <w:pStyle w:val="ColumnHead"/>
            </w:pPr>
            <w:r>
              <w:t>Fabricating Department</w:t>
            </w:r>
          </w:p>
        </w:tc>
        <w:tc>
          <w:tcPr>
            <w:tcW w:w="1683" w:type="dxa"/>
            <w:vAlign w:val="bottom"/>
          </w:tcPr>
          <w:p w:rsidR="00B70A91" w:rsidRDefault="00B70A91" w:rsidP="00924969">
            <w:pPr>
              <w:pStyle w:val="ColumnHead"/>
            </w:pPr>
            <w:r>
              <w:t>Machining Department</w:t>
            </w:r>
          </w:p>
        </w:tc>
        <w:tc>
          <w:tcPr>
            <w:tcW w:w="1659" w:type="dxa"/>
            <w:vAlign w:val="bottom"/>
          </w:tcPr>
          <w:p w:rsidR="00B70A91" w:rsidRDefault="00B70A91" w:rsidP="00924969">
            <w:pPr>
              <w:pStyle w:val="ColumnHead"/>
            </w:pPr>
            <w:r>
              <w:t>Assembly Department</w:t>
            </w:r>
          </w:p>
        </w:tc>
      </w:tr>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p>
        </w:tc>
        <w:tc>
          <w:tcPr>
            <w:tcW w:w="3264" w:type="dxa"/>
            <w:vAlign w:val="bottom"/>
          </w:tcPr>
          <w:p w:rsidR="00B70A91" w:rsidRDefault="00B70A91" w:rsidP="00924969">
            <w:pPr>
              <w:pStyle w:val="TextLeader"/>
              <w:tabs>
                <w:tab w:val="clear" w:pos="7200"/>
                <w:tab w:val="right" w:leader="dot" w:pos="3228"/>
              </w:tabs>
            </w:pPr>
            <w:r>
              <w:t>Estimated manufacturing overhead cost (a)</w:t>
            </w:r>
            <w:r>
              <w:tab/>
            </w:r>
          </w:p>
        </w:tc>
        <w:tc>
          <w:tcPr>
            <w:tcW w:w="1668" w:type="dxa"/>
            <w:vAlign w:val="bottom"/>
          </w:tcPr>
          <w:p w:rsidR="00B70A91" w:rsidRDefault="00B70A91" w:rsidP="00924969">
            <w:pPr>
              <w:pStyle w:val="TextRight"/>
            </w:pPr>
            <w:r>
              <w:t>$350,000</w:t>
            </w:r>
          </w:p>
        </w:tc>
        <w:tc>
          <w:tcPr>
            <w:tcW w:w="1683" w:type="dxa"/>
            <w:vAlign w:val="bottom"/>
          </w:tcPr>
          <w:p w:rsidR="00B70A91" w:rsidRDefault="00B70A91" w:rsidP="00924969">
            <w:pPr>
              <w:pStyle w:val="TextRight"/>
            </w:pPr>
            <w:r>
              <w:t>$400,000</w:t>
            </w:r>
          </w:p>
        </w:tc>
        <w:tc>
          <w:tcPr>
            <w:tcW w:w="1659" w:type="dxa"/>
            <w:vAlign w:val="bottom"/>
          </w:tcPr>
          <w:p w:rsidR="00B70A91" w:rsidRDefault="00B70A91" w:rsidP="00924969">
            <w:pPr>
              <w:pStyle w:val="TextRight"/>
            </w:pPr>
            <w:r>
              <w:t>$  90,000</w:t>
            </w:r>
          </w:p>
        </w:tc>
      </w:tr>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p>
        </w:tc>
        <w:tc>
          <w:tcPr>
            <w:tcW w:w="3264" w:type="dxa"/>
            <w:vAlign w:val="bottom"/>
          </w:tcPr>
          <w:p w:rsidR="00B70A91" w:rsidRDefault="00B70A91" w:rsidP="00924969">
            <w:pPr>
              <w:pStyle w:val="TextLeader"/>
              <w:tabs>
                <w:tab w:val="clear" w:pos="7200"/>
                <w:tab w:val="right" w:leader="dot" w:pos="3228"/>
              </w:tabs>
            </w:pPr>
            <w:r>
              <w:t>Estimated direct labor cost (b)</w:t>
            </w:r>
            <w:r>
              <w:tab/>
            </w:r>
          </w:p>
        </w:tc>
        <w:tc>
          <w:tcPr>
            <w:tcW w:w="1668" w:type="dxa"/>
            <w:vAlign w:val="bottom"/>
          </w:tcPr>
          <w:p w:rsidR="00B70A91" w:rsidRDefault="00B70A91" w:rsidP="00924969">
            <w:pPr>
              <w:pStyle w:val="TextRight"/>
            </w:pPr>
            <w:r>
              <w:t>$200,000</w:t>
            </w:r>
          </w:p>
        </w:tc>
        <w:tc>
          <w:tcPr>
            <w:tcW w:w="1683" w:type="dxa"/>
            <w:vAlign w:val="bottom"/>
          </w:tcPr>
          <w:p w:rsidR="00B70A91" w:rsidRDefault="00B70A91" w:rsidP="00924969">
            <w:pPr>
              <w:pStyle w:val="TextRight"/>
            </w:pPr>
            <w:r>
              <w:t>$100,000</w:t>
            </w:r>
          </w:p>
        </w:tc>
        <w:tc>
          <w:tcPr>
            <w:tcW w:w="1659" w:type="dxa"/>
            <w:vAlign w:val="bottom"/>
          </w:tcPr>
          <w:p w:rsidR="00B70A91" w:rsidRDefault="00B70A91" w:rsidP="00924969">
            <w:pPr>
              <w:pStyle w:val="TextRight"/>
            </w:pPr>
            <w:r>
              <w:t>$300,000</w:t>
            </w:r>
          </w:p>
        </w:tc>
      </w:tr>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p>
        </w:tc>
        <w:tc>
          <w:tcPr>
            <w:tcW w:w="3264" w:type="dxa"/>
            <w:vAlign w:val="bottom"/>
          </w:tcPr>
          <w:p w:rsidR="00B70A91" w:rsidRDefault="00B70A91" w:rsidP="00924969">
            <w:pPr>
              <w:pStyle w:val="TextLeader"/>
              <w:tabs>
                <w:tab w:val="clear" w:pos="7200"/>
                <w:tab w:val="right" w:leader="dot" w:pos="3228"/>
              </w:tabs>
            </w:pPr>
            <w:r>
              <w:t>Predetermined overhead rate (a) ÷ (b)</w:t>
            </w:r>
            <w:r>
              <w:tab/>
            </w:r>
          </w:p>
        </w:tc>
        <w:tc>
          <w:tcPr>
            <w:tcW w:w="1668" w:type="dxa"/>
            <w:vAlign w:val="bottom"/>
          </w:tcPr>
          <w:p w:rsidR="00B70A91" w:rsidRDefault="00B70A91" w:rsidP="00924969">
            <w:pPr>
              <w:pStyle w:val="TextRight"/>
            </w:pPr>
            <w:r>
              <w:t>175%</w:t>
            </w:r>
          </w:p>
        </w:tc>
        <w:tc>
          <w:tcPr>
            <w:tcW w:w="1683" w:type="dxa"/>
            <w:vAlign w:val="bottom"/>
          </w:tcPr>
          <w:p w:rsidR="00B70A91" w:rsidRDefault="00B70A91" w:rsidP="00924969">
            <w:pPr>
              <w:pStyle w:val="TextRight"/>
            </w:pPr>
            <w:r>
              <w:t>400%</w:t>
            </w:r>
          </w:p>
        </w:tc>
        <w:tc>
          <w:tcPr>
            <w:tcW w:w="1659" w:type="dxa"/>
            <w:vAlign w:val="bottom"/>
          </w:tcPr>
          <w:p w:rsidR="00B70A91" w:rsidRDefault="00B70A91" w:rsidP="00924969">
            <w:pPr>
              <w:pStyle w:val="TextRight"/>
            </w:pPr>
            <w:r>
              <w:t>30%</w:t>
            </w:r>
          </w:p>
        </w:tc>
      </w:tr>
    </w:tbl>
    <w:p w:rsidR="00B70A91" w:rsidRDefault="00B70A91" w:rsidP="00B70A91"/>
    <w:tbl>
      <w:tblPr>
        <w:tblW w:w="0" w:type="auto"/>
        <w:tblCellSpacing w:w="7" w:type="dxa"/>
        <w:tblInd w:w="8" w:type="dxa"/>
        <w:tblLayout w:type="fixed"/>
        <w:tblCellMar>
          <w:left w:w="0" w:type="dxa"/>
          <w:right w:w="0" w:type="dxa"/>
        </w:tblCellMar>
        <w:tblLook w:val="0000"/>
      </w:tblPr>
      <w:tblGrid>
        <w:gridCol w:w="381"/>
        <w:gridCol w:w="350"/>
        <w:gridCol w:w="4807"/>
        <w:gridCol w:w="1264"/>
      </w:tblGrid>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r>
              <w:t>b.</w:t>
            </w:r>
          </w:p>
        </w:tc>
        <w:tc>
          <w:tcPr>
            <w:tcW w:w="4793" w:type="dxa"/>
            <w:vAlign w:val="bottom"/>
          </w:tcPr>
          <w:p w:rsidR="00B70A91" w:rsidRDefault="00B70A91" w:rsidP="00924969">
            <w:pPr>
              <w:pStyle w:val="TextLeader"/>
              <w:tabs>
                <w:tab w:val="clear" w:pos="7200"/>
                <w:tab w:val="right" w:leader="dot" w:pos="4668"/>
              </w:tabs>
            </w:pPr>
            <w:r>
              <w:t>Fabricating Department:</w:t>
            </w:r>
          </w:p>
        </w:tc>
        <w:tc>
          <w:tcPr>
            <w:tcW w:w="1243" w:type="dxa"/>
            <w:vAlign w:val="bottom"/>
          </w:tcPr>
          <w:p w:rsidR="00B70A91" w:rsidRDefault="00B70A91" w:rsidP="00924969">
            <w:pPr>
              <w:pStyle w:val="TextRight"/>
            </w:pPr>
          </w:p>
        </w:tc>
      </w:tr>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p>
        </w:tc>
        <w:tc>
          <w:tcPr>
            <w:tcW w:w="4793" w:type="dxa"/>
            <w:vAlign w:val="bottom"/>
          </w:tcPr>
          <w:p w:rsidR="00B70A91" w:rsidRDefault="00B70A91" w:rsidP="00924969">
            <w:pPr>
              <w:pStyle w:val="TextLeader"/>
              <w:tabs>
                <w:tab w:val="clear" w:pos="7200"/>
                <w:tab w:val="right" w:leader="dot" w:pos="4668"/>
                <w:tab w:val="right" w:leader="dot" w:pos="4793"/>
              </w:tabs>
              <w:ind w:left="432"/>
            </w:pPr>
            <w:r>
              <w:t>$2,800 × 175%</w:t>
            </w:r>
            <w:r>
              <w:tab/>
            </w:r>
          </w:p>
        </w:tc>
        <w:tc>
          <w:tcPr>
            <w:tcW w:w="1243" w:type="dxa"/>
            <w:vAlign w:val="bottom"/>
          </w:tcPr>
          <w:p w:rsidR="00B70A91" w:rsidRDefault="00B70A91" w:rsidP="00924969">
            <w:pPr>
              <w:pStyle w:val="TextRight"/>
            </w:pPr>
            <w:r>
              <w:t>$4,900</w:t>
            </w:r>
          </w:p>
        </w:tc>
      </w:tr>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p>
        </w:tc>
        <w:tc>
          <w:tcPr>
            <w:tcW w:w="4793" w:type="dxa"/>
            <w:vAlign w:val="bottom"/>
          </w:tcPr>
          <w:p w:rsidR="00B70A91" w:rsidRDefault="00B70A91" w:rsidP="00924969">
            <w:pPr>
              <w:pStyle w:val="TextLeader"/>
              <w:tabs>
                <w:tab w:val="clear" w:pos="7200"/>
                <w:tab w:val="right" w:leader="dot" w:pos="4668"/>
                <w:tab w:val="right" w:leader="dot" w:pos="4793"/>
              </w:tabs>
            </w:pPr>
            <w:r>
              <w:t>Machining Department:</w:t>
            </w:r>
          </w:p>
        </w:tc>
        <w:tc>
          <w:tcPr>
            <w:tcW w:w="1243" w:type="dxa"/>
            <w:vAlign w:val="bottom"/>
          </w:tcPr>
          <w:p w:rsidR="00B70A91" w:rsidRDefault="00B70A91" w:rsidP="00924969">
            <w:pPr>
              <w:pStyle w:val="TextRight"/>
            </w:pPr>
          </w:p>
        </w:tc>
      </w:tr>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p>
        </w:tc>
        <w:tc>
          <w:tcPr>
            <w:tcW w:w="4793" w:type="dxa"/>
            <w:vAlign w:val="bottom"/>
          </w:tcPr>
          <w:p w:rsidR="00B70A91" w:rsidRDefault="00B70A91" w:rsidP="00924969">
            <w:pPr>
              <w:pStyle w:val="TextLeader"/>
              <w:tabs>
                <w:tab w:val="clear" w:pos="7200"/>
                <w:tab w:val="right" w:leader="dot" w:pos="4668"/>
                <w:tab w:val="right" w:leader="dot" w:pos="4793"/>
              </w:tabs>
              <w:ind w:left="432"/>
            </w:pPr>
            <w:r>
              <w:t>$500 × 400%</w:t>
            </w:r>
            <w:r>
              <w:tab/>
            </w:r>
          </w:p>
        </w:tc>
        <w:tc>
          <w:tcPr>
            <w:tcW w:w="1243" w:type="dxa"/>
            <w:vAlign w:val="bottom"/>
          </w:tcPr>
          <w:p w:rsidR="00B70A91" w:rsidRDefault="00B70A91" w:rsidP="00924969">
            <w:pPr>
              <w:pStyle w:val="TextRight"/>
            </w:pPr>
            <w:r>
              <w:t>2,000</w:t>
            </w:r>
          </w:p>
        </w:tc>
      </w:tr>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p>
        </w:tc>
        <w:tc>
          <w:tcPr>
            <w:tcW w:w="4793" w:type="dxa"/>
            <w:vAlign w:val="bottom"/>
          </w:tcPr>
          <w:p w:rsidR="00B70A91" w:rsidRDefault="00B70A91" w:rsidP="00924969">
            <w:pPr>
              <w:pStyle w:val="TextLeader"/>
              <w:tabs>
                <w:tab w:val="clear" w:pos="7200"/>
                <w:tab w:val="right" w:leader="dot" w:pos="4668"/>
                <w:tab w:val="right" w:leader="dot" w:pos="4793"/>
              </w:tabs>
            </w:pPr>
            <w:r>
              <w:t>Assembly Department:</w:t>
            </w:r>
          </w:p>
        </w:tc>
        <w:tc>
          <w:tcPr>
            <w:tcW w:w="1243" w:type="dxa"/>
            <w:vAlign w:val="bottom"/>
          </w:tcPr>
          <w:p w:rsidR="00B70A91" w:rsidRDefault="00B70A91" w:rsidP="00924969">
            <w:pPr>
              <w:pStyle w:val="TextRight"/>
            </w:pPr>
          </w:p>
        </w:tc>
      </w:tr>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p>
        </w:tc>
        <w:tc>
          <w:tcPr>
            <w:tcW w:w="4793" w:type="dxa"/>
            <w:vAlign w:val="bottom"/>
          </w:tcPr>
          <w:p w:rsidR="00B70A91" w:rsidRDefault="00B70A91" w:rsidP="00924969">
            <w:pPr>
              <w:pStyle w:val="TextLeader"/>
              <w:tabs>
                <w:tab w:val="clear" w:pos="7200"/>
                <w:tab w:val="right" w:leader="dot" w:pos="4668"/>
                <w:tab w:val="right" w:leader="dot" w:pos="4793"/>
              </w:tabs>
              <w:ind w:left="432"/>
            </w:pPr>
            <w:r>
              <w:t>$6,200 × 30%</w:t>
            </w:r>
            <w:r>
              <w:tab/>
            </w:r>
          </w:p>
        </w:tc>
        <w:tc>
          <w:tcPr>
            <w:tcW w:w="1243" w:type="dxa"/>
            <w:vAlign w:val="bottom"/>
          </w:tcPr>
          <w:p w:rsidR="00B70A91" w:rsidRDefault="00B70A91" w:rsidP="00924969">
            <w:pPr>
              <w:pStyle w:val="TextRight"/>
              <w:rPr>
                <w:u w:val="single"/>
              </w:rPr>
            </w:pPr>
            <w:r>
              <w:rPr>
                <w:u w:val="single"/>
              </w:rPr>
              <w:t> 1,860</w:t>
            </w:r>
          </w:p>
        </w:tc>
      </w:tr>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p>
        </w:tc>
        <w:tc>
          <w:tcPr>
            <w:tcW w:w="4793" w:type="dxa"/>
            <w:vAlign w:val="bottom"/>
          </w:tcPr>
          <w:p w:rsidR="00B70A91" w:rsidRDefault="00B70A91" w:rsidP="00924969">
            <w:pPr>
              <w:pStyle w:val="TextLeader"/>
              <w:tabs>
                <w:tab w:val="clear" w:pos="7200"/>
                <w:tab w:val="right" w:leader="dot" w:pos="4668"/>
                <w:tab w:val="right" w:leader="dot" w:pos="4793"/>
              </w:tabs>
            </w:pPr>
            <w:r>
              <w:t>Total applied overhead</w:t>
            </w:r>
            <w:r>
              <w:tab/>
            </w:r>
          </w:p>
        </w:tc>
        <w:tc>
          <w:tcPr>
            <w:tcW w:w="1243" w:type="dxa"/>
            <w:vAlign w:val="bottom"/>
          </w:tcPr>
          <w:p w:rsidR="00B70A91" w:rsidRDefault="00B70A91" w:rsidP="00924969">
            <w:pPr>
              <w:pStyle w:val="TextRight"/>
              <w:rPr>
                <w:u w:val="double"/>
              </w:rPr>
            </w:pPr>
            <w:r>
              <w:rPr>
                <w:u w:val="double"/>
              </w:rPr>
              <w:t>$8,760</w:t>
            </w:r>
          </w:p>
        </w:tc>
      </w:tr>
    </w:tbl>
    <w:p w:rsidR="00B70A91" w:rsidRDefault="00B70A91" w:rsidP="00B70A91">
      <w:pPr>
        <w:pStyle w:val="NumberedPart"/>
      </w:pPr>
    </w:p>
    <w:p w:rsidR="00B70A91" w:rsidRDefault="00B70A91" w:rsidP="00B70A91">
      <w:pPr>
        <w:pStyle w:val="NumberedPart"/>
      </w:pPr>
      <w:r>
        <w:t>3.</w:t>
      </w:r>
      <w:r>
        <w:tab/>
        <w:t>The bulk of the labor cost on the Koopers job is in the Assembly D</w:t>
      </w:r>
      <w:r>
        <w:t>e</w:t>
      </w:r>
      <w:r>
        <w:t>partment, which incurs very little overhead cost. The department has an overhead rate of only 30% of direct labor cost as compared to much higher rates in the other two departments. Therefore, as shown above, use of departmental overhead rates results in a relatively small amount of overhead cost being charged to the job.</w:t>
      </w:r>
    </w:p>
    <w:p w:rsidR="00B70A91" w:rsidRDefault="00B70A91" w:rsidP="00B70A91">
      <w:pPr>
        <w:pStyle w:val="6pointlinespace"/>
      </w:pPr>
    </w:p>
    <w:p w:rsidR="00B70A91" w:rsidRDefault="00B70A91" w:rsidP="00B70A91">
      <w:pPr>
        <w:pStyle w:val="NumberedPart"/>
      </w:pPr>
      <w:r>
        <w:tab/>
      </w:r>
      <w:r>
        <w:tab/>
        <w:t xml:space="preserve">Use of a plantwide overhead rate in effect redistributes overhead costs proportionately between the three departments (at 140% of direct labor cost) and results in a large amount of overhead cost being charged to the Koopers job, as shown in Part 1. This may explain why the company </w:t>
      </w:r>
    </w:p>
    <w:p w:rsidR="00B70A91" w:rsidRDefault="00B70A91" w:rsidP="00B70A91">
      <w:pPr>
        <w:pStyle w:val="ProblemNumber"/>
      </w:pPr>
      <w:r>
        <w:rPr>
          <w:color w:val="auto"/>
          <w:szCs w:val="24"/>
        </w:rPr>
        <w:br w:type="page"/>
      </w:r>
      <w:r>
        <w:rPr>
          <w:b/>
        </w:rPr>
        <w:lastRenderedPageBreak/>
        <w:t xml:space="preserve">Case </w:t>
      </w:r>
      <w:r>
        <w:t>(continued)</w:t>
      </w:r>
    </w:p>
    <w:p w:rsidR="00B70A91" w:rsidRDefault="00B70A91" w:rsidP="00B70A91">
      <w:pPr>
        <w:pStyle w:val="NumberedPart"/>
      </w:pPr>
      <w:r>
        <w:tab/>
      </w:r>
      <w:r>
        <w:tab/>
      </w:r>
      <w:proofErr w:type="gramStart"/>
      <w:r>
        <w:t>bid</w:t>
      </w:r>
      <w:proofErr w:type="gramEnd"/>
      <w:r>
        <w:t xml:space="preserve"> too high and lost the job. Too much overhead cost was assigned to the job for the kind of work being done on the job in the plant.</w:t>
      </w:r>
    </w:p>
    <w:p w:rsidR="00B70A91" w:rsidRDefault="00B70A91" w:rsidP="00B70A91">
      <w:pPr>
        <w:pStyle w:val="6pointlinespace"/>
      </w:pPr>
    </w:p>
    <w:p w:rsidR="00B70A91" w:rsidRDefault="00B70A91" w:rsidP="00B70A91">
      <w:pPr>
        <w:pStyle w:val="NumberedPart"/>
      </w:pPr>
      <w:r>
        <w:tab/>
      </w:r>
      <w:r>
        <w:tab/>
        <w:t>On jobs that require a large amount of labor in the Fabricating or M</w:t>
      </w:r>
      <w:r>
        <w:t>a</w:t>
      </w:r>
      <w:r>
        <w:t>chining Departments the opposite will be true, and the company will tend to charge too little overhead cost to the jobs if a plantwide ove</w:t>
      </w:r>
      <w:r>
        <w:t>r</w:t>
      </w:r>
      <w:r>
        <w:t>head rate is being used. The reason is that the plantwide overhead rate (140%) is much lower than the rates would be if these departments were considered separately.</w:t>
      </w:r>
    </w:p>
    <w:p w:rsidR="00B70A91" w:rsidRDefault="00B70A91" w:rsidP="00B70A91">
      <w:pPr>
        <w:pStyle w:val="NumberedPart"/>
      </w:pPr>
    </w:p>
    <w:p w:rsidR="00B70A91" w:rsidRDefault="00B70A91" w:rsidP="00B70A91">
      <w:pPr>
        <w:pStyle w:val="NumberedPart"/>
      </w:pPr>
      <w:r>
        <w:tab/>
        <w:t>4.</w:t>
      </w:r>
      <w:r>
        <w:tab/>
        <w:t>The company’s bid was:</w:t>
      </w:r>
    </w:p>
    <w:p w:rsidR="00B70A91" w:rsidRDefault="00B70A91" w:rsidP="00B70A91">
      <w:pPr>
        <w:pStyle w:val="6pointlinespace"/>
      </w:pPr>
    </w:p>
    <w:tbl>
      <w:tblPr>
        <w:tblW w:w="0" w:type="auto"/>
        <w:tblCellSpacing w:w="7" w:type="dxa"/>
        <w:tblInd w:w="704" w:type="dxa"/>
        <w:tblLayout w:type="fixed"/>
        <w:tblCellMar>
          <w:left w:w="0" w:type="dxa"/>
          <w:right w:w="0" w:type="dxa"/>
        </w:tblCellMar>
        <w:tblLook w:val="0000"/>
      </w:tblPr>
      <w:tblGrid>
        <w:gridCol w:w="5871"/>
        <w:gridCol w:w="1539"/>
      </w:tblGrid>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Direct materials</w:t>
            </w:r>
            <w:r>
              <w:tab/>
            </w:r>
          </w:p>
        </w:tc>
        <w:tc>
          <w:tcPr>
            <w:tcW w:w="1518" w:type="dxa"/>
            <w:vAlign w:val="bottom"/>
          </w:tcPr>
          <w:p w:rsidR="00B70A91" w:rsidRDefault="00B70A91" w:rsidP="00924969">
            <w:pPr>
              <w:pStyle w:val="TextRight"/>
            </w:pPr>
            <w:r>
              <w:t>$</w:t>
            </w:r>
            <w:r>
              <w:t> </w:t>
            </w:r>
            <w:r>
              <w:t>4,600</w:t>
            </w:r>
          </w:p>
        </w:tc>
      </w:tr>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Direct labor</w:t>
            </w:r>
            <w:r>
              <w:tab/>
            </w:r>
          </w:p>
        </w:tc>
        <w:tc>
          <w:tcPr>
            <w:tcW w:w="1518" w:type="dxa"/>
            <w:vAlign w:val="bottom"/>
          </w:tcPr>
          <w:p w:rsidR="00B70A91" w:rsidRDefault="00B70A91" w:rsidP="00924969">
            <w:pPr>
              <w:pStyle w:val="TextRight"/>
            </w:pPr>
            <w:r>
              <w:t>9,500</w:t>
            </w:r>
          </w:p>
        </w:tc>
      </w:tr>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Manufacturing overhead applied (above)</w:t>
            </w:r>
            <w:r>
              <w:tab/>
            </w:r>
          </w:p>
        </w:tc>
        <w:tc>
          <w:tcPr>
            <w:tcW w:w="1518" w:type="dxa"/>
            <w:vAlign w:val="bottom"/>
          </w:tcPr>
          <w:p w:rsidR="00B70A91" w:rsidRDefault="00B70A91" w:rsidP="00924969">
            <w:pPr>
              <w:pStyle w:val="TextRight"/>
              <w:rPr>
                <w:u w:val="single"/>
              </w:rPr>
            </w:pPr>
            <w:r>
              <w:rPr>
                <w:u w:val="single"/>
              </w:rPr>
              <w:t> 13,300</w:t>
            </w:r>
          </w:p>
        </w:tc>
      </w:tr>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Total manufacturing cost</w:t>
            </w:r>
            <w:r>
              <w:tab/>
            </w:r>
          </w:p>
        </w:tc>
        <w:tc>
          <w:tcPr>
            <w:tcW w:w="1518" w:type="dxa"/>
            <w:vAlign w:val="bottom"/>
          </w:tcPr>
          <w:p w:rsidR="00B70A91" w:rsidRDefault="00B70A91" w:rsidP="00924969">
            <w:pPr>
              <w:pStyle w:val="TextRight"/>
            </w:pPr>
            <w:r>
              <w:t>$27,400</w:t>
            </w:r>
          </w:p>
        </w:tc>
      </w:tr>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Bidding rate</w:t>
            </w:r>
            <w:r>
              <w:tab/>
            </w:r>
          </w:p>
        </w:tc>
        <w:tc>
          <w:tcPr>
            <w:tcW w:w="1518" w:type="dxa"/>
            <w:vAlign w:val="bottom"/>
          </w:tcPr>
          <w:p w:rsidR="00B70A91" w:rsidRDefault="00B70A91" w:rsidP="00924969">
            <w:pPr>
              <w:pStyle w:val="TextRight"/>
              <w:rPr>
                <w:u w:val="single"/>
              </w:rPr>
            </w:pPr>
            <w:r>
              <w:rPr>
                <w:u w:val="single"/>
              </w:rPr>
              <w:t>   × 1.5</w:t>
            </w:r>
          </w:p>
        </w:tc>
      </w:tr>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Total bid price</w:t>
            </w:r>
            <w:r>
              <w:tab/>
            </w:r>
          </w:p>
        </w:tc>
        <w:tc>
          <w:tcPr>
            <w:tcW w:w="1518" w:type="dxa"/>
            <w:vAlign w:val="bottom"/>
          </w:tcPr>
          <w:p w:rsidR="00B70A91" w:rsidRDefault="00B70A91" w:rsidP="00924969">
            <w:pPr>
              <w:pStyle w:val="TextRight"/>
              <w:rPr>
                <w:u w:val="double"/>
              </w:rPr>
            </w:pPr>
            <w:r>
              <w:rPr>
                <w:u w:val="double"/>
              </w:rPr>
              <w:t>$41,100</w:t>
            </w:r>
          </w:p>
        </w:tc>
      </w:tr>
    </w:tbl>
    <w:p w:rsidR="00B70A91" w:rsidRDefault="00B70A91" w:rsidP="00B70A91">
      <w:pPr>
        <w:pStyle w:val="6pointlinespace"/>
      </w:pPr>
    </w:p>
    <w:p w:rsidR="00B70A91" w:rsidRDefault="00B70A91" w:rsidP="00B70A91">
      <w:pPr>
        <w:pStyle w:val="NumberedPart"/>
      </w:pPr>
      <w:r>
        <w:tab/>
      </w:r>
      <w:r>
        <w:tab/>
        <w:t>If departmental overhead rates had been used, the bid would have been:</w:t>
      </w:r>
    </w:p>
    <w:p w:rsidR="00B70A91" w:rsidRDefault="00B70A91" w:rsidP="00B70A91">
      <w:pPr>
        <w:pStyle w:val="6pointlinespace"/>
      </w:pPr>
    </w:p>
    <w:tbl>
      <w:tblPr>
        <w:tblW w:w="0" w:type="auto"/>
        <w:tblCellSpacing w:w="7" w:type="dxa"/>
        <w:tblInd w:w="704" w:type="dxa"/>
        <w:tblLayout w:type="fixed"/>
        <w:tblCellMar>
          <w:left w:w="0" w:type="dxa"/>
          <w:right w:w="0" w:type="dxa"/>
        </w:tblCellMar>
        <w:tblLook w:val="0000"/>
      </w:tblPr>
      <w:tblGrid>
        <w:gridCol w:w="5871"/>
        <w:gridCol w:w="1539"/>
      </w:tblGrid>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Direct materials</w:t>
            </w:r>
            <w:r>
              <w:tab/>
            </w:r>
          </w:p>
        </w:tc>
        <w:tc>
          <w:tcPr>
            <w:tcW w:w="1518" w:type="dxa"/>
            <w:vAlign w:val="bottom"/>
          </w:tcPr>
          <w:p w:rsidR="00B70A91" w:rsidRDefault="00B70A91" w:rsidP="00924969">
            <w:pPr>
              <w:pStyle w:val="TextRight"/>
            </w:pPr>
            <w:r>
              <w:t>$</w:t>
            </w:r>
            <w:r>
              <w:t> </w:t>
            </w:r>
            <w:r>
              <w:t>4,600</w:t>
            </w:r>
          </w:p>
        </w:tc>
      </w:tr>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Direct labor</w:t>
            </w:r>
            <w:r>
              <w:tab/>
            </w:r>
          </w:p>
        </w:tc>
        <w:tc>
          <w:tcPr>
            <w:tcW w:w="1518" w:type="dxa"/>
            <w:vAlign w:val="bottom"/>
          </w:tcPr>
          <w:p w:rsidR="00B70A91" w:rsidRDefault="00B70A91" w:rsidP="00924969">
            <w:pPr>
              <w:pStyle w:val="TextRight"/>
            </w:pPr>
            <w:r>
              <w:t>9,500</w:t>
            </w:r>
          </w:p>
        </w:tc>
      </w:tr>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Manufacturing overhead applied (above)</w:t>
            </w:r>
            <w:r>
              <w:tab/>
            </w:r>
          </w:p>
        </w:tc>
        <w:tc>
          <w:tcPr>
            <w:tcW w:w="1518" w:type="dxa"/>
            <w:vAlign w:val="bottom"/>
          </w:tcPr>
          <w:p w:rsidR="00B70A91" w:rsidRDefault="00B70A91" w:rsidP="00924969">
            <w:pPr>
              <w:pStyle w:val="TextRight"/>
              <w:rPr>
                <w:u w:val="single"/>
              </w:rPr>
            </w:pPr>
            <w:r>
              <w:rPr>
                <w:u w:val="single"/>
              </w:rPr>
              <w:t>   8,760</w:t>
            </w:r>
          </w:p>
        </w:tc>
      </w:tr>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Total manufacturing cost</w:t>
            </w:r>
            <w:r>
              <w:tab/>
            </w:r>
          </w:p>
        </w:tc>
        <w:tc>
          <w:tcPr>
            <w:tcW w:w="1518" w:type="dxa"/>
            <w:vAlign w:val="bottom"/>
          </w:tcPr>
          <w:p w:rsidR="00B70A91" w:rsidRDefault="00B70A91" w:rsidP="00924969">
            <w:pPr>
              <w:pStyle w:val="TextRight"/>
            </w:pPr>
            <w:r>
              <w:t>$22,860</w:t>
            </w:r>
          </w:p>
        </w:tc>
      </w:tr>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Bidding rate</w:t>
            </w:r>
            <w:r>
              <w:tab/>
            </w:r>
          </w:p>
        </w:tc>
        <w:tc>
          <w:tcPr>
            <w:tcW w:w="1518" w:type="dxa"/>
            <w:vAlign w:val="bottom"/>
          </w:tcPr>
          <w:p w:rsidR="00B70A91" w:rsidRDefault="00B70A91" w:rsidP="00924969">
            <w:pPr>
              <w:pStyle w:val="TextRight"/>
              <w:rPr>
                <w:u w:val="single"/>
              </w:rPr>
            </w:pPr>
            <w:r>
              <w:rPr>
                <w:u w:val="single"/>
              </w:rPr>
              <w:t>   × 1.5</w:t>
            </w:r>
          </w:p>
        </w:tc>
      </w:tr>
      <w:tr w:rsidR="00B70A91" w:rsidTr="00924969">
        <w:trPr>
          <w:tblCellSpacing w:w="7" w:type="dxa"/>
        </w:trPr>
        <w:tc>
          <w:tcPr>
            <w:tcW w:w="5850" w:type="dxa"/>
            <w:vAlign w:val="bottom"/>
          </w:tcPr>
          <w:p w:rsidR="00B70A91" w:rsidRDefault="00B70A91" w:rsidP="00924969">
            <w:pPr>
              <w:pStyle w:val="TextLeader"/>
              <w:tabs>
                <w:tab w:val="clear" w:pos="7200"/>
                <w:tab w:val="right" w:leader="dot" w:pos="5596"/>
              </w:tabs>
            </w:pPr>
            <w:r>
              <w:t>Total bid price</w:t>
            </w:r>
            <w:r>
              <w:tab/>
            </w:r>
          </w:p>
        </w:tc>
        <w:tc>
          <w:tcPr>
            <w:tcW w:w="1518" w:type="dxa"/>
            <w:vAlign w:val="bottom"/>
          </w:tcPr>
          <w:p w:rsidR="00B70A91" w:rsidRDefault="00B70A91" w:rsidP="00924969">
            <w:pPr>
              <w:pStyle w:val="TextRight"/>
              <w:rPr>
                <w:u w:val="double"/>
              </w:rPr>
            </w:pPr>
            <w:r>
              <w:rPr>
                <w:u w:val="double"/>
              </w:rPr>
              <w:t>$34,290</w:t>
            </w:r>
          </w:p>
        </w:tc>
      </w:tr>
    </w:tbl>
    <w:p w:rsidR="00B70A91" w:rsidRDefault="00B70A91" w:rsidP="00B70A91">
      <w:pPr>
        <w:pStyle w:val="6pointlinespace"/>
      </w:pPr>
    </w:p>
    <w:p w:rsidR="00B70A91" w:rsidRDefault="00B70A91" w:rsidP="00B70A91">
      <w:pPr>
        <w:pStyle w:val="NumberedPart"/>
      </w:pPr>
      <w:r>
        <w:tab/>
      </w:r>
      <w:r>
        <w:tab/>
        <w:t>Note that if departmental overhead rates had been used, Teledex Co</w:t>
      </w:r>
      <w:r>
        <w:t>m</w:t>
      </w:r>
      <w:r>
        <w:t>pany would have been the low bidder on the Koopers job because the competitor underbid Teledex by only $2,000.</w:t>
      </w:r>
    </w:p>
    <w:p w:rsidR="00B70A91" w:rsidRDefault="00B70A91" w:rsidP="00B70A91">
      <w:pPr>
        <w:pStyle w:val="NumberedPart"/>
      </w:pPr>
    </w:p>
    <w:tbl>
      <w:tblPr>
        <w:tblW w:w="0" w:type="auto"/>
        <w:tblCellSpacing w:w="7" w:type="dxa"/>
        <w:tblInd w:w="8" w:type="dxa"/>
        <w:tblLayout w:type="fixed"/>
        <w:tblCellMar>
          <w:left w:w="0" w:type="dxa"/>
          <w:right w:w="0" w:type="dxa"/>
        </w:tblCellMar>
        <w:tblLook w:val="0000"/>
      </w:tblPr>
      <w:tblGrid>
        <w:gridCol w:w="381"/>
        <w:gridCol w:w="350"/>
        <w:gridCol w:w="6147"/>
        <w:gridCol w:w="1543"/>
      </w:tblGrid>
      <w:tr w:rsidR="00B70A91" w:rsidTr="00924969">
        <w:trPr>
          <w:tblCellSpacing w:w="7" w:type="dxa"/>
        </w:trPr>
        <w:tc>
          <w:tcPr>
            <w:tcW w:w="360" w:type="dxa"/>
            <w:vAlign w:val="bottom"/>
          </w:tcPr>
          <w:p w:rsidR="00B70A91" w:rsidRDefault="00B70A91" w:rsidP="00924969">
            <w:pPr>
              <w:pStyle w:val="NumberedPart"/>
            </w:pPr>
            <w:r>
              <w:tab/>
              <w:t>5.</w:t>
            </w:r>
          </w:p>
        </w:tc>
        <w:tc>
          <w:tcPr>
            <w:tcW w:w="336" w:type="dxa"/>
            <w:vAlign w:val="bottom"/>
          </w:tcPr>
          <w:p w:rsidR="00B70A91" w:rsidRDefault="00B70A91" w:rsidP="00924969">
            <w:pPr>
              <w:pStyle w:val="TextLeft"/>
            </w:pPr>
            <w:r>
              <w:t>a.</w:t>
            </w:r>
          </w:p>
        </w:tc>
        <w:tc>
          <w:tcPr>
            <w:tcW w:w="6133" w:type="dxa"/>
            <w:vAlign w:val="bottom"/>
          </w:tcPr>
          <w:p w:rsidR="00B70A91" w:rsidRDefault="00B70A91" w:rsidP="00924969">
            <w:pPr>
              <w:pStyle w:val="TextLeader"/>
              <w:tabs>
                <w:tab w:val="clear" w:pos="7200"/>
                <w:tab w:val="right" w:leader="dot" w:pos="5928"/>
              </w:tabs>
            </w:pPr>
            <w:r>
              <w:t>Actual overhead cost</w:t>
            </w:r>
            <w:r>
              <w:tab/>
            </w:r>
          </w:p>
        </w:tc>
        <w:tc>
          <w:tcPr>
            <w:tcW w:w="1522" w:type="dxa"/>
            <w:vAlign w:val="bottom"/>
          </w:tcPr>
          <w:p w:rsidR="00B70A91" w:rsidRDefault="00B70A91" w:rsidP="00924969">
            <w:pPr>
              <w:pStyle w:val="TextRight"/>
            </w:pPr>
            <w:r>
              <w:t>$864,000</w:t>
            </w:r>
          </w:p>
        </w:tc>
      </w:tr>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p>
        </w:tc>
        <w:tc>
          <w:tcPr>
            <w:tcW w:w="6133" w:type="dxa"/>
            <w:vAlign w:val="bottom"/>
          </w:tcPr>
          <w:p w:rsidR="00B70A91" w:rsidRDefault="00B70A91" w:rsidP="00924969">
            <w:pPr>
              <w:pStyle w:val="TextLeader"/>
              <w:tabs>
                <w:tab w:val="clear" w:pos="7200"/>
                <w:tab w:val="right" w:leader="dot" w:pos="5928"/>
              </w:tabs>
            </w:pPr>
            <w:r>
              <w:t>Applied overhead cost ($580,000 × 140%)</w:t>
            </w:r>
            <w:r>
              <w:tab/>
            </w:r>
          </w:p>
        </w:tc>
        <w:tc>
          <w:tcPr>
            <w:tcW w:w="1522" w:type="dxa"/>
            <w:vAlign w:val="bottom"/>
          </w:tcPr>
          <w:p w:rsidR="00B70A91" w:rsidRDefault="00B70A91" w:rsidP="00924969">
            <w:pPr>
              <w:pStyle w:val="TextRight"/>
              <w:rPr>
                <w:u w:val="single"/>
              </w:rPr>
            </w:pPr>
            <w:r>
              <w:rPr>
                <w:u w:val="single"/>
              </w:rPr>
              <w:t> 812,000</w:t>
            </w:r>
          </w:p>
        </w:tc>
      </w:tr>
      <w:tr w:rsidR="00B70A91" w:rsidTr="00924969">
        <w:trPr>
          <w:tblCellSpacing w:w="7" w:type="dxa"/>
        </w:trPr>
        <w:tc>
          <w:tcPr>
            <w:tcW w:w="360" w:type="dxa"/>
            <w:vAlign w:val="bottom"/>
          </w:tcPr>
          <w:p w:rsidR="00B70A91" w:rsidRDefault="00B70A91" w:rsidP="00924969">
            <w:pPr>
              <w:pStyle w:val="NumberedPart"/>
            </w:pPr>
          </w:p>
        </w:tc>
        <w:tc>
          <w:tcPr>
            <w:tcW w:w="336" w:type="dxa"/>
            <w:vAlign w:val="bottom"/>
          </w:tcPr>
          <w:p w:rsidR="00B70A91" w:rsidRDefault="00B70A91" w:rsidP="00924969">
            <w:pPr>
              <w:pStyle w:val="TextLeft"/>
            </w:pPr>
          </w:p>
        </w:tc>
        <w:tc>
          <w:tcPr>
            <w:tcW w:w="6133" w:type="dxa"/>
            <w:vAlign w:val="bottom"/>
          </w:tcPr>
          <w:p w:rsidR="00B70A91" w:rsidRDefault="00B70A91" w:rsidP="00924969">
            <w:pPr>
              <w:pStyle w:val="TextLeader"/>
              <w:tabs>
                <w:tab w:val="clear" w:pos="7200"/>
                <w:tab w:val="right" w:leader="dot" w:pos="5928"/>
              </w:tabs>
            </w:pPr>
            <w:r>
              <w:t>Underapplied overhead cost</w:t>
            </w:r>
            <w:r>
              <w:tab/>
            </w:r>
          </w:p>
        </w:tc>
        <w:tc>
          <w:tcPr>
            <w:tcW w:w="1522" w:type="dxa"/>
            <w:vAlign w:val="bottom"/>
          </w:tcPr>
          <w:p w:rsidR="00B70A91" w:rsidRDefault="00B70A91" w:rsidP="00924969">
            <w:pPr>
              <w:pStyle w:val="TextRight"/>
              <w:rPr>
                <w:u w:val="double"/>
              </w:rPr>
            </w:pPr>
            <w:r>
              <w:rPr>
                <w:u w:val="double"/>
              </w:rPr>
              <w:t>$</w:t>
            </w:r>
            <w:r>
              <w:rPr>
                <w:u w:val="double"/>
              </w:rPr>
              <w:t> </w:t>
            </w:r>
            <w:r>
              <w:rPr>
                <w:u w:val="double"/>
              </w:rPr>
              <w:t>52,000</w:t>
            </w:r>
          </w:p>
        </w:tc>
      </w:tr>
    </w:tbl>
    <w:p w:rsidR="00B70A91" w:rsidRDefault="00B70A91" w:rsidP="00B70A91">
      <w:pPr>
        <w:pStyle w:val="ProblemNumber"/>
      </w:pPr>
      <w:r>
        <w:br w:type="page"/>
      </w:r>
      <w:r>
        <w:rPr>
          <w:b/>
          <w:bCs/>
        </w:rPr>
        <w:lastRenderedPageBreak/>
        <w:t xml:space="preserve">Case </w:t>
      </w:r>
      <w:r>
        <w:t>(continued)</w:t>
      </w:r>
    </w:p>
    <w:tbl>
      <w:tblPr>
        <w:tblW w:w="9360" w:type="dxa"/>
        <w:tblCellSpacing w:w="7" w:type="dxa"/>
        <w:tblInd w:w="29" w:type="dxa"/>
        <w:tblLayout w:type="fixed"/>
        <w:tblCellMar>
          <w:left w:w="0" w:type="dxa"/>
          <w:right w:w="0" w:type="dxa"/>
        </w:tblCellMar>
        <w:tblLook w:val="0000"/>
      </w:tblPr>
      <w:tblGrid>
        <w:gridCol w:w="540"/>
        <w:gridCol w:w="2700"/>
        <w:gridCol w:w="1620"/>
        <w:gridCol w:w="1530"/>
        <w:gridCol w:w="1350"/>
        <w:gridCol w:w="1620"/>
      </w:tblGrid>
      <w:tr w:rsidR="00B70A91" w:rsidTr="00924969">
        <w:trPr>
          <w:cantSplit/>
          <w:tblCellSpacing w:w="7" w:type="dxa"/>
        </w:trPr>
        <w:tc>
          <w:tcPr>
            <w:tcW w:w="519" w:type="dxa"/>
          </w:tcPr>
          <w:p w:rsidR="00B70A91" w:rsidRDefault="00B70A91" w:rsidP="00924969">
            <w:pPr>
              <w:pStyle w:val="NumberedPart"/>
            </w:pPr>
            <w:r>
              <w:tab/>
              <w:t>b.</w:t>
            </w:r>
            <w:r>
              <w:tab/>
            </w:r>
          </w:p>
        </w:tc>
        <w:tc>
          <w:tcPr>
            <w:tcW w:w="2686" w:type="dxa"/>
            <w:vAlign w:val="bottom"/>
          </w:tcPr>
          <w:p w:rsidR="00B70A91" w:rsidRDefault="00B70A91" w:rsidP="00924969">
            <w:pPr>
              <w:pStyle w:val="TextLeader"/>
            </w:pPr>
          </w:p>
        </w:tc>
        <w:tc>
          <w:tcPr>
            <w:tcW w:w="4486" w:type="dxa"/>
            <w:gridSpan w:val="3"/>
            <w:tcBorders>
              <w:bottom w:val="single" w:sz="4" w:space="0" w:color="auto"/>
            </w:tcBorders>
            <w:vAlign w:val="bottom"/>
          </w:tcPr>
          <w:p w:rsidR="00B70A91" w:rsidRDefault="00B70A91" w:rsidP="00924969">
            <w:pPr>
              <w:pStyle w:val="ColumnHead"/>
            </w:pPr>
            <w:r>
              <w:t>Department</w:t>
            </w:r>
          </w:p>
        </w:tc>
        <w:tc>
          <w:tcPr>
            <w:tcW w:w="1599" w:type="dxa"/>
            <w:vAlign w:val="bottom"/>
          </w:tcPr>
          <w:p w:rsidR="00B70A91" w:rsidRDefault="00B70A91" w:rsidP="00924969">
            <w:pPr>
              <w:pStyle w:val="ColumnHead"/>
            </w:pPr>
          </w:p>
        </w:tc>
      </w:tr>
      <w:tr w:rsidR="00B70A91" w:rsidTr="00924969">
        <w:trPr>
          <w:tblCellSpacing w:w="7" w:type="dxa"/>
        </w:trPr>
        <w:tc>
          <w:tcPr>
            <w:tcW w:w="519" w:type="dxa"/>
          </w:tcPr>
          <w:p w:rsidR="00B70A91" w:rsidRDefault="00B70A91" w:rsidP="00924969">
            <w:pPr>
              <w:pStyle w:val="NumberedPart"/>
            </w:pPr>
          </w:p>
        </w:tc>
        <w:tc>
          <w:tcPr>
            <w:tcW w:w="2686" w:type="dxa"/>
            <w:vAlign w:val="bottom"/>
          </w:tcPr>
          <w:p w:rsidR="00B70A91" w:rsidRDefault="00B70A91" w:rsidP="00924969">
            <w:pPr>
              <w:pStyle w:val="TextLeader"/>
            </w:pPr>
          </w:p>
        </w:tc>
        <w:tc>
          <w:tcPr>
            <w:tcW w:w="1606" w:type="dxa"/>
            <w:vAlign w:val="bottom"/>
          </w:tcPr>
          <w:p w:rsidR="00B70A91" w:rsidRDefault="00B70A91" w:rsidP="00924969">
            <w:pPr>
              <w:pStyle w:val="ColumnHead"/>
            </w:pPr>
            <w:r>
              <w:t>Fabricating</w:t>
            </w:r>
          </w:p>
        </w:tc>
        <w:tc>
          <w:tcPr>
            <w:tcW w:w="1516" w:type="dxa"/>
            <w:vAlign w:val="bottom"/>
          </w:tcPr>
          <w:p w:rsidR="00B70A91" w:rsidRDefault="00B70A91" w:rsidP="00924969">
            <w:pPr>
              <w:pStyle w:val="ColumnHead"/>
            </w:pPr>
            <w:r>
              <w:t>Machining</w:t>
            </w:r>
          </w:p>
        </w:tc>
        <w:tc>
          <w:tcPr>
            <w:tcW w:w="1336" w:type="dxa"/>
            <w:vAlign w:val="bottom"/>
          </w:tcPr>
          <w:p w:rsidR="00B70A91" w:rsidRDefault="00B70A91" w:rsidP="00924969">
            <w:pPr>
              <w:pStyle w:val="ColumnHead"/>
            </w:pPr>
            <w:r>
              <w:t>Assembly</w:t>
            </w:r>
          </w:p>
        </w:tc>
        <w:tc>
          <w:tcPr>
            <w:tcW w:w="1599" w:type="dxa"/>
            <w:vAlign w:val="bottom"/>
          </w:tcPr>
          <w:p w:rsidR="00B70A91" w:rsidRDefault="00B70A91" w:rsidP="00924969">
            <w:pPr>
              <w:pStyle w:val="ColumnHead"/>
            </w:pPr>
            <w:r>
              <w:t>Total Plant</w:t>
            </w:r>
          </w:p>
        </w:tc>
      </w:tr>
      <w:tr w:rsidR="00B70A91" w:rsidTr="00924969">
        <w:trPr>
          <w:tblCellSpacing w:w="7" w:type="dxa"/>
        </w:trPr>
        <w:tc>
          <w:tcPr>
            <w:tcW w:w="519" w:type="dxa"/>
          </w:tcPr>
          <w:p w:rsidR="00B70A91" w:rsidRDefault="00B70A91" w:rsidP="00924969">
            <w:pPr>
              <w:pStyle w:val="NumberedPart"/>
            </w:pPr>
          </w:p>
        </w:tc>
        <w:tc>
          <w:tcPr>
            <w:tcW w:w="2686" w:type="dxa"/>
            <w:vAlign w:val="bottom"/>
          </w:tcPr>
          <w:p w:rsidR="00B70A91" w:rsidRDefault="00B70A91" w:rsidP="00924969">
            <w:pPr>
              <w:pStyle w:val="TextLeader"/>
              <w:tabs>
                <w:tab w:val="clear" w:pos="7200"/>
                <w:tab w:val="right" w:leader="dot" w:pos="2678"/>
              </w:tabs>
            </w:pPr>
            <w:r>
              <w:t>Actual overhead cost</w:t>
            </w:r>
            <w:r>
              <w:tab/>
            </w:r>
          </w:p>
        </w:tc>
        <w:tc>
          <w:tcPr>
            <w:tcW w:w="1606" w:type="dxa"/>
            <w:vAlign w:val="bottom"/>
          </w:tcPr>
          <w:p w:rsidR="00B70A91" w:rsidRDefault="00B70A91" w:rsidP="00924969">
            <w:pPr>
              <w:pStyle w:val="TextRight"/>
            </w:pPr>
            <w:r>
              <w:t>$360,000 </w:t>
            </w:r>
          </w:p>
        </w:tc>
        <w:tc>
          <w:tcPr>
            <w:tcW w:w="1516" w:type="dxa"/>
            <w:vAlign w:val="bottom"/>
          </w:tcPr>
          <w:p w:rsidR="00B70A91" w:rsidRDefault="00B70A91" w:rsidP="00924969">
            <w:pPr>
              <w:pStyle w:val="TextRight"/>
            </w:pPr>
            <w:r>
              <w:t>$420,000 </w:t>
            </w:r>
          </w:p>
        </w:tc>
        <w:tc>
          <w:tcPr>
            <w:tcW w:w="1336" w:type="dxa"/>
            <w:vAlign w:val="bottom"/>
          </w:tcPr>
          <w:p w:rsidR="00B70A91" w:rsidRDefault="00B70A91" w:rsidP="00924969">
            <w:pPr>
              <w:pStyle w:val="TextRight"/>
            </w:pPr>
            <w:r>
              <w:t>$84,000</w:t>
            </w:r>
          </w:p>
        </w:tc>
        <w:tc>
          <w:tcPr>
            <w:tcW w:w="1599" w:type="dxa"/>
            <w:vAlign w:val="bottom"/>
          </w:tcPr>
          <w:p w:rsidR="00B70A91" w:rsidRDefault="00B70A91" w:rsidP="00924969">
            <w:pPr>
              <w:pStyle w:val="TextRight"/>
            </w:pPr>
            <w:r>
              <w:t>$864,000 </w:t>
            </w:r>
          </w:p>
        </w:tc>
      </w:tr>
      <w:tr w:rsidR="00B70A91" w:rsidTr="00924969">
        <w:trPr>
          <w:tblCellSpacing w:w="7" w:type="dxa"/>
        </w:trPr>
        <w:tc>
          <w:tcPr>
            <w:tcW w:w="519" w:type="dxa"/>
          </w:tcPr>
          <w:p w:rsidR="00B70A91" w:rsidRDefault="00B70A91" w:rsidP="00924969">
            <w:pPr>
              <w:pStyle w:val="NumberedPart"/>
            </w:pPr>
          </w:p>
        </w:tc>
        <w:tc>
          <w:tcPr>
            <w:tcW w:w="2686" w:type="dxa"/>
            <w:vAlign w:val="bottom"/>
          </w:tcPr>
          <w:p w:rsidR="00B70A91" w:rsidRDefault="00B70A91" w:rsidP="00924969">
            <w:pPr>
              <w:pStyle w:val="TextLeader"/>
              <w:tabs>
                <w:tab w:val="clear" w:pos="7200"/>
                <w:tab w:val="right" w:leader="dot" w:pos="2678"/>
              </w:tabs>
            </w:pPr>
            <w:r>
              <w:t>Applied overhead cost:</w:t>
            </w:r>
            <w:r>
              <w:tab/>
            </w:r>
          </w:p>
        </w:tc>
        <w:tc>
          <w:tcPr>
            <w:tcW w:w="1606" w:type="dxa"/>
            <w:vAlign w:val="bottom"/>
          </w:tcPr>
          <w:p w:rsidR="00B70A91" w:rsidRDefault="00B70A91" w:rsidP="00924969">
            <w:pPr>
              <w:pStyle w:val="TextRight"/>
            </w:pPr>
          </w:p>
        </w:tc>
        <w:tc>
          <w:tcPr>
            <w:tcW w:w="1516" w:type="dxa"/>
            <w:vAlign w:val="bottom"/>
          </w:tcPr>
          <w:p w:rsidR="00B70A91" w:rsidRDefault="00B70A91" w:rsidP="00924969">
            <w:pPr>
              <w:pStyle w:val="TextRight"/>
            </w:pPr>
          </w:p>
        </w:tc>
        <w:tc>
          <w:tcPr>
            <w:tcW w:w="1336" w:type="dxa"/>
            <w:vAlign w:val="bottom"/>
          </w:tcPr>
          <w:p w:rsidR="00B70A91" w:rsidRDefault="00B70A91" w:rsidP="00924969">
            <w:pPr>
              <w:pStyle w:val="TextRight"/>
            </w:pPr>
          </w:p>
        </w:tc>
        <w:tc>
          <w:tcPr>
            <w:tcW w:w="1599" w:type="dxa"/>
            <w:vAlign w:val="bottom"/>
          </w:tcPr>
          <w:p w:rsidR="00B70A91" w:rsidRDefault="00B70A91" w:rsidP="00924969">
            <w:pPr>
              <w:pStyle w:val="TextRight"/>
            </w:pPr>
          </w:p>
        </w:tc>
      </w:tr>
      <w:tr w:rsidR="00B70A91" w:rsidTr="00924969">
        <w:trPr>
          <w:tblCellSpacing w:w="7" w:type="dxa"/>
        </w:trPr>
        <w:tc>
          <w:tcPr>
            <w:tcW w:w="519" w:type="dxa"/>
          </w:tcPr>
          <w:p w:rsidR="00B70A91" w:rsidRDefault="00B70A91" w:rsidP="00924969">
            <w:pPr>
              <w:pStyle w:val="NumberedPart"/>
            </w:pPr>
          </w:p>
        </w:tc>
        <w:tc>
          <w:tcPr>
            <w:tcW w:w="2686" w:type="dxa"/>
            <w:vAlign w:val="bottom"/>
          </w:tcPr>
          <w:p w:rsidR="00B70A91" w:rsidRDefault="00B70A91" w:rsidP="00924969">
            <w:pPr>
              <w:pStyle w:val="TextLeader"/>
              <w:tabs>
                <w:tab w:val="clear" w:pos="7200"/>
                <w:tab w:val="right" w:leader="dot" w:pos="2678"/>
              </w:tabs>
              <w:ind w:left="432"/>
            </w:pPr>
            <w:r>
              <w:t>$210,000 × 175%</w:t>
            </w:r>
            <w:r>
              <w:tab/>
            </w:r>
          </w:p>
        </w:tc>
        <w:tc>
          <w:tcPr>
            <w:tcW w:w="1606" w:type="dxa"/>
            <w:vAlign w:val="bottom"/>
          </w:tcPr>
          <w:p w:rsidR="00B70A91" w:rsidRDefault="00B70A91" w:rsidP="00924969">
            <w:pPr>
              <w:pStyle w:val="TextRight"/>
            </w:pPr>
            <w:r>
              <w:t>367,500 </w:t>
            </w:r>
          </w:p>
        </w:tc>
        <w:tc>
          <w:tcPr>
            <w:tcW w:w="1516" w:type="dxa"/>
            <w:vAlign w:val="bottom"/>
          </w:tcPr>
          <w:p w:rsidR="00B70A91" w:rsidRDefault="00B70A91" w:rsidP="00924969">
            <w:pPr>
              <w:pStyle w:val="TextRight"/>
            </w:pPr>
          </w:p>
        </w:tc>
        <w:tc>
          <w:tcPr>
            <w:tcW w:w="1336" w:type="dxa"/>
            <w:vAlign w:val="bottom"/>
          </w:tcPr>
          <w:p w:rsidR="00B70A91" w:rsidRDefault="00B70A91" w:rsidP="00924969">
            <w:pPr>
              <w:pStyle w:val="TextRight"/>
            </w:pPr>
          </w:p>
        </w:tc>
        <w:tc>
          <w:tcPr>
            <w:tcW w:w="1599" w:type="dxa"/>
            <w:vAlign w:val="bottom"/>
          </w:tcPr>
          <w:p w:rsidR="00B70A91" w:rsidRDefault="00B70A91" w:rsidP="00924969">
            <w:pPr>
              <w:pStyle w:val="TextRight"/>
            </w:pPr>
          </w:p>
        </w:tc>
      </w:tr>
      <w:tr w:rsidR="00B70A91" w:rsidTr="00924969">
        <w:trPr>
          <w:tblCellSpacing w:w="7" w:type="dxa"/>
        </w:trPr>
        <w:tc>
          <w:tcPr>
            <w:tcW w:w="519" w:type="dxa"/>
          </w:tcPr>
          <w:p w:rsidR="00B70A91" w:rsidRDefault="00B70A91" w:rsidP="00924969">
            <w:pPr>
              <w:pStyle w:val="NumberedPart"/>
            </w:pPr>
          </w:p>
        </w:tc>
        <w:tc>
          <w:tcPr>
            <w:tcW w:w="2686" w:type="dxa"/>
            <w:vAlign w:val="bottom"/>
          </w:tcPr>
          <w:p w:rsidR="00B70A91" w:rsidRDefault="00B70A91" w:rsidP="00924969">
            <w:pPr>
              <w:pStyle w:val="TextLeader"/>
              <w:tabs>
                <w:tab w:val="clear" w:pos="7200"/>
                <w:tab w:val="right" w:leader="dot" w:pos="2678"/>
              </w:tabs>
              <w:ind w:left="432"/>
            </w:pPr>
            <w:r>
              <w:t>$108,000 × 400%</w:t>
            </w:r>
            <w:r>
              <w:tab/>
            </w:r>
          </w:p>
        </w:tc>
        <w:tc>
          <w:tcPr>
            <w:tcW w:w="1606" w:type="dxa"/>
            <w:vAlign w:val="bottom"/>
          </w:tcPr>
          <w:p w:rsidR="00B70A91" w:rsidRDefault="00B70A91" w:rsidP="00924969">
            <w:pPr>
              <w:pStyle w:val="TextRight"/>
            </w:pPr>
          </w:p>
        </w:tc>
        <w:tc>
          <w:tcPr>
            <w:tcW w:w="1516" w:type="dxa"/>
            <w:vAlign w:val="bottom"/>
          </w:tcPr>
          <w:p w:rsidR="00B70A91" w:rsidRDefault="00B70A91" w:rsidP="00924969">
            <w:pPr>
              <w:pStyle w:val="TextRight"/>
            </w:pPr>
            <w:r>
              <w:t>432,000 </w:t>
            </w:r>
          </w:p>
        </w:tc>
        <w:tc>
          <w:tcPr>
            <w:tcW w:w="1336" w:type="dxa"/>
            <w:vAlign w:val="bottom"/>
          </w:tcPr>
          <w:p w:rsidR="00B70A91" w:rsidRDefault="00B70A91" w:rsidP="00924969">
            <w:pPr>
              <w:pStyle w:val="TextRight"/>
            </w:pPr>
          </w:p>
        </w:tc>
        <w:tc>
          <w:tcPr>
            <w:tcW w:w="1599" w:type="dxa"/>
            <w:vAlign w:val="bottom"/>
          </w:tcPr>
          <w:p w:rsidR="00B70A91" w:rsidRDefault="00B70A91" w:rsidP="00924969">
            <w:pPr>
              <w:pStyle w:val="TextRight"/>
            </w:pPr>
          </w:p>
        </w:tc>
      </w:tr>
      <w:tr w:rsidR="00B70A91" w:rsidTr="00924969">
        <w:trPr>
          <w:tblCellSpacing w:w="7" w:type="dxa"/>
        </w:trPr>
        <w:tc>
          <w:tcPr>
            <w:tcW w:w="519" w:type="dxa"/>
          </w:tcPr>
          <w:p w:rsidR="00B70A91" w:rsidRDefault="00B70A91" w:rsidP="00924969">
            <w:pPr>
              <w:pStyle w:val="NumberedPart"/>
            </w:pPr>
          </w:p>
        </w:tc>
        <w:tc>
          <w:tcPr>
            <w:tcW w:w="2686" w:type="dxa"/>
            <w:vAlign w:val="bottom"/>
          </w:tcPr>
          <w:p w:rsidR="00B70A91" w:rsidRDefault="00B70A91" w:rsidP="00924969">
            <w:pPr>
              <w:pStyle w:val="TextLeader"/>
              <w:tabs>
                <w:tab w:val="clear" w:pos="7200"/>
                <w:tab w:val="right" w:leader="dot" w:pos="2678"/>
              </w:tabs>
              <w:ind w:left="432"/>
            </w:pPr>
            <w:r>
              <w:t>$262,000 × 30%</w:t>
            </w:r>
            <w:r>
              <w:tab/>
            </w:r>
          </w:p>
        </w:tc>
        <w:tc>
          <w:tcPr>
            <w:tcW w:w="1606" w:type="dxa"/>
            <w:vAlign w:val="bottom"/>
          </w:tcPr>
          <w:p w:rsidR="00B70A91" w:rsidRDefault="00B70A91" w:rsidP="00924969">
            <w:pPr>
              <w:pStyle w:val="TextRight"/>
            </w:pPr>
            <w:r>
              <w:rPr>
                <w:u w:val="single"/>
              </w:rPr>
              <w:t>             </w:t>
            </w:r>
            <w:r>
              <w:t> </w:t>
            </w:r>
          </w:p>
        </w:tc>
        <w:tc>
          <w:tcPr>
            <w:tcW w:w="1516" w:type="dxa"/>
            <w:vAlign w:val="bottom"/>
          </w:tcPr>
          <w:p w:rsidR="00B70A91" w:rsidRDefault="00B70A91" w:rsidP="00924969">
            <w:pPr>
              <w:pStyle w:val="TextRight"/>
            </w:pPr>
            <w:r>
              <w:rPr>
                <w:u w:val="single"/>
              </w:rPr>
              <w:t>             </w:t>
            </w:r>
            <w:r>
              <w:t> </w:t>
            </w:r>
          </w:p>
        </w:tc>
        <w:tc>
          <w:tcPr>
            <w:tcW w:w="1336" w:type="dxa"/>
            <w:vAlign w:val="bottom"/>
          </w:tcPr>
          <w:p w:rsidR="00B70A91" w:rsidRDefault="00B70A91" w:rsidP="00924969">
            <w:pPr>
              <w:pStyle w:val="TextRight"/>
              <w:rPr>
                <w:u w:val="single"/>
              </w:rPr>
            </w:pPr>
            <w:r>
              <w:rPr>
                <w:u w:val="single"/>
              </w:rPr>
              <w:t> 78,600</w:t>
            </w:r>
          </w:p>
        </w:tc>
        <w:tc>
          <w:tcPr>
            <w:tcW w:w="1599" w:type="dxa"/>
            <w:vAlign w:val="bottom"/>
          </w:tcPr>
          <w:p w:rsidR="00B70A91" w:rsidRDefault="00B70A91" w:rsidP="00EE16B1">
            <w:pPr>
              <w:pStyle w:val="TextRight"/>
              <w:rPr>
                <w:u w:val="single"/>
              </w:rPr>
            </w:pPr>
            <w:r>
              <w:rPr>
                <w:u w:val="single"/>
              </w:rPr>
              <w:t> 878,100</w:t>
            </w:r>
            <w:r w:rsidRPr="001B0B5C">
              <w:t> </w:t>
            </w:r>
          </w:p>
        </w:tc>
      </w:tr>
      <w:tr w:rsidR="00B70A91" w:rsidTr="00924969">
        <w:trPr>
          <w:tblCellSpacing w:w="7" w:type="dxa"/>
        </w:trPr>
        <w:tc>
          <w:tcPr>
            <w:tcW w:w="519" w:type="dxa"/>
          </w:tcPr>
          <w:p w:rsidR="00B70A91" w:rsidRDefault="00B70A91" w:rsidP="00924969">
            <w:pPr>
              <w:pStyle w:val="NumberedPart"/>
            </w:pPr>
          </w:p>
        </w:tc>
        <w:tc>
          <w:tcPr>
            <w:tcW w:w="2686" w:type="dxa"/>
            <w:vAlign w:val="bottom"/>
          </w:tcPr>
          <w:p w:rsidR="00B70A91" w:rsidRDefault="00B70A91" w:rsidP="00924969">
            <w:pPr>
              <w:pStyle w:val="TextLeader"/>
              <w:tabs>
                <w:tab w:val="clear" w:pos="7200"/>
                <w:tab w:val="right" w:leader="dot" w:pos="2678"/>
              </w:tabs>
            </w:pPr>
            <w:r>
              <w:t>Underapplied (overapplied) overhead cost</w:t>
            </w:r>
            <w:r>
              <w:tab/>
            </w:r>
          </w:p>
        </w:tc>
        <w:tc>
          <w:tcPr>
            <w:tcW w:w="1606" w:type="dxa"/>
            <w:vAlign w:val="bottom"/>
          </w:tcPr>
          <w:p w:rsidR="00B70A91" w:rsidRDefault="00B70A91" w:rsidP="00924969">
            <w:pPr>
              <w:pStyle w:val="TextRight"/>
              <w:rPr>
                <w:u w:val="double"/>
              </w:rPr>
            </w:pPr>
            <w:r>
              <w:rPr>
                <w:u w:val="double"/>
              </w:rPr>
              <w:t>$  (7,500</w:t>
            </w:r>
            <w:r>
              <w:t>)</w:t>
            </w:r>
          </w:p>
        </w:tc>
        <w:tc>
          <w:tcPr>
            <w:tcW w:w="1516" w:type="dxa"/>
            <w:vAlign w:val="bottom"/>
          </w:tcPr>
          <w:p w:rsidR="00B70A91" w:rsidRDefault="00B70A91" w:rsidP="00924969">
            <w:pPr>
              <w:pStyle w:val="TextRight"/>
              <w:rPr>
                <w:u w:val="double"/>
              </w:rPr>
            </w:pPr>
            <w:r>
              <w:rPr>
                <w:u w:val="double"/>
              </w:rPr>
              <w:t>$ (12,000</w:t>
            </w:r>
            <w:r>
              <w:t>)</w:t>
            </w:r>
          </w:p>
        </w:tc>
        <w:tc>
          <w:tcPr>
            <w:tcW w:w="1336" w:type="dxa"/>
            <w:vAlign w:val="bottom"/>
          </w:tcPr>
          <w:p w:rsidR="00B70A91" w:rsidRDefault="00B70A91" w:rsidP="00924969">
            <w:pPr>
              <w:pStyle w:val="TextRight"/>
              <w:rPr>
                <w:u w:val="double"/>
              </w:rPr>
            </w:pPr>
            <w:r>
              <w:rPr>
                <w:u w:val="double"/>
              </w:rPr>
              <w:t>$ 5,400</w:t>
            </w:r>
          </w:p>
        </w:tc>
        <w:tc>
          <w:tcPr>
            <w:tcW w:w="1599" w:type="dxa"/>
            <w:vAlign w:val="bottom"/>
          </w:tcPr>
          <w:p w:rsidR="00B70A91" w:rsidRDefault="00B70A91" w:rsidP="00924969">
            <w:pPr>
              <w:pStyle w:val="TextRight"/>
              <w:rPr>
                <w:u w:val="double"/>
              </w:rPr>
            </w:pPr>
            <w:r>
              <w:rPr>
                <w:u w:val="double"/>
              </w:rPr>
              <w:t>$ (14,100</w:t>
            </w:r>
            <w:r>
              <w:t>)</w:t>
            </w:r>
          </w:p>
        </w:tc>
      </w:tr>
    </w:tbl>
    <w:p w:rsidR="00B70A91" w:rsidRDefault="00B70A91">
      <w:pPr>
        <w:rPr>
          <w:b/>
          <w:color w:val="000000"/>
          <w:szCs w:val="20"/>
        </w:rPr>
      </w:pPr>
      <w:r>
        <w:rPr>
          <w:b/>
        </w:rPr>
        <w:br w:type="page"/>
      </w:r>
    </w:p>
    <w:p w:rsidR="00EB1DCD" w:rsidRDefault="00B70A91" w:rsidP="00EB1DCD">
      <w:pPr>
        <w:pStyle w:val="ProblemNumber"/>
      </w:pPr>
      <w:r>
        <w:rPr>
          <w:b/>
        </w:rPr>
        <w:lastRenderedPageBreak/>
        <w:t>Ethics Challenge</w:t>
      </w:r>
      <w:r w:rsidR="00EB1DCD">
        <w:rPr>
          <w:b/>
        </w:rPr>
        <w:t xml:space="preserve"> </w:t>
      </w:r>
      <w:r w:rsidR="00EB1DCD">
        <w:t>(45 minutes)</w:t>
      </w:r>
    </w:p>
    <w:p w:rsidR="00EB1DCD" w:rsidRDefault="00EB1DCD" w:rsidP="00EB1DCD">
      <w:pPr>
        <w:pStyle w:val="NumberedPart"/>
      </w:pPr>
      <w:r>
        <w:tab/>
        <w:t>1.</w:t>
      </w:r>
      <w:r>
        <w:tab/>
        <w:t>Shaving 5% off the estimated direct labor-hours in the predetermined overhead rate will result in an artificially high overhead rate. The artif</w:t>
      </w:r>
      <w:r>
        <w:t>i</w:t>
      </w:r>
      <w:r>
        <w:t>cially high predetermined overhead rate is likely to result in overapplied overhead for the year. The cumulative effect of overapplying the ove</w:t>
      </w:r>
      <w:r>
        <w:t>r</w:t>
      </w:r>
      <w:r>
        <w:t>head throughout the year is all recognized in December when the ba</w:t>
      </w:r>
      <w:r>
        <w:t>l</w:t>
      </w:r>
      <w:r>
        <w:t>ance in the Manufacturing Overhead account is closed out to Cost of Goods Sold. If the balance were closed out every month or every qua</w:t>
      </w:r>
      <w:r>
        <w:t>r</w:t>
      </w:r>
      <w:r>
        <w:t>ter, this effect would be dissipated over the course of the year.</w:t>
      </w:r>
    </w:p>
    <w:p w:rsidR="00EB1DCD" w:rsidRDefault="00EB1DCD" w:rsidP="00EB1DCD">
      <w:pPr>
        <w:pStyle w:val="NumberedPart"/>
      </w:pPr>
    </w:p>
    <w:p w:rsidR="00EB1DCD" w:rsidRDefault="00EB1DCD" w:rsidP="00EB1DCD">
      <w:pPr>
        <w:pStyle w:val="NumberedPart"/>
      </w:pPr>
      <w:r>
        <w:tab/>
        <w:t>2.</w:t>
      </w:r>
      <w:r>
        <w:tab/>
        <w:t>This question may generate lively debate. Where should Terri Ronsin’s loyalties lie? Is she working for the general manager of the division or for the corporate controller? Is there anything wrong with the “Chris</w:t>
      </w:r>
      <w:r>
        <w:t>t</w:t>
      </w:r>
      <w:r>
        <w:t>mas bonus”? How far should Terri go in bucking her boss on a new job?</w:t>
      </w:r>
    </w:p>
    <w:p w:rsidR="00EB1DCD" w:rsidRDefault="00EB1DCD" w:rsidP="00EB1DCD">
      <w:pPr>
        <w:pStyle w:val="6pointlinespace"/>
      </w:pPr>
    </w:p>
    <w:p w:rsidR="00EB1DCD" w:rsidRDefault="00EB1DCD" w:rsidP="00EB1DCD">
      <w:pPr>
        <w:pStyle w:val="NumberedPart"/>
      </w:pPr>
      <w:r>
        <w:tab/>
      </w:r>
      <w:r>
        <w:tab/>
        <w:t xml:space="preserve">While individuals can certainly disagree about what Terri should do, some of the facts are indisputable. First, understating direct labor-hours artificially inflates the overhead rate. This has the effect of inflating the Cost of Goods Sold in all months prior to December and overstating the costs of inventories. In December, the huge adjustment for overapplied overhead provides a big boost to net operating income. </w:t>
      </w:r>
      <w:proofErr w:type="gramStart"/>
      <w:r>
        <w:t>Therefore, the practice results in distortions in the pattern of net operating income over the year.</w:t>
      </w:r>
      <w:proofErr w:type="gramEnd"/>
      <w:r>
        <w:t xml:space="preserve"> In addition, because all of the adjustment is taken to Cost of Goods Sold, inventories are still overstated at year-end. This means, of course, that the net operating income for the entire year is also ove</w:t>
      </w:r>
      <w:r>
        <w:t>r</w:t>
      </w:r>
      <w:r>
        <w:t>stated.</w:t>
      </w:r>
    </w:p>
    <w:p w:rsidR="00EB1DCD" w:rsidRDefault="00EB1DCD" w:rsidP="00EB1DCD">
      <w:pPr>
        <w:pStyle w:val="6pointlinespace"/>
      </w:pPr>
    </w:p>
    <w:p w:rsidR="00EB1DCD" w:rsidRDefault="00EB1DCD" w:rsidP="00EB1DCD">
      <w:pPr>
        <w:pStyle w:val="NumberedPart"/>
      </w:pPr>
      <w:r>
        <w:tab/>
      </w:r>
      <w:r>
        <w:tab/>
        <w:t>While Terri is in an extremely difficult position, her responsibilities under the IMA’s Statement of Ethical Professional Practice seem to be clear. The Credibility Standard states that management accountants have a responsibility to “disclose all relevant information that could reasonably be expected to influence an intended user’s understanding of the r</w:t>
      </w:r>
      <w:r>
        <w:t>e</w:t>
      </w:r>
      <w:r>
        <w:t>ports, analyses or recommendations.” In our opinion, Terri should di</w:t>
      </w:r>
      <w:r>
        <w:t>s</w:t>
      </w:r>
      <w:r>
        <w:t>cuss this situation with her immediate supervisor in the controller’s o</w:t>
      </w:r>
      <w:r>
        <w:t>f</w:t>
      </w:r>
      <w:r>
        <w:t>fice at corporate headquarters. This step may bring her into direct co</w:t>
      </w:r>
      <w:r>
        <w:t>n</w:t>
      </w:r>
      <w:r>
        <w:t>flict with the general manager of the division, so it would be a very diff</w:t>
      </w:r>
      <w:r>
        <w:t>i</w:t>
      </w:r>
      <w:r>
        <w:t>cult decision for her to make.</w:t>
      </w:r>
    </w:p>
    <w:p w:rsidR="00EB1DCD" w:rsidRDefault="00EB1DCD" w:rsidP="00EB1DCD">
      <w:pPr>
        <w:pStyle w:val="ProblemNumber"/>
      </w:pPr>
      <w:r>
        <w:br w:type="page"/>
      </w:r>
      <w:r w:rsidR="00B70A91" w:rsidRPr="00B70A91">
        <w:rPr>
          <w:b/>
        </w:rPr>
        <w:lastRenderedPageBreak/>
        <w:t>Ethics Challenge</w:t>
      </w:r>
      <w:r>
        <w:t xml:space="preserve"> (continued)</w:t>
      </w:r>
    </w:p>
    <w:p w:rsidR="00EB1DCD" w:rsidRDefault="00EB1DCD" w:rsidP="00EB1DCD">
      <w:pPr>
        <w:pStyle w:val="NumberedPart"/>
      </w:pPr>
      <w:r>
        <w:tab/>
      </w:r>
      <w:r>
        <w:tab/>
        <w:t>In the actual situation that this case is based on, the corporate contro</w:t>
      </w:r>
      <w:r>
        <w:t>l</w:t>
      </w:r>
      <w:r>
        <w:t>ler’s staff were aware of the general manager’s accounting tricks, but top management of the company supported the general manager b</w:t>
      </w:r>
      <w:r>
        <w:t>e</w:t>
      </w:r>
      <w:r>
        <w:t>cause “he comes through with the results” and could be relied on to hit the annual profit targets for his division. Personally, we would be very uncomfortable supporting a manager who will resort to deliberate di</w:t>
      </w:r>
      <w:r>
        <w:t>s</w:t>
      </w:r>
      <w:r>
        <w:t>tortions to achieve “results.” If the manager will pull tricks in this area, what else might he be doing that is questionable or even perhaps ill</w:t>
      </w:r>
      <w:r>
        <w:t>e</w:t>
      </w:r>
      <w:r>
        <w:t>gal?</w:t>
      </w:r>
    </w:p>
    <w:p w:rsidR="00EB1DCD" w:rsidRDefault="00EB1DCD">
      <w:r>
        <w:br w:type="page"/>
      </w:r>
    </w:p>
    <w:p w:rsidR="00C7068D" w:rsidRDefault="00C7068D" w:rsidP="00C7068D">
      <w:pPr>
        <w:pStyle w:val="ProblemNumber"/>
      </w:pPr>
      <w:r>
        <w:rPr>
          <w:rFonts w:cs="Tahoma"/>
          <w:b/>
        </w:rPr>
        <w:lastRenderedPageBreak/>
        <w:t>Teamwork in Action</w:t>
      </w:r>
    </w:p>
    <w:p w:rsidR="00C7068D" w:rsidRDefault="00C7068D" w:rsidP="00C7068D">
      <w:pPr>
        <w:pStyle w:val="NumberedPart"/>
      </w:pPr>
      <w:r>
        <w:t>1.</w:t>
      </w:r>
      <w:r>
        <w:tab/>
        <w:t>The types of transactions that are posted to the accounts may be su</w:t>
      </w:r>
      <w:r>
        <w:t>m</w:t>
      </w:r>
      <w:r>
        <w:t>marized in T-account form as follows:</w:t>
      </w:r>
    </w:p>
    <w:p w:rsidR="00C7068D" w:rsidRDefault="00C7068D" w:rsidP="00C7068D"/>
    <w:tbl>
      <w:tblPr>
        <w:tblW w:w="0" w:type="auto"/>
        <w:tblInd w:w="360" w:type="dxa"/>
        <w:tblLook w:val="0000"/>
      </w:tblPr>
      <w:tblGrid>
        <w:gridCol w:w="4608"/>
        <w:gridCol w:w="4608"/>
      </w:tblGrid>
      <w:tr w:rsidR="00C7068D" w:rsidTr="00924969">
        <w:tc>
          <w:tcPr>
            <w:tcW w:w="9216" w:type="dxa"/>
            <w:gridSpan w:val="2"/>
            <w:tcBorders>
              <w:bottom w:val="single" w:sz="4" w:space="0" w:color="auto"/>
            </w:tcBorders>
          </w:tcPr>
          <w:p w:rsidR="00C7068D" w:rsidRDefault="00C7068D" w:rsidP="00924969">
            <w:pPr>
              <w:pStyle w:val="TextCentered"/>
            </w:pPr>
            <w:r>
              <w:t>Raw Materials</w:t>
            </w:r>
          </w:p>
        </w:tc>
      </w:tr>
      <w:tr w:rsidR="00C7068D" w:rsidTr="00924969">
        <w:tc>
          <w:tcPr>
            <w:tcW w:w="4608" w:type="dxa"/>
            <w:tcBorders>
              <w:right w:val="single" w:sz="4" w:space="0" w:color="auto"/>
            </w:tcBorders>
          </w:tcPr>
          <w:p w:rsidR="00C7068D" w:rsidRDefault="00C7068D" w:rsidP="00924969">
            <w:pPr>
              <w:pStyle w:val="TextLeft"/>
              <w:ind w:left="360" w:hanging="360"/>
            </w:pPr>
            <w:r>
              <w:t>Beginning balance</w:t>
            </w:r>
          </w:p>
        </w:tc>
        <w:tc>
          <w:tcPr>
            <w:tcW w:w="4608" w:type="dxa"/>
            <w:tcBorders>
              <w:left w:val="single" w:sz="4" w:space="0" w:color="auto"/>
            </w:tcBorders>
          </w:tcPr>
          <w:p w:rsidR="00C7068D" w:rsidRDefault="00C7068D" w:rsidP="00924969">
            <w:pPr>
              <w:pStyle w:val="TextLeft"/>
              <w:ind w:left="432" w:hanging="360"/>
            </w:pPr>
          </w:p>
        </w:tc>
      </w:tr>
      <w:tr w:rsidR="00C7068D" w:rsidTr="00924969">
        <w:tc>
          <w:tcPr>
            <w:tcW w:w="4608" w:type="dxa"/>
            <w:tcBorders>
              <w:right w:val="single" w:sz="4" w:space="0" w:color="auto"/>
            </w:tcBorders>
          </w:tcPr>
          <w:p w:rsidR="00C7068D" w:rsidRDefault="00C7068D" w:rsidP="00924969">
            <w:pPr>
              <w:pStyle w:val="TextLeft"/>
              <w:ind w:left="360" w:hanging="360"/>
            </w:pPr>
            <w:r>
              <w:t>Purchases</w:t>
            </w:r>
          </w:p>
        </w:tc>
        <w:tc>
          <w:tcPr>
            <w:tcW w:w="4608" w:type="dxa"/>
            <w:tcBorders>
              <w:left w:val="single" w:sz="4" w:space="0" w:color="auto"/>
            </w:tcBorders>
          </w:tcPr>
          <w:p w:rsidR="00C7068D" w:rsidRDefault="00C7068D" w:rsidP="00924969">
            <w:pPr>
              <w:pStyle w:val="TextLeft"/>
              <w:ind w:left="432" w:hanging="360"/>
            </w:pPr>
            <w:r>
              <w:t>Direct materials used (to Work in Process)</w:t>
            </w:r>
          </w:p>
        </w:tc>
      </w:tr>
    </w:tbl>
    <w:p w:rsidR="00C7068D" w:rsidRDefault="00C7068D" w:rsidP="00C7068D"/>
    <w:tbl>
      <w:tblPr>
        <w:tblW w:w="0" w:type="auto"/>
        <w:tblInd w:w="360" w:type="dxa"/>
        <w:tblLook w:val="0000"/>
      </w:tblPr>
      <w:tblGrid>
        <w:gridCol w:w="4608"/>
        <w:gridCol w:w="4608"/>
      </w:tblGrid>
      <w:tr w:rsidR="00C7068D" w:rsidTr="00924969">
        <w:tc>
          <w:tcPr>
            <w:tcW w:w="9216" w:type="dxa"/>
            <w:gridSpan w:val="2"/>
            <w:tcBorders>
              <w:bottom w:val="single" w:sz="4" w:space="0" w:color="auto"/>
            </w:tcBorders>
          </w:tcPr>
          <w:p w:rsidR="00C7068D" w:rsidRDefault="00C7068D" w:rsidP="00924969">
            <w:pPr>
              <w:pStyle w:val="TextCentered"/>
            </w:pPr>
            <w:r>
              <w:t>Accounts Payable</w:t>
            </w:r>
          </w:p>
        </w:tc>
      </w:tr>
      <w:tr w:rsidR="00C7068D" w:rsidTr="00924969">
        <w:tc>
          <w:tcPr>
            <w:tcW w:w="4608" w:type="dxa"/>
            <w:tcBorders>
              <w:right w:val="single" w:sz="4" w:space="0" w:color="auto"/>
            </w:tcBorders>
          </w:tcPr>
          <w:p w:rsidR="00C7068D" w:rsidRDefault="00C7068D" w:rsidP="00924969">
            <w:pPr>
              <w:pStyle w:val="TextLeft"/>
              <w:ind w:left="360" w:hanging="360"/>
            </w:pPr>
          </w:p>
        </w:tc>
        <w:tc>
          <w:tcPr>
            <w:tcW w:w="4608" w:type="dxa"/>
            <w:tcBorders>
              <w:left w:val="single" w:sz="4" w:space="0" w:color="auto"/>
            </w:tcBorders>
          </w:tcPr>
          <w:p w:rsidR="00C7068D" w:rsidRDefault="00C7068D" w:rsidP="00924969">
            <w:pPr>
              <w:pStyle w:val="TextLeft"/>
              <w:ind w:left="432" w:hanging="360"/>
            </w:pPr>
            <w:r>
              <w:t>Beginning balance</w:t>
            </w:r>
          </w:p>
        </w:tc>
      </w:tr>
      <w:tr w:rsidR="00C7068D" w:rsidTr="00924969">
        <w:tc>
          <w:tcPr>
            <w:tcW w:w="4608" w:type="dxa"/>
            <w:tcBorders>
              <w:right w:val="single" w:sz="4" w:space="0" w:color="auto"/>
            </w:tcBorders>
          </w:tcPr>
          <w:p w:rsidR="00C7068D" w:rsidRDefault="00C7068D" w:rsidP="00924969">
            <w:pPr>
              <w:pStyle w:val="TextLeft"/>
              <w:ind w:left="360" w:hanging="360"/>
            </w:pPr>
            <w:r>
              <w:t>Payments to suppliers</w:t>
            </w:r>
          </w:p>
        </w:tc>
        <w:tc>
          <w:tcPr>
            <w:tcW w:w="4608" w:type="dxa"/>
            <w:tcBorders>
              <w:left w:val="single" w:sz="4" w:space="0" w:color="auto"/>
            </w:tcBorders>
          </w:tcPr>
          <w:p w:rsidR="00C7068D" w:rsidRDefault="00C7068D" w:rsidP="00924969">
            <w:pPr>
              <w:pStyle w:val="TextLeft"/>
              <w:ind w:left="432" w:hanging="360"/>
            </w:pPr>
            <w:r>
              <w:t>Purchases of raw materials</w:t>
            </w:r>
          </w:p>
        </w:tc>
      </w:tr>
    </w:tbl>
    <w:p w:rsidR="00C7068D" w:rsidRDefault="00C7068D" w:rsidP="00C7068D"/>
    <w:tbl>
      <w:tblPr>
        <w:tblW w:w="0" w:type="auto"/>
        <w:tblInd w:w="360" w:type="dxa"/>
        <w:tblLook w:val="0000"/>
      </w:tblPr>
      <w:tblGrid>
        <w:gridCol w:w="4608"/>
        <w:gridCol w:w="4608"/>
      </w:tblGrid>
      <w:tr w:rsidR="00C7068D" w:rsidTr="00924969">
        <w:tc>
          <w:tcPr>
            <w:tcW w:w="9216" w:type="dxa"/>
            <w:gridSpan w:val="2"/>
            <w:tcBorders>
              <w:bottom w:val="single" w:sz="4" w:space="0" w:color="auto"/>
            </w:tcBorders>
          </w:tcPr>
          <w:p w:rsidR="00C7068D" w:rsidRDefault="00C7068D" w:rsidP="00924969">
            <w:pPr>
              <w:pStyle w:val="TextCentered"/>
            </w:pPr>
            <w:r>
              <w:t>Work in Process</w:t>
            </w:r>
          </w:p>
        </w:tc>
      </w:tr>
      <w:tr w:rsidR="00C7068D" w:rsidTr="00924969">
        <w:tc>
          <w:tcPr>
            <w:tcW w:w="4608" w:type="dxa"/>
            <w:tcBorders>
              <w:right w:val="single" w:sz="4" w:space="0" w:color="auto"/>
            </w:tcBorders>
          </w:tcPr>
          <w:p w:rsidR="00C7068D" w:rsidRDefault="00C7068D" w:rsidP="00924969">
            <w:pPr>
              <w:pStyle w:val="TextLeft"/>
              <w:ind w:left="360" w:hanging="360"/>
            </w:pPr>
            <w:r>
              <w:t>Beginning balance</w:t>
            </w:r>
          </w:p>
        </w:tc>
        <w:tc>
          <w:tcPr>
            <w:tcW w:w="4608" w:type="dxa"/>
            <w:tcBorders>
              <w:left w:val="single" w:sz="4" w:space="0" w:color="auto"/>
            </w:tcBorders>
          </w:tcPr>
          <w:p w:rsidR="00C7068D" w:rsidRDefault="00C7068D" w:rsidP="00924969">
            <w:pPr>
              <w:pStyle w:val="TextLeft"/>
              <w:ind w:left="432" w:hanging="360"/>
            </w:pPr>
          </w:p>
        </w:tc>
      </w:tr>
      <w:tr w:rsidR="00C7068D" w:rsidTr="00924969">
        <w:tc>
          <w:tcPr>
            <w:tcW w:w="4608" w:type="dxa"/>
            <w:tcBorders>
              <w:right w:val="single" w:sz="4" w:space="0" w:color="auto"/>
            </w:tcBorders>
          </w:tcPr>
          <w:p w:rsidR="00C7068D" w:rsidRDefault="00C7068D" w:rsidP="00924969">
            <w:pPr>
              <w:pStyle w:val="TextLeft"/>
              <w:ind w:left="360" w:hanging="360"/>
            </w:pPr>
            <w:r>
              <w:t>Direct materials used (from Raw Materials)</w:t>
            </w:r>
          </w:p>
        </w:tc>
        <w:tc>
          <w:tcPr>
            <w:tcW w:w="4608" w:type="dxa"/>
            <w:tcBorders>
              <w:left w:val="single" w:sz="4" w:space="0" w:color="auto"/>
            </w:tcBorders>
          </w:tcPr>
          <w:p w:rsidR="00C7068D" w:rsidRDefault="00C7068D" w:rsidP="00924969">
            <w:pPr>
              <w:pStyle w:val="TextLeft"/>
              <w:ind w:left="432" w:hanging="360"/>
            </w:pPr>
            <w:r>
              <w:t>Cost of goods manufactured (to Finished Goods)</w:t>
            </w:r>
          </w:p>
        </w:tc>
      </w:tr>
      <w:tr w:rsidR="00C7068D" w:rsidTr="00924969">
        <w:tc>
          <w:tcPr>
            <w:tcW w:w="4608" w:type="dxa"/>
            <w:tcBorders>
              <w:right w:val="single" w:sz="4" w:space="0" w:color="auto"/>
            </w:tcBorders>
          </w:tcPr>
          <w:p w:rsidR="00C7068D" w:rsidRDefault="00C7068D" w:rsidP="00924969">
            <w:pPr>
              <w:pStyle w:val="TextLeft"/>
              <w:ind w:left="360" w:hanging="360"/>
            </w:pPr>
            <w:r>
              <w:t>Direct labor</w:t>
            </w:r>
          </w:p>
        </w:tc>
        <w:tc>
          <w:tcPr>
            <w:tcW w:w="4608" w:type="dxa"/>
            <w:tcBorders>
              <w:left w:val="single" w:sz="4" w:space="0" w:color="auto"/>
            </w:tcBorders>
          </w:tcPr>
          <w:p w:rsidR="00C7068D" w:rsidRDefault="00C7068D" w:rsidP="00924969">
            <w:pPr>
              <w:pStyle w:val="TextLeft"/>
              <w:ind w:left="432" w:hanging="360"/>
            </w:pPr>
          </w:p>
        </w:tc>
      </w:tr>
      <w:tr w:rsidR="00C7068D" w:rsidTr="00924969">
        <w:tc>
          <w:tcPr>
            <w:tcW w:w="4608" w:type="dxa"/>
            <w:tcBorders>
              <w:right w:val="single" w:sz="4" w:space="0" w:color="auto"/>
            </w:tcBorders>
          </w:tcPr>
          <w:p w:rsidR="00C7068D" w:rsidRDefault="00C7068D" w:rsidP="00924969">
            <w:pPr>
              <w:pStyle w:val="TextLeft"/>
              <w:ind w:left="360" w:hanging="360"/>
            </w:pPr>
            <w:r>
              <w:t>Manufacturing overhead applied</w:t>
            </w:r>
          </w:p>
        </w:tc>
        <w:tc>
          <w:tcPr>
            <w:tcW w:w="4608" w:type="dxa"/>
            <w:tcBorders>
              <w:left w:val="single" w:sz="4" w:space="0" w:color="auto"/>
            </w:tcBorders>
          </w:tcPr>
          <w:p w:rsidR="00C7068D" w:rsidRDefault="00C7068D" w:rsidP="00924969">
            <w:pPr>
              <w:pStyle w:val="TextLeft"/>
              <w:ind w:left="432" w:hanging="360"/>
            </w:pPr>
          </w:p>
        </w:tc>
      </w:tr>
    </w:tbl>
    <w:p w:rsidR="00C7068D" w:rsidRDefault="00C7068D" w:rsidP="00C7068D"/>
    <w:tbl>
      <w:tblPr>
        <w:tblW w:w="0" w:type="auto"/>
        <w:tblInd w:w="360" w:type="dxa"/>
        <w:tblLook w:val="0000"/>
      </w:tblPr>
      <w:tblGrid>
        <w:gridCol w:w="4608"/>
        <w:gridCol w:w="4608"/>
      </w:tblGrid>
      <w:tr w:rsidR="00C7068D" w:rsidTr="00924969">
        <w:tc>
          <w:tcPr>
            <w:tcW w:w="9216" w:type="dxa"/>
            <w:gridSpan w:val="2"/>
            <w:tcBorders>
              <w:bottom w:val="single" w:sz="4" w:space="0" w:color="auto"/>
            </w:tcBorders>
          </w:tcPr>
          <w:p w:rsidR="00C7068D" w:rsidRDefault="00C7068D" w:rsidP="00924969">
            <w:pPr>
              <w:pStyle w:val="TextCentered"/>
            </w:pPr>
            <w:r>
              <w:t>Manufacturing Overhead</w:t>
            </w:r>
          </w:p>
        </w:tc>
      </w:tr>
      <w:tr w:rsidR="00C7068D" w:rsidTr="00924969">
        <w:tc>
          <w:tcPr>
            <w:tcW w:w="4608" w:type="dxa"/>
            <w:tcBorders>
              <w:right w:val="single" w:sz="4" w:space="0" w:color="auto"/>
            </w:tcBorders>
          </w:tcPr>
          <w:p w:rsidR="00C7068D" w:rsidRDefault="00C7068D" w:rsidP="00924969">
            <w:pPr>
              <w:pStyle w:val="TextLeft"/>
              <w:ind w:left="360" w:hanging="360"/>
            </w:pPr>
            <w:r>
              <w:t>Actual manufacturing costs</w:t>
            </w:r>
          </w:p>
        </w:tc>
        <w:tc>
          <w:tcPr>
            <w:tcW w:w="4608" w:type="dxa"/>
            <w:tcBorders>
              <w:left w:val="single" w:sz="4" w:space="0" w:color="auto"/>
            </w:tcBorders>
          </w:tcPr>
          <w:p w:rsidR="00C7068D" w:rsidRDefault="00C7068D" w:rsidP="00924969">
            <w:pPr>
              <w:pStyle w:val="TextLeft"/>
              <w:ind w:left="432" w:hanging="360"/>
            </w:pPr>
            <w:r>
              <w:t>Manufacturing overhead applied</w:t>
            </w:r>
          </w:p>
        </w:tc>
      </w:tr>
      <w:tr w:rsidR="00C7068D" w:rsidTr="00924969">
        <w:tc>
          <w:tcPr>
            <w:tcW w:w="4608" w:type="dxa"/>
            <w:tcBorders>
              <w:right w:val="single" w:sz="4" w:space="0" w:color="auto"/>
            </w:tcBorders>
          </w:tcPr>
          <w:p w:rsidR="00C7068D" w:rsidRDefault="00C7068D" w:rsidP="00924969">
            <w:pPr>
              <w:pStyle w:val="TextLeft"/>
              <w:ind w:left="360" w:hanging="360"/>
            </w:pPr>
            <w:r>
              <w:t>Overhead overapplied (to COGS)</w:t>
            </w:r>
          </w:p>
        </w:tc>
        <w:tc>
          <w:tcPr>
            <w:tcW w:w="4608" w:type="dxa"/>
            <w:tcBorders>
              <w:left w:val="single" w:sz="4" w:space="0" w:color="auto"/>
            </w:tcBorders>
          </w:tcPr>
          <w:p w:rsidR="00C7068D" w:rsidRDefault="00C7068D" w:rsidP="00924969">
            <w:pPr>
              <w:pStyle w:val="TextLeft"/>
              <w:ind w:left="432" w:hanging="360"/>
            </w:pPr>
            <w:r>
              <w:t>Overhead underapplied (to COGS)</w:t>
            </w:r>
          </w:p>
        </w:tc>
      </w:tr>
    </w:tbl>
    <w:p w:rsidR="00C7068D" w:rsidRDefault="00C7068D" w:rsidP="00C7068D"/>
    <w:tbl>
      <w:tblPr>
        <w:tblW w:w="0" w:type="auto"/>
        <w:tblInd w:w="360" w:type="dxa"/>
        <w:tblLook w:val="0000"/>
      </w:tblPr>
      <w:tblGrid>
        <w:gridCol w:w="4608"/>
        <w:gridCol w:w="4608"/>
      </w:tblGrid>
      <w:tr w:rsidR="00C7068D" w:rsidTr="00924969">
        <w:tc>
          <w:tcPr>
            <w:tcW w:w="9216" w:type="dxa"/>
            <w:gridSpan w:val="2"/>
            <w:tcBorders>
              <w:bottom w:val="single" w:sz="4" w:space="0" w:color="auto"/>
            </w:tcBorders>
          </w:tcPr>
          <w:p w:rsidR="00C7068D" w:rsidRDefault="00C7068D" w:rsidP="00924969">
            <w:pPr>
              <w:pStyle w:val="TextCentered"/>
            </w:pPr>
            <w:r>
              <w:t>Finished Goods</w:t>
            </w:r>
          </w:p>
        </w:tc>
      </w:tr>
      <w:tr w:rsidR="00C7068D" w:rsidTr="00924969">
        <w:tc>
          <w:tcPr>
            <w:tcW w:w="4608" w:type="dxa"/>
            <w:tcBorders>
              <w:right w:val="single" w:sz="4" w:space="0" w:color="auto"/>
            </w:tcBorders>
          </w:tcPr>
          <w:p w:rsidR="00C7068D" w:rsidRDefault="00C7068D" w:rsidP="00924969">
            <w:pPr>
              <w:pStyle w:val="TextLeft"/>
              <w:ind w:left="360" w:hanging="360"/>
            </w:pPr>
            <w:r>
              <w:t>Beginning balance</w:t>
            </w:r>
          </w:p>
        </w:tc>
        <w:tc>
          <w:tcPr>
            <w:tcW w:w="4608" w:type="dxa"/>
            <w:tcBorders>
              <w:left w:val="single" w:sz="4" w:space="0" w:color="auto"/>
            </w:tcBorders>
          </w:tcPr>
          <w:p w:rsidR="00C7068D" w:rsidRDefault="00C7068D" w:rsidP="00924969">
            <w:pPr>
              <w:pStyle w:val="TextLeft"/>
              <w:ind w:left="432" w:hanging="360"/>
            </w:pPr>
          </w:p>
        </w:tc>
      </w:tr>
      <w:tr w:rsidR="00C7068D" w:rsidTr="00924969">
        <w:tc>
          <w:tcPr>
            <w:tcW w:w="4608" w:type="dxa"/>
            <w:tcBorders>
              <w:right w:val="single" w:sz="4" w:space="0" w:color="auto"/>
            </w:tcBorders>
          </w:tcPr>
          <w:p w:rsidR="00C7068D" w:rsidRDefault="00C7068D" w:rsidP="00924969">
            <w:pPr>
              <w:pStyle w:val="TextLeft"/>
              <w:ind w:left="360" w:hanging="360"/>
            </w:pPr>
            <w:r>
              <w:t>Cost of goods manufactured (from WIP)</w:t>
            </w:r>
          </w:p>
        </w:tc>
        <w:tc>
          <w:tcPr>
            <w:tcW w:w="4608" w:type="dxa"/>
            <w:tcBorders>
              <w:left w:val="single" w:sz="4" w:space="0" w:color="auto"/>
            </w:tcBorders>
          </w:tcPr>
          <w:p w:rsidR="00C7068D" w:rsidRDefault="00C7068D" w:rsidP="00924969">
            <w:pPr>
              <w:pStyle w:val="TextLeft"/>
              <w:ind w:left="432" w:hanging="360"/>
            </w:pPr>
            <w:r>
              <w:t>Cost of goods sold</w:t>
            </w:r>
          </w:p>
        </w:tc>
      </w:tr>
    </w:tbl>
    <w:p w:rsidR="00C7068D" w:rsidRDefault="00C7068D" w:rsidP="00C7068D"/>
    <w:tbl>
      <w:tblPr>
        <w:tblW w:w="0" w:type="auto"/>
        <w:tblInd w:w="360" w:type="dxa"/>
        <w:tblLook w:val="0000"/>
      </w:tblPr>
      <w:tblGrid>
        <w:gridCol w:w="4608"/>
        <w:gridCol w:w="4608"/>
      </w:tblGrid>
      <w:tr w:rsidR="00C7068D" w:rsidTr="00924969">
        <w:tc>
          <w:tcPr>
            <w:tcW w:w="9216" w:type="dxa"/>
            <w:gridSpan w:val="2"/>
            <w:tcBorders>
              <w:bottom w:val="single" w:sz="4" w:space="0" w:color="auto"/>
            </w:tcBorders>
          </w:tcPr>
          <w:p w:rsidR="00C7068D" w:rsidRDefault="00C7068D" w:rsidP="00924969">
            <w:pPr>
              <w:pStyle w:val="TextCentered"/>
            </w:pPr>
            <w:r>
              <w:t>Cost of Goods Sold</w:t>
            </w:r>
          </w:p>
        </w:tc>
      </w:tr>
      <w:tr w:rsidR="00C7068D" w:rsidTr="00924969">
        <w:tc>
          <w:tcPr>
            <w:tcW w:w="4608" w:type="dxa"/>
            <w:tcBorders>
              <w:right w:val="single" w:sz="4" w:space="0" w:color="auto"/>
            </w:tcBorders>
          </w:tcPr>
          <w:p w:rsidR="00C7068D" w:rsidRDefault="00C7068D" w:rsidP="00924969">
            <w:pPr>
              <w:pStyle w:val="TextLeft"/>
              <w:ind w:left="360" w:hanging="360"/>
            </w:pPr>
            <w:r>
              <w:t>Cost of goods sold</w:t>
            </w:r>
          </w:p>
        </w:tc>
        <w:tc>
          <w:tcPr>
            <w:tcW w:w="4608" w:type="dxa"/>
            <w:tcBorders>
              <w:left w:val="single" w:sz="4" w:space="0" w:color="auto"/>
            </w:tcBorders>
          </w:tcPr>
          <w:p w:rsidR="00C7068D" w:rsidRDefault="00C7068D" w:rsidP="00924969">
            <w:pPr>
              <w:pStyle w:val="TextLeft"/>
              <w:ind w:left="432" w:hanging="360"/>
            </w:pPr>
          </w:p>
        </w:tc>
      </w:tr>
      <w:tr w:rsidR="00C7068D" w:rsidTr="00924969">
        <w:tc>
          <w:tcPr>
            <w:tcW w:w="4608" w:type="dxa"/>
            <w:tcBorders>
              <w:right w:val="single" w:sz="4" w:space="0" w:color="auto"/>
            </w:tcBorders>
          </w:tcPr>
          <w:p w:rsidR="00C7068D" w:rsidRDefault="00C7068D" w:rsidP="00924969">
            <w:pPr>
              <w:pStyle w:val="TextLeft"/>
              <w:ind w:left="360" w:hanging="360"/>
            </w:pPr>
            <w:r>
              <w:t>Overhead underapplied (from Manufacturing Overhead)</w:t>
            </w:r>
          </w:p>
        </w:tc>
        <w:tc>
          <w:tcPr>
            <w:tcW w:w="4608" w:type="dxa"/>
            <w:tcBorders>
              <w:left w:val="single" w:sz="4" w:space="0" w:color="auto"/>
            </w:tcBorders>
          </w:tcPr>
          <w:p w:rsidR="00C7068D" w:rsidRDefault="00C7068D" w:rsidP="00924969">
            <w:pPr>
              <w:pStyle w:val="TextLeft"/>
              <w:ind w:left="432" w:hanging="360"/>
            </w:pPr>
            <w:r>
              <w:t>Overhead overapplied (from Ma</w:t>
            </w:r>
            <w:r>
              <w:t>n</w:t>
            </w:r>
            <w:r>
              <w:t>ufacturing Overhead)</w:t>
            </w:r>
          </w:p>
        </w:tc>
      </w:tr>
    </w:tbl>
    <w:p w:rsidR="00C7068D" w:rsidRDefault="00C7068D" w:rsidP="00C7068D"/>
    <w:p w:rsidR="00C7068D" w:rsidRDefault="00C7068D" w:rsidP="00C7068D">
      <w:pPr>
        <w:pStyle w:val="ProblemNumber"/>
      </w:pPr>
      <w:r>
        <w:rPr>
          <w:rFonts w:cs="Tahoma"/>
        </w:rPr>
        <w:br w:type="page"/>
      </w:r>
      <w:r>
        <w:rPr>
          <w:b/>
          <w:bCs/>
        </w:rPr>
        <w:lastRenderedPageBreak/>
        <w:t>Teamwork in Action</w:t>
      </w:r>
      <w:r>
        <w:t xml:space="preserve"> (continued)</w:t>
      </w:r>
    </w:p>
    <w:p w:rsidR="00C7068D" w:rsidRDefault="00C7068D" w:rsidP="00C7068D">
      <w:pPr>
        <w:pStyle w:val="NumberedPart"/>
      </w:pPr>
      <w:r>
        <w:t>2.</w:t>
      </w:r>
      <w:r>
        <w:tab/>
        <w:t>The predetermined overhead rate and overhead applied amounts are:</w:t>
      </w:r>
    </w:p>
    <w:p w:rsidR="00C7068D" w:rsidRDefault="00C7068D" w:rsidP="00C7068D">
      <w:pPr>
        <w:pStyle w:val="NumberedPart"/>
      </w:pPr>
      <w:r>
        <w:tab/>
      </w:r>
      <w:r>
        <w:tab/>
      </w:r>
      <w:r>
        <w:tab/>
        <w:t>Predetermined overhead rate:</w:t>
      </w:r>
    </w:p>
    <w:p w:rsidR="00C7068D" w:rsidRDefault="00C7068D" w:rsidP="00C7068D">
      <w:pPr>
        <w:pStyle w:val="NumberedPart"/>
      </w:pPr>
      <w:r>
        <w:tab/>
      </w:r>
      <w:r>
        <w:tab/>
      </w:r>
      <w:r>
        <w:tab/>
      </w:r>
      <w:r>
        <w:tab/>
        <w:t>$180,000 ÷ 60,000 DLHs = $3 per DLH</w:t>
      </w:r>
    </w:p>
    <w:p w:rsidR="00C7068D" w:rsidRDefault="00C7068D" w:rsidP="00C7068D">
      <w:pPr>
        <w:pStyle w:val="NumberedPart"/>
      </w:pPr>
      <w:r>
        <w:tab/>
      </w:r>
      <w:r>
        <w:tab/>
      </w:r>
      <w:r>
        <w:tab/>
        <w:t>Overhead applied:</w:t>
      </w:r>
    </w:p>
    <w:p w:rsidR="00C7068D" w:rsidRDefault="00C7068D" w:rsidP="00C7068D">
      <w:pPr>
        <w:pStyle w:val="NumberedPart"/>
      </w:pPr>
      <w:r>
        <w:tab/>
      </w:r>
      <w:r>
        <w:tab/>
      </w:r>
      <w:r>
        <w:tab/>
      </w:r>
      <w:r>
        <w:tab/>
        <w:t xml:space="preserve">5,200 DLHs </w:t>
      </w:r>
      <w:r>
        <w:rPr>
          <w:rFonts w:cs="Tahoma"/>
        </w:rPr>
        <w:t>×</w:t>
      </w:r>
      <w:r>
        <w:t xml:space="preserve"> $3 per DLH = $15,600</w:t>
      </w:r>
    </w:p>
    <w:p w:rsidR="00C7068D" w:rsidRDefault="00C7068D" w:rsidP="00C7068D">
      <w:pPr>
        <w:pStyle w:val="NumberedPart"/>
      </w:pPr>
    </w:p>
    <w:p w:rsidR="00C7068D" w:rsidRDefault="00C7068D" w:rsidP="00C7068D">
      <w:pPr>
        <w:pStyle w:val="NumberedPart"/>
      </w:pPr>
      <w:r>
        <w:tab/>
        <w:t>3.</w:t>
      </w:r>
      <w:r>
        <w:tab/>
        <w:t>The balance in the work in process account is determined as follows:</w:t>
      </w:r>
    </w:p>
    <w:p w:rsidR="00C7068D" w:rsidRDefault="00C7068D" w:rsidP="00C7068D">
      <w:pPr>
        <w:pStyle w:val="6pointlinespace"/>
      </w:pPr>
    </w:p>
    <w:tbl>
      <w:tblPr>
        <w:tblW w:w="0" w:type="auto"/>
        <w:tblInd w:w="468" w:type="dxa"/>
        <w:tblLayout w:type="fixed"/>
        <w:tblLook w:val="0000"/>
      </w:tblPr>
      <w:tblGrid>
        <w:gridCol w:w="6201"/>
        <w:gridCol w:w="1066"/>
      </w:tblGrid>
      <w:tr w:rsidR="00C7068D" w:rsidTr="00924969">
        <w:tc>
          <w:tcPr>
            <w:tcW w:w="6201" w:type="dxa"/>
          </w:tcPr>
          <w:p w:rsidR="00C7068D" w:rsidRDefault="00C7068D" w:rsidP="00924969">
            <w:pPr>
              <w:pStyle w:val="TextLeader"/>
              <w:tabs>
                <w:tab w:val="clear" w:pos="7200"/>
                <w:tab w:val="right" w:leader="dot" w:pos="5985"/>
              </w:tabs>
            </w:pPr>
            <w:r>
              <w:t>Direct materials (given)</w:t>
            </w:r>
            <w:r>
              <w:tab/>
            </w:r>
          </w:p>
        </w:tc>
        <w:tc>
          <w:tcPr>
            <w:tcW w:w="1066" w:type="dxa"/>
          </w:tcPr>
          <w:p w:rsidR="00C7068D" w:rsidRDefault="00C7068D" w:rsidP="00924969">
            <w:pPr>
              <w:pStyle w:val="NumberedPartSub"/>
              <w:ind w:left="0" w:firstLine="0"/>
              <w:jc w:val="right"/>
              <w:rPr>
                <w:rFonts w:cs="Tahoma"/>
              </w:rPr>
            </w:pPr>
            <w:r>
              <w:rPr>
                <w:rFonts w:cs="Tahoma"/>
              </w:rPr>
              <w:t>$2,600</w:t>
            </w:r>
          </w:p>
        </w:tc>
      </w:tr>
      <w:tr w:rsidR="00C7068D" w:rsidTr="00924969">
        <w:tc>
          <w:tcPr>
            <w:tcW w:w="6201" w:type="dxa"/>
          </w:tcPr>
          <w:p w:rsidR="00C7068D" w:rsidRDefault="00C7068D" w:rsidP="00924969">
            <w:pPr>
              <w:pStyle w:val="TextLeader"/>
              <w:tabs>
                <w:tab w:val="clear" w:pos="7200"/>
                <w:tab w:val="right" w:leader="dot" w:pos="5985"/>
              </w:tabs>
            </w:pPr>
            <w:r>
              <w:t>Direct labor (300 DLHs × $6 per DLH)</w:t>
            </w:r>
            <w:r>
              <w:tab/>
            </w:r>
          </w:p>
        </w:tc>
        <w:tc>
          <w:tcPr>
            <w:tcW w:w="1066" w:type="dxa"/>
          </w:tcPr>
          <w:p w:rsidR="00C7068D" w:rsidRDefault="00C7068D" w:rsidP="00924969">
            <w:pPr>
              <w:pStyle w:val="NumberedPartSub"/>
              <w:ind w:left="0" w:firstLine="0"/>
              <w:jc w:val="right"/>
              <w:rPr>
                <w:rFonts w:cs="Tahoma"/>
              </w:rPr>
            </w:pPr>
            <w:r>
              <w:rPr>
                <w:rFonts w:cs="Tahoma"/>
              </w:rPr>
              <w:t>1,800</w:t>
            </w:r>
          </w:p>
        </w:tc>
      </w:tr>
      <w:tr w:rsidR="00C7068D" w:rsidTr="00924969">
        <w:tc>
          <w:tcPr>
            <w:tcW w:w="6201" w:type="dxa"/>
          </w:tcPr>
          <w:p w:rsidR="00C7068D" w:rsidRDefault="00C7068D" w:rsidP="00924969">
            <w:pPr>
              <w:pStyle w:val="TextLeader"/>
              <w:tabs>
                <w:tab w:val="clear" w:pos="7200"/>
                <w:tab w:val="right" w:leader="dot" w:pos="5985"/>
              </w:tabs>
            </w:pPr>
            <w:r>
              <w:t>Overhead applied (300 DLHs × $3 per DLH)</w:t>
            </w:r>
            <w:r>
              <w:tab/>
            </w:r>
          </w:p>
        </w:tc>
        <w:tc>
          <w:tcPr>
            <w:tcW w:w="1066" w:type="dxa"/>
          </w:tcPr>
          <w:p w:rsidR="00C7068D" w:rsidRDefault="00C7068D" w:rsidP="00924969">
            <w:pPr>
              <w:pStyle w:val="NumberedPartSub"/>
              <w:ind w:left="0" w:firstLine="0"/>
              <w:jc w:val="right"/>
              <w:rPr>
                <w:rFonts w:cs="Tahoma"/>
                <w:u w:val="single"/>
              </w:rPr>
            </w:pPr>
            <w:r>
              <w:rPr>
                <w:rFonts w:cs="Tahoma"/>
                <w:u w:val="single"/>
              </w:rPr>
              <w:t>    900</w:t>
            </w:r>
          </w:p>
        </w:tc>
      </w:tr>
      <w:tr w:rsidR="00C7068D" w:rsidTr="00924969">
        <w:tc>
          <w:tcPr>
            <w:tcW w:w="6201" w:type="dxa"/>
          </w:tcPr>
          <w:p w:rsidR="00C7068D" w:rsidRDefault="00C7068D" w:rsidP="00924969">
            <w:pPr>
              <w:pStyle w:val="TextLeader"/>
              <w:tabs>
                <w:tab w:val="clear" w:pos="7200"/>
                <w:tab w:val="right" w:leader="dot" w:pos="5985"/>
              </w:tabs>
            </w:pPr>
            <w:r>
              <w:t>Total</w:t>
            </w:r>
            <w:r>
              <w:tab/>
            </w:r>
          </w:p>
        </w:tc>
        <w:tc>
          <w:tcPr>
            <w:tcW w:w="1066" w:type="dxa"/>
          </w:tcPr>
          <w:p w:rsidR="00C7068D" w:rsidRDefault="00C7068D" w:rsidP="00924969">
            <w:pPr>
              <w:pStyle w:val="NumberedPartSub"/>
              <w:ind w:left="0" w:firstLine="0"/>
              <w:jc w:val="right"/>
              <w:rPr>
                <w:rFonts w:cs="Tahoma"/>
                <w:u w:val="double"/>
              </w:rPr>
            </w:pPr>
            <w:r>
              <w:rPr>
                <w:rFonts w:cs="Tahoma"/>
                <w:u w:val="double"/>
              </w:rPr>
              <w:t>$5,300</w:t>
            </w:r>
          </w:p>
        </w:tc>
      </w:tr>
    </w:tbl>
    <w:p w:rsidR="00C7068D" w:rsidRDefault="00C7068D" w:rsidP="00C7068D">
      <w:pPr>
        <w:pStyle w:val="NumberedPart"/>
      </w:pPr>
    </w:p>
    <w:p w:rsidR="00C7068D" w:rsidRDefault="00C7068D" w:rsidP="00C7068D">
      <w:pPr>
        <w:pStyle w:val="NumberedPart"/>
      </w:pPr>
      <w:r>
        <w:tab/>
        <w:t>4.</w:t>
      </w:r>
      <w:r>
        <w:tab/>
        <w:t>The completed T-accounts follow:</w:t>
      </w:r>
    </w:p>
    <w:p w:rsidR="00C7068D" w:rsidRDefault="00C7068D" w:rsidP="00C7068D">
      <w:pPr>
        <w:pStyle w:val="6pointlinespace"/>
      </w:pPr>
    </w:p>
    <w:tbl>
      <w:tblPr>
        <w:tblW w:w="0" w:type="auto"/>
        <w:tblLayout w:type="fixed"/>
        <w:tblLook w:val="0000"/>
      </w:tblPr>
      <w:tblGrid>
        <w:gridCol w:w="468"/>
        <w:gridCol w:w="720"/>
        <w:gridCol w:w="1620"/>
        <w:gridCol w:w="1138"/>
        <w:gridCol w:w="1382"/>
        <w:gridCol w:w="1980"/>
        <w:gridCol w:w="1080"/>
      </w:tblGrid>
      <w:tr w:rsidR="00C7068D" w:rsidTr="00924969">
        <w:trPr>
          <w:cantSplit/>
        </w:trPr>
        <w:tc>
          <w:tcPr>
            <w:tcW w:w="468" w:type="dxa"/>
          </w:tcPr>
          <w:p w:rsidR="00C7068D" w:rsidRDefault="00C7068D" w:rsidP="00924969"/>
        </w:tc>
        <w:tc>
          <w:tcPr>
            <w:tcW w:w="7920" w:type="dxa"/>
            <w:gridSpan w:val="6"/>
            <w:tcBorders>
              <w:bottom w:val="single" w:sz="4" w:space="0" w:color="auto"/>
            </w:tcBorders>
          </w:tcPr>
          <w:p w:rsidR="00C7068D" w:rsidRDefault="00C7068D" w:rsidP="00924969">
            <w:pPr>
              <w:pStyle w:val="TextCentered"/>
              <w:spacing w:line="240" w:lineRule="auto"/>
              <w:rPr>
                <w:szCs w:val="24"/>
              </w:rPr>
            </w:pPr>
            <w:r>
              <w:t>Accounts Payable</w:t>
            </w:r>
          </w:p>
        </w:tc>
      </w:tr>
      <w:tr w:rsidR="00C7068D" w:rsidTr="00924969">
        <w:tc>
          <w:tcPr>
            <w:tcW w:w="468" w:type="dxa"/>
          </w:tcPr>
          <w:p w:rsidR="00C7068D" w:rsidRDefault="00C7068D" w:rsidP="00924969"/>
        </w:tc>
        <w:tc>
          <w:tcPr>
            <w:tcW w:w="720" w:type="dxa"/>
            <w:tcBorders>
              <w:top w:val="single" w:sz="4" w:space="0" w:color="auto"/>
            </w:tcBorders>
          </w:tcPr>
          <w:p w:rsidR="00C7068D" w:rsidRDefault="00C7068D" w:rsidP="00924969">
            <w:pPr>
              <w:pStyle w:val="TextLeft"/>
              <w:spacing w:line="240" w:lineRule="auto"/>
              <w:ind w:left="-108" w:right="-36"/>
              <w:rPr>
                <w:szCs w:val="24"/>
              </w:rPr>
            </w:pPr>
            <w:r>
              <w:t>(c)</w:t>
            </w:r>
          </w:p>
        </w:tc>
        <w:tc>
          <w:tcPr>
            <w:tcW w:w="1620" w:type="dxa"/>
            <w:tcBorders>
              <w:top w:val="single" w:sz="4" w:space="0" w:color="auto"/>
            </w:tcBorders>
          </w:tcPr>
          <w:p w:rsidR="00C7068D" w:rsidRDefault="00C7068D" w:rsidP="00924969">
            <w:pPr>
              <w:pStyle w:val="TextRight"/>
              <w:jc w:val="left"/>
            </w:pPr>
            <w:r>
              <w:t>Payments</w:t>
            </w:r>
          </w:p>
        </w:tc>
        <w:tc>
          <w:tcPr>
            <w:tcW w:w="1138" w:type="dxa"/>
            <w:tcBorders>
              <w:top w:val="single" w:sz="4" w:space="0" w:color="auto"/>
              <w:right w:val="single" w:sz="4" w:space="0" w:color="auto"/>
            </w:tcBorders>
          </w:tcPr>
          <w:p w:rsidR="00C7068D" w:rsidRDefault="00C7068D" w:rsidP="00924969">
            <w:pPr>
              <w:pStyle w:val="TextRight"/>
            </w:pPr>
            <w:r>
              <w:t>40,000</w:t>
            </w:r>
          </w:p>
        </w:tc>
        <w:tc>
          <w:tcPr>
            <w:tcW w:w="1382" w:type="dxa"/>
            <w:tcBorders>
              <w:top w:val="single" w:sz="4" w:space="0" w:color="auto"/>
              <w:left w:val="single" w:sz="4" w:space="0" w:color="auto"/>
            </w:tcBorders>
          </w:tcPr>
          <w:p w:rsidR="00C7068D" w:rsidRDefault="00C7068D" w:rsidP="00924969">
            <w:pPr>
              <w:pStyle w:val="TextRight"/>
              <w:jc w:val="left"/>
            </w:pPr>
            <w:r>
              <w:t>(c)</w:t>
            </w:r>
          </w:p>
        </w:tc>
        <w:tc>
          <w:tcPr>
            <w:tcW w:w="1980" w:type="dxa"/>
            <w:tcBorders>
              <w:top w:val="single" w:sz="4" w:space="0" w:color="auto"/>
            </w:tcBorders>
          </w:tcPr>
          <w:p w:rsidR="00C7068D" w:rsidRDefault="00C7068D" w:rsidP="00924969">
            <w:pPr>
              <w:pStyle w:val="TextRight"/>
              <w:jc w:val="left"/>
            </w:pPr>
            <w:r>
              <w:t>Balance 4/1</w:t>
            </w:r>
          </w:p>
        </w:tc>
        <w:tc>
          <w:tcPr>
            <w:tcW w:w="1080" w:type="dxa"/>
            <w:tcBorders>
              <w:top w:val="single" w:sz="4" w:space="0" w:color="auto"/>
            </w:tcBorders>
          </w:tcPr>
          <w:p w:rsidR="00C7068D" w:rsidRDefault="00C7068D" w:rsidP="00924969">
            <w:pPr>
              <w:ind w:left="-116"/>
              <w:jc w:val="right"/>
            </w:pPr>
            <w:r>
              <w:t>6,000</w:t>
            </w:r>
          </w:p>
        </w:tc>
      </w:tr>
      <w:tr w:rsidR="00C7068D" w:rsidTr="00924969">
        <w:tc>
          <w:tcPr>
            <w:tcW w:w="468" w:type="dxa"/>
          </w:tcPr>
          <w:p w:rsidR="00C7068D" w:rsidRDefault="00C7068D" w:rsidP="00924969"/>
        </w:tc>
        <w:tc>
          <w:tcPr>
            <w:tcW w:w="720" w:type="dxa"/>
            <w:tcBorders>
              <w:bottom w:val="single" w:sz="4" w:space="0" w:color="auto"/>
            </w:tcBorders>
          </w:tcPr>
          <w:p w:rsidR="00C7068D" w:rsidRDefault="00C7068D" w:rsidP="00924969">
            <w:pPr>
              <w:ind w:left="-108" w:right="-36"/>
            </w:pPr>
          </w:p>
        </w:tc>
        <w:tc>
          <w:tcPr>
            <w:tcW w:w="1620" w:type="dxa"/>
            <w:tcBorders>
              <w:bottom w:val="single" w:sz="4" w:space="0" w:color="auto"/>
            </w:tcBorders>
          </w:tcPr>
          <w:p w:rsidR="00C7068D" w:rsidRDefault="00C7068D" w:rsidP="00924969">
            <w:pPr>
              <w:pStyle w:val="TextRight"/>
              <w:jc w:val="left"/>
            </w:pPr>
          </w:p>
        </w:tc>
        <w:tc>
          <w:tcPr>
            <w:tcW w:w="1138" w:type="dxa"/>
            <w:tcBorders>
              <w:bottom w:val="single" w:sz="4" w:space="0" w:color="auto"/>
              <w:right w:val="single" w:sz="4" w:space="0" w:color="auto"/>
            </w:tcBorders>
          </w:tcPr>
          <w:p w:rsidR="00C7068D" w:rsidRDefault="00C7068D" w:rsidP="00924969">
            <w:pPr>
              <w:pStyle w:val="TextRight"/>
            </w:pPr>
          </w:p>
        </w:tc>
        <w:tc>
          <w:tcPr>
            <w:tcW w:w="1382" w:type="dxa"/>
            <w:tcBorders>
              <w:left w:val="single" w:sz="4" w:space="0" w:color="auto"/>
              <w:bottom w:val="single" w:sz="4" w:space="0" w:color="auto"/>
            </w:tcBorders>
          </w:tcPr>
          <w:p w:rsidR="00C7068D" w:rsidRDefault="00C7068D" w:rsidP="00924969">
            <w:pPr>
              <w:pStyle w:val="TextRight"/>
              <w:jc w:val="left"/>
            </w:pPr>
            <w:r>
              <w:t>(plug)</w:t>
            </w:r>
          </w:p>
        </w:tc>
        <w:tc>
          <w:tcPr>
            <w:tcW w:w="1980" w:type="dxa"/>
            <w:tcBorders>
              <w:bottom w:val="single" w:sz="4" w:space="0" w:color="auto"/>
            </w:tcBorders>
          </w:tcPr>
          <w:p w:rsidR="00C7068D" w:rsidRDefault="00C7068D" w:rsidP="00924969">
            <w:pPr>
              <w:pStyle w:val="TextRight"/>
              <w:jc w:val="left"/>
            </w:pPr>
            <w:r>
              <w:t xml:space="preserve">Purchases </w:t>
            </w:r>
          </w:p>
        </w:tc>
        <w:tc>
          <w:tcPr>
            <w:tcW w:w="1080" w:type="dxa"/>
            <w:tcBorders>
              <w:bottom w:val="single" w:sz="4" w:space="0" w:color="auto"/>
            </w:tcBorders>
          </w:tcPr>
          <w:p w:rsidR="00C7068D" w:rsidRDefault="00C7068D" w:rsidP="00924969">
            <w:pPr>
              <w:ind w:left="-116"/>
              <w:jc w:val="right"/>
            </w:pPr>
            <w:r>
              <w:t>42,000</w:t>
            </w:r>
          </w:p>
        </w:tc>
      </w:tr>
      <w:tr w:rsidR="00C7068D" w:rsidTr="00924969">
        <w:tc>
          <w:tcPr>
            <w:tcW w:w="468" w:type="dxa"/>
          </w:tcPr>
          <w:p w:rsidR="00C7068D" w:rsidRDefault="00C7068D" w:rsidP="00924969"/>
        </w:tc>
        <w:tc>
          <w:tcPr>
            <w:tcW w:w="720" w:type="dxa"/>
            <w:tcBorders>
              <w:top w:val="single" w:sz="4" w:space="0" w:color="auto"/>
            </w:tcBorders>
          </w:tcPr>
          <w:p w:rsidR="00C7068D" w:rsidRDefault="00C7068D" w:rsidP="00924969">
            <w:pPr>
              <w:ind w:left="-108" w:right="-36"/>
            </w:pPr>
          </w:p>
        </w:tc>
        <w:tc>
          <w:tcPr>
            <w:tcW w:w="1620" w:type="dxa"/>
            <w:tcBorders>
              <w:top w:val="single" w:sz="4" w:space="0" w:color="auto"/>
            </w:tcBorders>
          </w:tcPr>
          <w:p w:rsidR="00C7068D" w:rsidRDefault="00C7068D" w:rsidP="00924969">
            <w:pPr>
              <w:pStyle w:val="TextRight"/>
              <w:jc w:val="left"/>
            </w:pPr>
          </w:p>
        </w:tc>
        <w:tc>
          <w:tcPr>
            <w:tcW w:w="1138" w:type="dxa"/>
            <w:tcBorders>
              <w:top w:val="single" w:sz="4" w:space="0" w:color="auto"/>
              <w:right w:val="single" w:sz="4" w:space="0" w:color="auto"/>
            </w:tcBorders>
          </w:tcPr>
          <w:p w:rsidR="00C7068D" w:rsidRDefault="00C7068D" w:rsidP="00924969">
            <w:pPr>
              <w:pStyle w:val="TextRight"/>
            </w:pPr>
          </w:p>
        </w:tc>
        <w:tc>
          <w:tcPr>
            <w:tcW w:w="1382" w:type="dxa"/>
            <w:tcBorders>
              <w:top w:val="single" w:sz="4" w:space="0" w:color="auto"/>
              <w:left w:val="single" w:sz="4" w:space="0" w:color="auto"/>
            </w:tcBorders>
          </w:tcPr>
          <w:p w:rsidR="00C7068D" w:rsidRDefault="00C7068D" w:rsidP="00924969">
            <w:pPr>
              <w:pStyle w:val="TextRight"/>
              <w:jc w:val="left"/>
            </w:pPr>
            <w:r>
              <w:t>(given)</w:t>
            </w:r>
          </w:p>
        </w:tc>
        <w:tc>
          <w:tcPr>
            <w:tcW w:w="1980" w:type="dxa"/>
            <w:tcBorders>
              <w:top w:val="single" w:sz="4" w:space="0" w:color="auto"/>
            </w:tcBorders>
          </w:tcPr>
          <w:p w:rsidR="00C7068D" w:rsidRDefault="00C7068D" w:rsidP="00924969">
            <w:pPr>
              <w:pStyle w:val="TextRight"/>
              <w:jc w:val="left"/>
            </w:pPr>
            <w:r>
              <w:t>Balance 4/30</w:t>
            </w:r>
          </w:p>
        </w:tc>
        <w:tc>
          <w:tcPr>
            <w:tcW w:w="1080" w:type="dxa"/>
            <w:tcBorders>
              <w:top w:val="single" w:sz="4" w:space="0" w:color="auto"/>
            </w:tcBorders>
          </w:tcPr>
          <w:p w:rsidR="00C7068D" w:rsidRDefault="00C7068D" w:rsidP="00924969">
            <w:pPr>
              <w:ind w:left="-116"/>
              <w:jc w:val="right"/>
            </w:pPr>
            <w:r>
              <w:t>8,000</w:t>
            </w:r>
          </w:p>
        </w:tc>
      </w:tr>
    </w:tbl>
    <w:p w:rsidR="00C7068D" w:rsidRDefault="00C7068D" w:rsidP="00C7068D">
      <w:pPr>
        <w:pStyle w:val="NumberedPartSub"/>
      </w:pPr>
    </w:p>
    <w:tbl>
      <w:tblPr>
        <w:tblW w:w="8812" w:type="dxa"/>
        <w:tblLayout w:type="fixed"/>
        <w:tblLook w:val="0000"/>
      </w:tblPr>
      <w:tblGrid>
        <w:gridCol w:w="468"/>
        <w:gridCol w:w="1080"/>
        <w:gridCol w:w="2340"/>
        <w:gridCol w:w="1138"/>
        <w:gridCol w:w="662"/>
        <w:gridCol w:w="2160"/>
        <w:gridCol w:w="964"/>
      </w:tblGrid>
      <w:tr w:rsidR="00C7068D" w:rsidTr="00924969">
        <w:trPr>
          <w:cantSplit/>
        </w:trPr>
        <w:tc>
          <w:tcPr>
            <w:tcW w:w="468" w:type="dxa"/>
          </w:tcPr>
          <w:p w:rsidR="00C7068D" w:rsidRDefault="00C7068D" w:rsidP="00924969"/>
        </w:tc>
        <w:tc>
          <w:tcPr>
            <w:tcW w:w="8344" w:type="dxa"/>
            <w:gridSpan w:val="6"/>
            <w:tcBorders>
              <w:bottom w:val="single" w:sz="4" w:space="0" w:color="auto"/>
            </w:tcBorders>
          </w:tcPr>
          <w:p w:rsidR="00C7068D" w:rsidRDefault="00C7068D" w:rsidP="00924969">
            <w:pPr>
              <w:pStyle w:val="TextCentered"/>
              <w:spacing w:line="240" w:lineRule="auto"/>
              <w:rPr>
                <w:szCs w:val="24"/>
              </w:rPr>
            </w:pPr>
            <w:r>
              <w:t>Work in Process</w:t>
            </w:r>
          </w:p>
        </w:tc>
      </w:tr>
      <w:tr w:rsidR="00C7068D" w:rsidTr="00924969">
        <w:tc>
          <w:tcPr>
            <w:tcW w:w="468" w:type="dxa"/>
          </w:tcPr>
          <w:p w:rsidR="00C7068D" w:rsidRDefault="00C7068D" w:rsidP="00924969"/>
        </w:tc>
        <w:tc>
          <w:tcPr>
            <w:tcW w:w="1080" w:type="dxa"/>
            <w:tcBorders>
              <w:top w:val="single" w:sz="4" w:space="0" w:color="auto"/>
            </w:tcBorders>
          </w:tcPr>
          <w:p w:rsidR="00C7068D" w:rsidRDefault="00C7068D" w:rsidP="00924969">
            <w:pPr>
              <w:pStyle w:val="TextLeft"/>
              <w:spacing w:line="240" w:lineRule="auto"/>
              <w:ind w:left="-108" w:right="-36"/>
              <w:rPr>
                <w:szCs w:val="24"/>
              </w:rPr>
            </w:pPr>
            <w:r>
              <w:t>(given)</w:t>
            </w:r>
          </w:p>
        </w:tc>
        <w:tc>
          <w:tcPr>
            <w:tcW w:w="2340" w:type="dxa"/>
            <w:tcBorders>
              <w:top w:val="single" w:sz="4" w:space="0" w:color="auto"/>
            </w:tcBorders>
          </w:tcPr>
          <w:p w:rsidR="00C7068D" w:rsidRDefault="00C7068D" w:rsidP="00924969">
            <w:pPr>
              <w:pStyle w:val="TextRight"/>
              <w:ind w:right="-108"/>
              <w:jc w:val="left"/>
            </w:pPr>
            <w:r>
              <w:t>Balance 4/1</w:t>
            </w:r>
          </w:p>
        </w:tc>
        <w:tc>
          <w:tcPr>
            <w:tcW w:w="1138" w:type="dxa"/>
            <w:tcBorders>
              <w:top w:val="single" w:sz="4" w:space="0" w:color="auto"/>
              <w:right w:val="single" w:sz="4" w:space="0" w:color="auto"/>
            </w:tcBorders>
          </w:tcPr>
          <w:p w:rsidR="00C7068D" w:rsidRDefault="00C7068D" w:rsidP="00924969">
            <w:pPr>
              <w:pStyle w:val="TextRight"/>
            </w:pPr>
            <w:r>
              <w:rPr>
                <w:rFonts w:cs="Tahoma"/>
              </w:rPr>
              <w:t>4,500</w:t>
            </w:r>
          </w:p>
        </w:tc>
        <w:tc>
          <w:tcPr>
            <w:tcW w:w="662" w:type="dxa"/>
            <w:tcBorders>
              <w:top w:val="single" w:sz="4" w:space="0" w:color="auto"/>
              <w:left w:val="single" w:sz="4" w:space="0" w:color="auto"/>
            </w:tcBorders>
          </w:tcPr>
          <w:p w:rsidR="00C7068D" w:rsidRDefault="00C7068D" w:rsidP="00924969">
            <w:pPr>
              <w:pStyle w:val="TextRight"/>
              <w:jc w:val="left"/>
            </w:pPr>
            <w:r>
              <w:t>(f)</w:t>
            </w:r>
          </w:p>
        </w:tc>
        <w:tc>
          <w:tcPr>
            <w:tcW w:w="2160" w:type="dxa"/>
            <w:tcBorders>
              <w:top w:val="single" w:sz="4" w:space="0" w:color="auto"/>
            </w:tcBorders>
          </w:tcPr>
          <w:p w:rsidR="00C7068D" w:rsidRDefault="00C7068D" w:rsidP="00924969">
            <w:pPr>
              <w:pStyle w:val="TextRight"/>
              <w:jc w:val="left"/>
            </w:pPr>
            <w:r>
              <w:t>Cost of goods manufactured</w:t>
            </w:r>
          </w:p>
        </w:tc>
        <w:tc>
          <w:tcPr>
            <w:tcW w:w="964" w:type="dxa"/>
            <w:tcBorders>
              <w:top w:val="single" w:sz="4" w:space="0" w:color="auto"/>
            </w:tcBorders>
          </w:tcPr>
          <w:p w:rsidR="00C7068D" w:rsidRDefault="00C7068D" w:rsidP="00924969">
            <w:pPr>
              <w:ind w:left="-116"/>
              <w:jc w:val="right"/>
            </w:pPr>
            <w:r>
              <w:rPr>
                <w:rFonts w:cs="Tahoma"/>
              </w:rPr>
              <w:t>89,000</w:t>
            </w:r>
          </w:p>
        </w:tc>
      </w:tr>
      <w:tr w:rsidR="00C7068D" w:rsidTr="00924969">
        <w:tc>
          <w:tcPr>
            <w:tcW w:w="468" w:type="dxa"/>
          </w:tcPr>
          <w:p w:rsidR="00C7068D" w:rsidRDefault="00C7068D" w:rsidP="00924969"/>
        </w:tc>
        <w:tc>
          <w:tcPr>
            <w:tcW w:w="1080" w:type="dxa"/>
          </w:tcPr>
          <w:p w:rsidR="00C7068D" w:rsidRDefault="00C7068D" w:rsidP="00924969">
            <w:pPr>
              <w:ind w:left="-108" w:right="-36"/>
            </w:pPr>
            <w:r>
              <w:t>(b,d)</w:t>
            </w:r>
          </w:p>
        </w:tc>
        <w:tc>
          <w:tcPr>
            <w:tcW w:w="2340" w:type="dxa"/>
          </w:tcPr>
          <w:p w:rsidR="00C7068D" w:rsidRDefault="00C7068D" w:rsidP="00924969">
            <w:pPr>
              <w:pStyle w:val="TextRight"/>
              <w:ind w:right="-108"/>
              <w:jc w:val="left"/>
            </w:pPr>
            <w:r>
              <w:t>Direct labor*</w:t>
            </w:r>
          </w:p>
        </w:tc>
        <w:tc>
          <w:tcPr>
            <w:tcW w:w="1138" w:type="dxa"/>
            <w:tcBorders>
              <w:right w:val="single" w:sz="4" w:space="0" w:color="auto"/>
            </w:tcBorders>
          </w:tcPr>
          <w:p w:rsidR="00C7068D" w:rsidRDefault="00C7068D" w:rsidP="00924969">
            <w:pPr>
              <w:pStyle w:val="TextRight"/>
            </w:pPr>
            <w:r>
              <w:rPr>
                <w:rFonts w:cs="Tahoma"/>
              </w:rPr>
              <w:t>31,200</w:t>
            </w:r>
          </w:p>
        </w:tc>
        <w:tc>
          <w:tcPr>
            <w:tcW w:w="662" w:type="dxa"/>
            <w:tcBorders>
              <w:left w:val="single" w:sz="4" w:space="0" w:color="auto"/>
            </w:tcBorders>
          </w:tcPr>
          <w:p w:rsidR="00C7068D" w:rsidRDefault="00C7068D" w:rsidP="00924969">
            <w:pPr>
              <w:pStyle w:val="TextRight"/>
              <w:jc w:val="left"/>
            </w:pPr>
          </w:p>
        </w:tc>
        <w:tc>
          <w:tcPr>
            <w:tcW w:w="2160" w:type="dxa"/>
          </w:tcPr>
          <w:p w:rsidR="00C7068D" w:rsidRDefault="00C7068D" w:rsidP="00924969">
            <w:pPr>
              <w:pStyle w:val="TextRight"/>
              <w:jc w:val="left"/>
            </w:pPr>
          </w:p>
        </w:tc>
        <w:tc>
          <w:tcPr>
            <w:tcW w:w="964" w:type="dxa"/>
          </w:tcPr>
          <w:p w:rsidR="00C7068D" w:rsidRDefault="00C7068D" w:rsidP="00924969">
            <w:pPr>
              <w:ind w:left="-116"/>
              <w:jc w:val="right"/>
            </w:pPr>
          </w:p>
        </w:tc>
      </w:tr>
      <w:tr w:rsidR="00C7068D" w:rsidTr="00924969">
        <w:tc>
          <w:tcPr>
            <w:tcW w:w="468" w:type="dxa"/>
          </w:tcPr>
          <w:p w:rsidR="00C7068D" w:rsidRDefault="00C7068D" w:rsidP="00924969"/>
        </w:tc>
        <w:tc>
          <w:tcPr>
            <w:tcW w:w="1080" w:type="dxa"/>
          </w:tcPr>
          <w:p w:rsidR="00C7068D" w:rsidRDefault="00C7068D" w:rsidP="00924969">
            <w:pPr>
              <w:ind w:left="-108" w:right="-36"/>
            </w:pPr>
            <w:r>
              <w:t>(above)</w:t>
            </w:r>
          </w:p>
        </w:tc>
        <w:tc>
          <w:tcPr>
            <w:tcW w:w="2340" w:type="dxa"/>
          </w:tcPr>
          <w:p w:rsidR="00C7068D" w:rsidRDefault="00C7068D" w:rsidP="00924969">
            <w:pPr>
              <w:pStyle w:val="TextRight"/>
              <w:ind w:right="-108"/>
              <w:jc w:val="left"/>
            </w:pPr>
            <w:r>
              <w:t>Overhead applied</w:t>
            </w:r>
          </w:p>
        </w:tc>
        <w:tc>
          <w:tcPr>
            <w:tcW w:w="1138" w:type="dxa"/>
            <w:tcBorders>
              <w:right w:val="single" w:sz="4" w:space="0" w:color="auto"/>
            </w:tcBorders>
          </w:tcPr>
          <w:p w:rsidR="00C7068D" w:rsidRDefault="00C7068D" w:rsidP="00924969">
            <w:pPr>
              <w:pStyle w:val="TextRight"/>
            </w:pPr>
            <w:r>
              <w:rPr>
                <w:rFonts w:cs="Tahoma"/>
              </w:rPr>
              <w:t>15,600</w:t>
            </w:r>
          </w:p>
        </w:tc>
        <w:tc>
          <w:tcPr>
            <w:tcW w:w="662" w:type="dxa"/>
            <w:tcBorders>
              <w:left w:val="single" w:sz="4" w:space="0" w:color="auto"/>
            </w:tcBorders>
          </w:tcPr>
          <w:p w:rsidR="00C7068D" w:rsidRDefault="00C7068D" w:rsidP="00924969">
            <w:pPr>
              <w:pStyle w:val="TextRight"/>
              <w:jc w:val="left"/>
            </w:pPr>
          </w:p>
        </w:tc>
        <w:tc>
          <w:tcPr>
            <w:tcW w:w="2160" w:type="dxa"/>
          </w:tcPr>
          <w:p w:rsidR="00C7068D" w:rsidRDefault="00C7068D" w:rsidP="00924969">
            <w:pPr>
              <w:pStyle w:val="TextRight"/>
              <w:jc w:val="left"/>
            </w:pPr>
          </w:p>
        </w:tc>
        <w:tc>
          <w:tcPr>
            <w:tcW w:w="964" w:type="dxa"/>
          </w:tcPr>
          <w:p w:rsidR="00C7068D" w:rsidRDefault="00C7068D" w:rsidP="00924969">
            <w:pPr>
              <w:ind w:left="-116"/>
              <w:jc w:val="right"/>
            </w:pPr>
          </w:p>
        </w:tc>
      </w:tr>
      <w:tr w:rsidR="00C7068D" w:rsidTr="00924969">
        <w:tc>
          <w:tcPr>
            <w:tcW w:w="468" w:type="dxa"/>
          </w:tcPr>
          <w:p w:rsidR="00C7068D" w:rsidRDefault="00C7068D" w:rsidP="00924969"/>
        </w:tc>
        <w:tc>
          <w:tcPr>
            <w:tcW w:w="1080" w:type="dxa"/>
            <w:tcBorders>
              <w:bottom w:val="single" w:sz="4" w:space="0" w:color="auto"/>
            </w:tcBorders>
          </w:tcPr>
          <w:p w:rsidR="00C7068D" w:rsidRDefault="00C7068D" w:rsidP="00924969">
            <w:pPr>
              <w:ind w:left="-108" w:right="-36"/>
            </w:pPr>
            <w:r>
              <w:t>(plug)</w:t>
            </w:r>
          </w:p>
        </w:tc>
        <w:tc>
          <w:tcPr>
            <w:tcW w:w="2340" w:type="dxa"/>
            <w:tcBorders>
              <w:bottom w:val="single" w:sz="4" w:space="0" w:color="auto"/>
            </w:tcBorders>
          </w:tcPr>
          <w:p w:rsidR="00C7068D" w:rsidRDefault="00C7068D" w:rsidP="00924969">
            <w:pPr>
              <w:pStyle w:val="TextRight"/>
              <w:ind w:right="-108"/>
              <w:jc w:val="left"/>
            </w:pPr>
            <w:r>
              <w:t xml:space="preserve">Direct materials </w:t>
            </w:r>
          </w:p>
        </w:tc>
        <w:tc>
          <w:tcPr>
            <w:tcW w:w="1138" w:type="dxa"/>
            <w:tcBorders>
              <w:bottom w:val="single" w:sz="4" w:space="0" w:color="auto"/>
              <w:right w:val="single" w:sz="4" w:space="0" w:color="auto"/>
            </w:tcBorders>
          </w:tcPr>
          <w:p w:rsidR="00C7068D" w:rsidRDefault="00C7068D" w:rsidP="00924969">
            <w:pPr>
              <w:pStyle w:val="TextRight"/>
            </w:pPr>
            <w:r>
              <w:rPr>
                <w:rFonts w:cs="Tahoma"/>
              </w:rPr>
              <w:t>43,000</w:t>
            </w:r>
          </w:p>
        </w:tc>
        <w:tc>
          <w:tcPr>
            <w:tcW w:w="662" w:type="dxa"/>
            <w:tcBorders>
              <w:left w:val="single" w:sz="4" w:space="0" w:color="auto"/>
              <w:bottom w:val="single" w:sz="4" w:space="0" w:color="auto"/>
            </w:tcBorders>
          </w:tcPr>
          <w:p w:rsidR="00C7068D" w:rsidRDefault="00C7068D" w:rsidP="00924969">
            <w:pPr>
              <w:pStyle w:val="TextRight"/>
              <w:jc w:val="left"/>
            </w:pPr>
          </w:p>
        </w:tc>
        <w:tc>
          <w:tcPr>
            <w:tcW w:w="2160" w:type="dxa"/>
            <w:tcBorders>
              <w:bottom w:val="single" w:sz="4" w:space="0" w:color="auto"/>
            </w:tcBorders>
          </w:tcPr>
          <w:p w:rsidR="00C7068D" w:rsidRDefault="00C7068D" w:rsidP="00924969">
            <w:pPr>
              <w:pStyle w:val="TextRight"/>
              <w:jc w:val="left"/>
            </w:pPr>
          </w:p>
        </w:tc>
        <w:tc>
          <w:tcPr>
            <w:tcW w:w="964" w:type="dxa"/>
            <w:tcBorders>
              <w:bottom w:val="single" w:sz="4" w:space="0" w:color="auto"/>
            </w:tcBorders>
          </w:tcPr>
          <w:p w:rsidR="00C7068D" w:rsidRDefault="00C7068D" w:rsidP="00924969">
            <w:pPr>
              <w:ind w:left="-116"/>
              <w:jc w:val="right"/>
            </w:pPr>
          </w:p>
        </w:tc>
      </w:tr>
      <w:tr w:rsidR="00C7068D" w:rsidTr="00924969">
        <w:tc>
          <w:tcPr>
            <w:tcW w:w="468" w:type="dxa"/>
          </w:tcPr>
          <w:p w:rsidR="00C7068D" w:rsidRDefault="00C7068D" w:rsidP="00924969"/>
        </w:tc>
        <w:tc>
          <w:tcPr>
            <w:tcW w:w="1080" w:type="dxa"/>
            <w:tcBorders>
              <w:top w:val="single" w:sz="4" w:space="0" w:color="auto"/>
            </w:tcBorders>
          </w:tcPr>
          <w:p w:rsidR="00C7068D" w:rsidRDefault="00C7068D" w:rsidP="00924969">
            <w:pPr>
              <w:ind w:left="-108" w:right="-36"/>
            </w:pPr>
            <w:r>
              <w:t>(above)</w:t>
            </w:r>
          </w:p>
        </w:tc>
        <w:tc>
          <w:tcPr>
            <w:tcW w:w="2340" w:type="dxa"/>
            <w:tcBorders>
              <w:top w:val="single" w:sz="4" w:space="0" w:color="auto"/>
            </w:tcBorders>
          </w:tcPr>
          <w:p w:rsidR="00C7068D" w:rsidRDefault="00C7068D" w:rsidP="00924969">
            <w:pPr>
              <w:pStyle w:val="TextRight"/>
              <w:ind w:right="-108"/>
              <w:jc w:val="left"/>
            </w:pPr>
            <w:r>
              <w:t xml:space="preserve">Balance 4/30 </w:t>
            </w:r>
          </w:p>
        </w:tc>
        <w:tc>
          <w:tcPr>
            <w:tcW w:w="1138" w:type="dxa"/>
            <w:tcBorders>
              <w:top w:val="single" w:sz="4" w:space="0" w:color="auto"/>
              <w:right w:val="single" w:sz="4" w:space="0" w:color="auto"/>
            </w:tcBorders>
          </w:tcPr>
          <w:p w:rsidR="00C7068D" w:rsidRDefault="00C7068D" w:rsidP="00924969">
            <w:pPr>
              <w:pStyle w:val="TextRight"/>
            </w:pPr>
            <w:r>
              <w:rPr>
                <w:rFonts w:cs="Tahoma"/>
              </w:rPr>
              <w:t>5,300</w:t>
            </w:r>
          </w:p>
        </w:tc>
        <w:tc>
          <w:tcPr>
            <w:tcW w:w="662" w:type="dxa"/>
            <w:tcBorders>
              <w:top w:val="single" w:sz="4" w:space="0" w:color="auto"/>
              <w:left w:val="single" w:sz="4" w:space="0" w:color="auto"/>
            </w:tcBorders>
          </w:tcPr>
          <w:p w:rsidR="00C7068D" w:rsidRDefault="00C7068D" w:rsidP="00924969">
            <w:pPr>
              <w:pStyle w:val="TextRight"/>
              <w:jc w:val="left"/>
            </w:pPr>
          </w:p>
        </w:tc>
        <w:tc>
          <w:tcPr>
            <w:tcW w:w="2160" w:type="dxa"/>
            <w:tcBorders>
              <w:top w:val="single" w:sz="4" w:space="0" w:color="auto"/>
            </w:tcBorders>
          </w:tcPr>
          <w:p w:rsidR="00C7068D" w:rsidRDefault="00C7068D" w:rsidP="00924969">
            <w:pPr>
              <w:pStyle w:val="TextRight"/>
              <w:jc w:val="left"/>
            </w:pPr>
          </w:p>
        </w:tc>
        <w:tc>
          <w:tcPr>
            <w:tcW w:w="964" w:type="dxa"/>
            <w:tcBorders>
              <w:top w:val="single" w:sz="4" w:space="0" w:color="auto"/>
            </w:tcBorders>
          </w:tcPr>
          <w:p w:rsidR="00C7068D" w:rsidRDefault="00C7068D" w:rsidP="00924969">
            <w:pPr>
              <w:ind w:left="-116"/>
              <w:jc w:val="right"/>
            </w:pPr>
          </w:p>
        </w:tc>
      </w:tr>
    </w:tbl>
    <w:p w:rsidR="00C7068D" w:rsidRDefault="00C7068D" w:rsidP="00C7068D">
      <w:pPr>
        <w:pStyle w:val="6pointlinespace"/>
      </w:pPr>
    </w:p>
    <w:p w:rsidR="00C7068D" w:rsidRDefault="00C7068D" w:rsidP="00C7068D">
      <w:pPr>
        <w:pStyle w:val="NumberedPart"/>
      </w:pPr>
      <w:r>
        <w:tab/>
      </w:r>
      <w:r>
        <w:tab/>
        <w:t>*</w:t>
      </w:r>
      <w:r>
        <w:tab/>
        <w:t xml:space="preserve">5,200 DLHs </w:t>
      </w:r>
      <w:r>
        <w:rPr>
          <w:rFonts w:cs="Tahoma"/>
        </w:rPr>
        <w:t>×</w:t>
      </w:r>
      <w:r>
        <w:t xml:space="preserve"> $6 per DLH = $31,200</w:t>
      </w:r>
    </w:p>
    <w:p w:rsidR="00C7068D" w:rsidRDefault="00C7068D" w:rsidP="00C7068D">
      <w:pPr>
        <w:pStyle w:val="NumberedPartSub"/>
      </w:pPr>
    </w:p>
    <w:tbl>
      <w:tblPr>
        <w:tblW w:w="9532" w:type="dxa"/>
        <w:tblLayout w:type="fixed"/>
        <w:tblLook w:val="0000"/>
      </w:tblPr>
      <w:tblGrid>
        <w:gridCol w:w="468"/>
        <w:gridCol w:w="1080"/>
        <w:gridCol w:w="1980"/>
        <w:gridCol w:w="1138"/>
        <w:gridCol w:w="1382"/>
        <w:gridCol w:w="2404"/>
        <w:gridCol w:w="1080"/>
      </w:tblGrid>
      <w:tr w:rsidR="00C7068D" w:rsidTr="00924969">
        <w:trPr>
          <w:cantSplit/>
        </w:trPr>
        <w:tc>
          <w:tcPr>
            <w:tcW w:w="468" w:type="dxa"/>
          </w:tcPr>
          <w:p w:rsidR="00C7068D" w:rsidRDefault="00C7068D" w:rsidP="00924969"/>
        </w:tc>
        <w:tc>
          <w:tcPr>
            <w:tcW w:w="9064" w:type="dxa"/>
            <w:gridSpan w:val="6"/>
            <w:tcBorders>
              <w:bottom w:val="single" w:sz="4" w:space="0" w:color="auto"/>
            </w:tcBorders>
          </w:tcPr>
          <w:p w:rsidR="00C7068D" w:rsidRDefault="00C7068D" w:rsidP="00924969">
            <w:pPr>
              <w:pStyle w:val="TextCentered"/>
              <w:spacing w:line="240" w:lineRule="auto"/>
              <w:rPr>
                <w:szCs w:val="24"/>
              </w:rPr>
            </w:pPr>
            <w:r>
              <w:t>Raw Materials</w:t>
            </w:r>
          </w:p>
        </w:tc>
      </w:tr>
      <w:tr w:rsidR="00C7068D" w:rsidTr="00924969">
        <w:tc>
          <w:tcPr>
            <w:tcW w:w="468" w:type="dxa"/>
          </w:tcPr>
          <w:p w:rsidR="00C7068D" w:rsidRDefault="00C7068D" w:rsidP="00924969"/>
        </w:tc>
        <w:tc>
          <w:tcPr>
            <w:tcW w:w="1080" w:type="dxa"/>
            <w:tcBorders>
              <w:top w:val="single" w:sz="4" w:space="0" w:color="auto"/>
            </w:tcBorders>
          </w:tcPr>
          <w:p w:rsidR="00C7068D" w:rsidRDefault="00C7068D" w:rsidP="00924969">
            <w:pPr>
              <w:pStyle w:val="TextLeft"/>
              <w:spacing w:line="240" w:lineRule="auto"/>
              <w:ind w:left="-108" w:right="-36"/>
              <w:rPr>
                <w:szCs w:val="24"/>
              </w:rPr>
            </w:pPr>
            <w:r>
              <w:t>(given)</w:t>
            </w:r>
          </w:p>
        </w:tc>
        <w:tc>
          <w:tcPr>
            <w:tcW w:w="1980" w:type="dxa"/>
            <w:tcBorders>
              <w:top w:val="single" w:sz="4" w:space="0" w:color="auto"/>
            </w:tcBorders>
          </w:tcPr>
          <w:p w:rsidR="00C7068D" w:rsidRDefault="00C7068D" w:rsidP="00924969">
            <w:pPr>
              <w:pStyle w:val="TextRight"/>
              <w:jc w:val="left"/>
            </w:pPr>
            <w:r>
              <w:t>Balance 4/1</w:t>
            </w:r>
          </w:p>
        </w:tc>
        <w:tc>
          <w:tcPr>
            <w:tcW w:w="1138" w:type="dxa"/>
            <w:tcBorders>
              <w:top w:val="single" w:sz="4" w:space="0" w:color="auto"/>
              <w:right w:val="single" w:sz="4" w:space="0" w:color="auto"/>
            </w:tcBorders>
          </w:tcPr>
          <w:p w:rsidR="00C7068D" w:rsidRDefault="00C7068D" w:rsidP="00924969">
            <w:pPr>
              <w:pStyle w:val="TextRight"/>
            </w:pPr>
            <w:r>
              <w:rPr>
                <w:rFonts w:cs="Tahoma"/>
              </w:rPr>
              <w:t>12,000</w:t>
            </w:r>
          </w:p>
        </w:tc>
        <w:tc>
          <w:tcPr>
            <w:tcW w:w="1382" w:type="dxa"/>
            <w:tcBorders>
              <w:top w:val="single" w:sz="4" w:space="0" w:color="auto"/>
              <w:left w:val="single" w:sz="4" w:space="0" w:color="auto"/>
            </w:tcBorders>
          </w:tcPr>
          <w:p w:rsidR="00C7068D" w:rsidRDefault="00C7068D" w:rsidP="00924969">
            <w:pPr>
              <w:pStyle w:val="TextRight"/>
              <w:jc w:val="left"/>
            </w:pPr>
            <w:r>
              <w:t>(above)</w:t>
            </w:r>
          </w:p>
        </w:tc>
        <w:tc>
          <w:tcPr>
            <w:tcW w:w="2404" w:type="dxa"/>
            <w:tcBorders>
              <w:top w:val="single" w:sz="4" w:space="0" w:color="auto"/>
            </w:tcBorders>
          </w:tcPr>
          <w:p w:rsidR="00C7068D" w:rsidRDefault="00C7068D" w:rsidP="00924969">
            <w:pPr>
              <w:pStyle w:val="TextRight"/>
              <w:jc w:val="left"/>
            </w:pPr>
            <w:r>
              <w:t xml:space="preserve">Direct materials </w:t>
            </w:r>
          </w:p>
        </w:tc>
        <w:tc>
          <w:tcPr>
            <w:tcW w:w="1080" w:type="dxa"/>
            <w:tcBorders>
              <w:top w:val="single" w:sz="4" w:space="0" w:color="auto"/>
            </w:tcBorders>
          </w:tcPr>
          <w:p w:rsidR="00C7068D" w:rsidRDefault="00C7068D" w:rsidP="00924969">
            <w:pPr>
              <w:ind w:left="-116"/>
              <w:jc w:val="right"/>
            </w:pPr>
            <w:r>
              <w:rPr>
                <w:rFonts w:cs="Tahoma"/>
              </w:rPr>
              <w:t>43,000</w:t>
            </w:r>
          </w:p>
        </w:tc>
      </w:tr>
      <w:tr w:rsidR="00C7068D" w:rsidTr="00924969">
        <w:tc>
          <w:tcPr>
            <w:tcW w:w="468" w:type="dxa"/>
          </w:tcPr>
          <w:p w:rsidR="00C7068D" w:rsidRDefault="00C7068D" w:rsidP="00924969"/>
        </w:tc>
        <w:tc>
          <w:tcPr>
            <w:tcW w:w="1080" w:type="dxa"/>
            <w:tcBorders>
              <w:bottom w:val="single" w:sz="4" w:space="0" w:color="auto"/>
            </w:tcBorders>
          </w:tcPr>
          <w:p w:rsidR="00C7068D" w:rsidRDefault="00C7068D" w:rsidP="00924969">
            <w:pPr>
              <w:ind w:left="-108" w:right="-36"/>
            </w:pPr>
            <w:r>
              <w:t>(above)</w:t>
            </w:r>
          </w:p>
        </w:tc>
        <w:tc>
          <w:tcPr>
            <w:tcW w:w="1980" w:type="dxa"/>
            <w:tcBorders>
              <w:bottom w:val="single" w:sz="4" w:space="0" w:color="auto"/>
            </w:tcBorders>
          </w:tcPr>
          <w:p w:rsidR="00C7068D" w:rsidRDefault="00C7068D" w:rsidP="00924969">
            <w:pPr>
              <w:pStyle w:val="TextRight"/>
              <w:jc w:val="left"/>
            </w:pPr>
            <w:r>
              <w:t xml:space="preserve">Purchases </w:t>
            </w:r>
          </w:p>
        </w:tc>
        <w:tc>
          <w:tcPr>
            <w:tcW w:w="1138" w:type="dxa"/>
            <w:tcBorders>
              <w:bottom w:val="single" w:sz="4" w:space="0" w:color="auto"/>
              <w:right w:val="single" w:sz="4" w:space="0" w:color="auto"/>
            </w:tcBorders>
          </w:tcPr>
          <w:p w:rsidR="00C7068D" w:rsidRDefault="00C7068D" w:rsidP="00924969">
            <w:pPr>
              <w:pStyle w:val="TextRight"/>
            </w:pPr>
            <w:r>
              <w:rPr>
                <w:rFonts w:cs="Tahoma"/>
              </w:rPr>
              <w:t>42,000</w:t>
            </w:r>
          </w:p>
        </w:tc>
        <w:tc>
          <w:tcPr>
            <w:tcW w:w="1382" w:type="dxa"/>
            <w:tcBorders>
              <w:left w:val="single" w:sz="4" w:space="0" w:color="auto"/>
              <w:bottom w:val="single" w:sz="4" w:space="0" w:color="auto"/>
            </w:tcBorders>
          </w:tcPr>
          <w:p w:rsidR="00C7068D" w:rsidRDefault="00C7068D" w:rsidP="00924969">
            <w:pPr>
              <w:pStyle w:val="TextRight"/>
              <w:jc w:val="left"/>
            </w:pPr>
          </w:p>
        </w:tc>
        <w:tc>
          <w:tcPr>
            <w:tcW w:w="2404" w:type="dxa"/>
            <w:tcBorders>
              <w:bottom w:val="single" w:sz="4" w:space="0" w:color="auto"/>
            </w:tcBorders>
          </w:tcPr>
          <w:p w:rsidR="00C7068D" w:rsidRDefault="00C7068D" w:rsidP="00924969">
            <w:pPr>
              <w:pStyle w:val="TextRight"/>
              <w:jc w:val="left"/>
            </w:pPr>
          </w:p>
        </w:tc>
        <w:tc>
          <w:tcPr>
            <w:tcW w:w="1080" w:type="dxa"/>
            <w:tcBorders>
              <w:bottom w:val="single" w:sz="4" w:space="0" w:color="auto"/>
            </w:tcBorders>
          </w:tcPr>
          <w:p w:rsidR="00C7068D" w:rsidRDefault="00C7068D" w:rsidP="00924969">
            <w:pPr>
              <w:ind w:left="-116"/>
              <w:jc w:val="right"/>
            </w:pPr>
          </w:p>
        </w:tc>
      </w:tr>
      <w:tr w:rsidR="00C7068D" w:rsidTr="00924969">
        <w:tc>
          <w:tcPr>
            <w:tcW w:w="468" w:type="dxa"/>
          </w:tcPr>
          <w:p w:rsidR="00C7068D" w:rsidRDefault="00C7068D" w:rsidP="00924969"/>
        </w:tc>
        <w:tc>
          <w:tcPr>
            <w:tcW w:w="1080" w:type="dxa"/>
            <w:tcBorders>
              <w:top w:val="single" w:sz="4" w:space="0" w:color="auto"/>
            </w:tcBorders>
          </w:tcPr>
          <w:p w:rsidR="00C7068D" w:rsidRDefault="00C7068D" w:rsidP="00924969">
            <w:pPr>
              <w:ind w:left="-108" w:right="-36"/>
            </w:pPr>
          </w:p>
        </w:tc>
        <w:tc>
          <w:tcPr>
            <w:tcW w:w="1980" w:type="dxa"/>
            <w:tcBorders>
              <w:top w:val="single" w:sz="4" w:space="0" w:color="auto"/>
            </w:tcBorders>
          </w:tcPr>
          <w:p w:rsidR="00C7068D" w:rsidRDefault="00C7068D" w:rsidP="00924969">
            <w:pPr>
              <w:pStyle w:val="TextRight"/>
              <w:jc w:val="left"/>
            </w:pPr>
            <w:r>
              <w:t>Balance 4/30</w:t>
            </w:r>
          </w:p>
        </w:tc>
        <w:tc>
          <w:tcPr>
            <w:tcW w:w="1138" w:type="dxa"/>
            <w:tcBorders>
              <w:top w:val="single" w:sz="4" w:space="0" w:color="auto"/>
              <w:right w:val="single" w:sz="4" w:space="0" w:color="auto"/>
            </w:tcBorders>
          </w:tcPr>
          <w:p w:rsidR="00C7068D" w:rsidRDefault="00C7068D" w:rsidP="00924969">
            <w:pPr>
              <w:pStyle w:val="TextRight"/>
            </w:pPr>
            <w:r>
              <w:rPr>
                <w:rFonts w:cs="Tahoma"/>
              </w:rPr>
              <w:t>11,000</w:t>
            </w:r>
          </w:p>
        </w:tc>
        <w:tc>
          <w:tcPr>
            <w:tcW w:w="1382" w:type="dxa"/>
            <w:tcBorders>
              <w:top w:val="single" w:sz="4" w:space="0" w:color="auto"/>
              <w:left w:val="single" w:sz="4" w:space="0" w:color="auto"/>
            </w:tcBorders>
          </w:tcPr>
          <w:p w:rsidR="00C7068D" w:rsidRDefault="00C7068D" w:rsidP="00924969">
            <w:pPr>
              <w:pStyle w:val="TextRight"/>
              <w:jc w:val="left"/>
            </w:pPr>
          </w:p>
        </w:tc>
        <w:tc>
          <w:tcPr>
            <w:tcW w:w="2404" w:type="dxa"/>
            <w:tcBorders>
              <w:top w:val="single" w:sz="4" w:space="0" w:color="auto"/>
            </w:tcBorders>
          </w:tcPr>
          <w:p w:rsidR="00C7068D" w:rsidRDefault="00C7068D" w:rsidP="00924969">
            <w:pPr>
              <w:pStyle w:val="TextRight"/>
              <w:jc w:val="left"/>
            </w:pPr>
          </w:p>
        </w:tc>
        <w:tc>
          <w:tcPr>
            <w:tcW w:w="1080" w:type="dxa"/>
            <w:tcBorders>
              <w:top w:val="single" w:sz="4" w:space="0" w:color="auto"/>
            </w:tcBorders>
          </w:tcPr>
          <w:p w:rsidR="00C7068D" w:rsidRDefault="00C7068D" w:rsidP="00924969">
            <w:pPr>
              <w:ind w:left="-116"/>
              <w:jc w:val="right"/>
            </w:pPr>
          </w:p>
        </w:tc>
      </w:tr>
    </w:tbl>
    <w:p w:rsidR="00C7068D" w:rsidRDefault="00C7068D" w:rsidP="00C7068D">
      <w:pPr>
        <w:pStyle w:val="6pointlinespace"/>
      </w:pPr>
    </w:p>
    <w:p w:rsidR="00C7068D" w:rsidRDefault="00C7068D" w:rsidP="00C7068D">
      <w:pPr>
        <w:pStyle w:val="ProblemNumber"/>
      </w:pPr>
      <w:r>
        <w:br w:type="page"/>
      </w:r>
      <w:r>
        <w:rPr>
          <w:b/>
          <w:bCs/>
        </w:rPr>
        <w:lastRenderedPageBreak/>
        <w:t>Teamwork in Action</w:t>
      </w:r>
      <w:r>
        <w:t xml:space="preserve"> (continued)</w:t>
      </w:r>
    </w:p>
    <w:tbl>
      <w:tblPr>
        <w:tblW w:w="9468" w:type="dxa"/>
        <w:tblLayout w:type="fixed"/>
        <w:tblLook w:val="0000"/>
      </w:tblPr>
      <w:tblGrid>
        <w:gridCol w:w="468"/>
        <w:gridCol w:w="1152"/>
        <w:gridCol w:w="2160"/>
        <w:gridCol w:w="1138"/>
        <w:gridCol w:w="1310"/>
        <w:gridCol w:w="2152"/>
        <w:gridCol w:w="1088"/>
      </w:tblGrid>
      <w:tr w:rsidR="00C7068D" w:rsidTr="00924969">
        <w:trPr>
          <w:cantSplit/>
        </w:trPr>
        <w:tc>
          <w:tcPr>
            <w:tcW w:w="468" w:type="dxa"/>
          </w:tcPr>
          <w:p w:rsidR="00C7068D" w:rsidRDefault="00C7068D" w:rsidP="00924969"/>
        </w:tc>
        <w:tc>
          <w:tcPr>
            <w:tcW w:w="9000" w:type="dxa"/>
            <w:gridSpan w:val="6"/>
            <w:tcBorders>
              <w:bottom w:val="single" w:sz="4" w:space="0" w:color="auto"/>
            </w:tcBorders>
          </w:tcPr>
          <w:p w:rsidR="00C7068D" w:rsidRDefault="00C7068D" w:rsidP="00924969">
            <w:pPr>
              <w:pStyle w:val="TextCentered"/>
              <w:spacing w:line="240" w:lineRule="auto"/>
              <w:rPr>
                <w:szCs w:val="24"/>
              </w:rPr>
            </w:pPr>
            <w:r>
              <w:t>Manufacturing Overhead</w:t>
            </w:r>
          </w:p>
        </w:tc>
      </w:tr>
      <w:tr w:rsidR="00C7068D" w:rsidTr="00924969">
        <w:tc>
          <w:tcPr>
            <w:tcW w:w="468" w:type="dxa"/>
          </w:tcPr>
          <w:p w:rsidR="00C7068D" w:rsidRDefault="00C7068D" w:rsidP="00924969"/>
        </w:tc>
        <w:tc>
          <w:tcPr>
            <w:tcW w:w="1152" w:type="dxa"/>
            <w:tcBorders>
              <w:top w:val="single" w:sz="4" w:space="0" w:color="auto"/>
              <w:bottom w:val="single" w:sz="4" w:space="0" w:color="auto"/>
            </w:tcBorders>
          </w:tcPr>
          <w:p w:rsidR="00C7068D" w:rsidRDefault="00C7068D" w:rsidP="00924969">
            <w:r>
              <w:t>(given)</w:t>
            </w:r>
          </w:p>
        </w:tc>
        <w:tc>
          <w:tcPr>
            <w:tcW w:w="2160" w:type="dxa"/>
            <w:tcBorders>
              <w:top w:val="single" w:sz="4" w:space="0" w:color="auto"/>
              <w:bottom w:val="single" w:sz="4" w:space="0" w:color="auto"/>
            </w:tcBorders>
          </w:tcPr>
          <w:p w:rsidR="00C7068D" w:rsidRDefault="00C7068D" w:rsidP="00924969">
            <w:pPr>
              <w:pStyle w:val="TextRight"/>
              <w:ind w:right="-36"/>
              <w:jc w:val="left"/>
            </w:pPr>
            <w:r>
              <w:t>Actual costs for April</w:t>
            </w:r>
          </w:p>
        </w:tc>
        <w:tc>
          <w:tcPr>
            <w:tcW w:w="1138" w:type="dxa"/>
            <w:tcBorders>
              <w:top w:val="single" w:sz="4" w:space="0" w:color="auto"/>
              <w:bottom w:val="single" w:sz="4" w:space="0" w:color="auto"/>
              <w:right w:val="single" w:sz="4" w:space="0" w:color="auto"/>
            </w:tcBorders>
          </w:tcPr>
          <w:p w:rsidR="00C7068D" w:rsidRDefault="00C7068D" w:rsidP="00924969">
            <w:pPr>
              <w:pStyle w:val="TextRight"/>
            </w:pPr>
            <w:r>
              <w:t>14,800</w:t>
            </w:r>
          </w:p>
        </w:tc>
        <w:tc>
          <w:tcPr>
            <w:tcW w:w="1310" w:type="dxa"/>
            <w:tcBorders>
              <w:top w:val="single" w:sz="4" w:space="0" w:color="auto"/>
              <w:left w:val="single" w:sz="4" w:space="0" w:color="auto"/>
              <w:bottom w:val="single" w:sz="4" w:space="0" w:color="auto"/>
            </w:tcBorders>
          </w:tcPr>
          <w:p w:rsidR="00C7068D" w:rsidRDefault="00C7068D" w:rsidP="00924969">
            <w:pPr>
              <w:pStyle w:val="TextRight"/>
              <w:jc w:val="left"/>
            </w:pPr>
            <w:r>
              <w:t>(above)</w:t>
            </w:r>
          </w:p>
        </w:tc>
        <w:tc>
          <w:tcPr>
            <w:tcW w:w="2152" w:type="dxa"/>
            <w:tcBorders>
              <w:top w:val="single" w:sz="4" w:space="0" w:color="auto"/>
              <w:bottom w:val="single" w:sz="4" w:space="0" w:color="auto"/>
            </w:tcBorders>
          </w:tcPr>
          <w:p w:rsidR="00C7068D" w:rsidRDefault="00C7068D" w:rsidP="00924969">
            <w:pPr>
              <w:pStyle w:val="TextRight"/>
              <w:ind w:right="-116"/>
              <w:jc w:val="left"/>
            </w:pPr>
            <w:r>
              <w:t>Overhead a</w:t>
            </w:r>
            <w:r>
              <w:t>p</w:t>
            </w:r>
            <w:r>
              <w:t xml:space="preserve">plied </w:t>
            </w:r>
          </w:p>
        </w:tc>
        <w:tc>
          <w:tcPr>
            <w:tcW w:w="1088" w:type="dxa"/>
            <w:tcBorders>
              <w:top w:val="single" w:sz="4" w:space="0" w:color="auto"/>
              <w:bottom w:val="single" w:sz="4" w:space="0" w:color="auto"/>
            </w:tcBorders>
          </w:tcPr>
          <w:p w:rsidR="00C7068D" w:rsidRDefault="00C7068D" w:rsidP="00924969">
            <w:pPr>
              <w:jc w:val="right"/>
            </w:pPr>
            <w:r>
              <w:t>15,600</w:t>
            </w:r>
          </w:p>
        </w:tc>
      </w:tr>
      <w:tr w:rsidR="00C7068D" w:rsidTr="00924969">
        <w:tc>
          <w:tcPr>
            <w:tcW w:w="468" w:type="dxa"/>
          </w:tcPr>
          <w:p w:rsidR="00C7068D" w:rsidRDefault="00C7068D" w:rsidP="00924969"/>
        </w:tc>
        <w:tc>
          <w:tcPr>
            <w:tcW w:w="1152" w:type="dxa"/>
            <w:tcBorders>
              <w:top w:val="single" w:sz="4" w:space="0" w:color="auto"/>
            </w:tcBorders>
          </w:tcPr>
          <w:p w:rsidR="00C7068D" w:rsidRDefault="00C7068D" w:rsidP="00924969"/>
        </w:tc>
        <w:tc>
          <w:tcPr>
            <w:tcW w:w="2160" w:type="dxa"/>
            <w:tcBorders>
              <w:top w:val="single" w:sz="4" w:space="0" w:color="auto"/>
            </w:tcBorders>
          </w:tcPr>
          <w:p w:rsidR="00C7068D" w:rsidRDefault="00C7068D" w:rsidP="00924969">
            <w:pPr>
              <w:pStyle w:val="TextRight"/>
              <w:ind w:right="-36"/>
              <w:jc w:val="left"/>
            </w:pPr>
            <w:r>
              <w:t>To cost of goods sold</w:t>
            </w:r>
          </w:p>
        </w:tc>
        <w:tc>
          <w:tcPr>
            <w:tcW w:w="1138" w:type="dxa"/>
            <w:tcBorders>
              <w:top w:val="single" w:sz="4" w:space="0" w:color="auto"/>
              <w:right w:val="single" w:sz="4" w:space="0" w:color="auto"/>
            </w:tcBorders>
          </w:tcPr>
          <w:p w:rsidR="00C7068D" w:rsidRDefault="00C7068D" w:rsidP="00924969">
            <w:pPr>
              <w:pStyle w:val="TextRight"/>
            </w:pPr>
            <w:r>
              <w:t>800</w:t>
            </w:r>
          </w:p>
        </w:tc>
        <w:tc>
          <w:tcPr>
            <w:tcW w:w="1310" w:type="dxa"/>
            <w:tcBorders>
              <w:top w:val="single" w:sz="4" w:space="0" w:color="auto"/>
              <w:left w:val="single" w:sz="4" w:space="0" w:color="auto"/>
            </w:tcBorders>
          </w:tcPr>
          <w:p w:rsidR="00C7068D" w:rsidRDefault="00C7068D" w:rsidP="00924969">
            <w:pPr>
              <w:pStyle w:val="TextRight"/>
              <w:jc w:val="left"/>
            </w:pPr>
          </w:p>
        </w:tc>
        <w:tc>
          <w:tcPr>
            <w:tcW w:w="2152" w:type="dxa"/>
            <w:tcBorders>
              <w:top w:val="single" w:sz="4" w:space="0" w:color="auto"/>
            </w:tcBorders>
          </w:tcPr>
          <w:p w:rsidR="00C7068D" w:rsidRDefault="00C7068D" w:rsidP="00924969">
            <w:pPr>
              <w:pStyle w:val="TextRight"/>
              <w:ind w:right="-116"/>
              <w:jc w:val="left"/>
            </w:pPr>
            <w:r>
              <w:t>Overapplied overhead</w:t>
            </w:r>
          </w:p>
        </w:tc>
        <w:tc>
          <w:tcPr>
            <w:tcW w:w="1088" w:type="dxa"/>
            <w:tcBorders>
              <w:top w:val="single" w:sz="4" w:space="0" w:color="auto"/>
            </w:tcBorders>
          </w:tcPr>
          <w:p w:rsidR="00C7068D" w:rsidRDefault="00C7068D" w:rsidP="00924969">
            <w:pPr>
              <w:jc w:val="right"/>
            </w:pPr>
            <w:r>
              <w:t>800</w:t>
            </w:r>
          </w:p>
        </w:tc>
      </w:tr>
    </w:tbl>
    <w:p w:rsidR="00C7068D" w:rsidRDefault="00C7068D" w:rsidP="00C7068D">
      <w:pPr>
        <w:pStyle w:val="NumberedPartSub"/>
      </w:pPr>
    </w:p>
    <w:tbl>
      <w:tblPr>
        <w:tblW w:w="9416" w:type="dxa"/>
        <w:tblLayout w:type="fixed"/>
        <w:tblLook w:val="0000"/>
      </w:tblPr>
      <w:tblGrid>
        <w:gridCol w:w="468"/>
        <w:gridCol w:w="1080"/>
        <w:gridCol w:w="2160"/>
        <w:gridCol w:w="1138"/>
        <w:gridCol w:w="1202"/>
        <w:gridCol w:w="2404"/>
        <w:gridCol w:w="964"/>
      </w:tblGrid>
      <w:tr w:rsidR="00C7068D" w:rsidTr="00924969">
        <w:trPr>
          <w:cantSplit/>
        </w:trPr>
        <w:tc>
          <w:tcPr>
            <w:tcW w:w="468" w:type="dxa"/>
          </w:tcPr>
          <w:p w:rsidR="00C7068D" w:rsidRDefault="00C7068D" w:rsidP="00924969"/>
        </w:tc>
        <w:tc>
          <w:tcPr>
            <w:tcW w:w="8948" w:type="dxa"/>
            <w:gridSpan w:val="6"/>
            <w:tcBorders>
              <w:bottom w:val="single" w:sz="4" w:space="0" w:color="auto"/>
            </w:tcBorders>
          </w:tcPr>
          <w:p w:rsidR="00C7068D" w:rsidRDefault="00C7068D" w:rsidP="00924969">
            <w:pPr>
              <w:pStyle w:val="TextCentered"/>
              <w:spacing w:line="240" w:lineRule="auto"/>
              <w:rPr>
                <w:szCs w:val="24"/>
              </w:rPr>
            </w:pPr>
            <w:r>
              <w:t>Finished Goods</w:t>
            </w:r>
          </w:p>
        </w:tc>
      </w:tr>
      <w:tr w:rsidR="00C7068D" w:rsidTr="00924969">
        <w:tc>
          <w:tcPr>
            <w:tcW w:w="468" w:type="dxa"/>
          </w:tcPr>
          <w:p w:rsidR="00C7068D" w:rsidRDefault="00C7068D" w:rsidP="00924969"/>
        </w:tc>
        <w:tc>
          <w:tcPr>
            <w:tcW w:w="1080" w:type="dxa"/>
            <w:tcBorders>
              <w:top w:val="single" w:sz="4" w:space="0" w:color="auto"/>
            </w:tcBorders>
          </w:tcPr>
          <w:p w:rsidR="00C7068D" w:rsidRDefault="00C7068D" w:rsidP="00924969">
            <w:pPr>
              <w:pStyle w:val="TextLeft"/>
              <w:spacing w:line="240" w:lineRule="auto"/>
              <w:ind w:left="-108" w:right="-36"/>
              <w:rPr>
                <w:szCs w:val="24"/>
              </w:rPr>
            </w:pPr>
            <w:r>
              <w:t>(e)</w:t>
            </w:r>
          </w:p>
        </w:tc>
        <w:tc>
          <w:tcPr>
            <w:tcW w:w="2160" w:type="dxa"/>
            <w:tcBorders>
              <w:top w:val="single" w:sz="4" w:space="0" w:color="auto"/>
            </w:tcBorders>
          </w:tcPr>
          <w:p w:rsidR="00C7068D" w:rsidRDefault="00C7068D" w:rsidP="00924969">
            <w:pPr>
              <w:pStyle w:val="TextRight"/>
              <w:ind w:right="-108"/>
              <w:jc w:val="left"/>
            </w:pPr>
            <w:r>
              <w:t>Balance 4/1</w:t>
            </w:r>
          </w:p>
        </w:tc>
        <w:tc>
          <w:tcPr>
            <w:tcW w:w="1138" w:type="dxa"/>
            <w:tcBorders>
              <w:top w:val="single" w:sz="4" w:space="0" w:color="auto"/>
              <w:right w:val="single" w:sz="4" w:space="0" w:color="auto"/>
            </w:tcBorders>
          </w:tcPr>
          <w:p w:rsidR="00C7068D" w:rsidRDefault="00C7068D" w:rsidP="00924969">
            <w:pPr>
              <w:pStyle w:val="TextRight"/>
            </w:pPr>
            <w:r>
              <w:t>11,000</w:t>
            </w:r>
          </w:p>
        </w:tc>
        <w:tc>
          <w:tcPr>
            <w:tcW w:w="1202" w:type="dxa"/>
            <w:tcBorders>
              <w:top w:val="single" w:sz="4" w:space="0" w:color="auto"/>
              <w:left w:val="single" w:sz="4" w:space="0" w:color="auto"/>
            </w:tcBorders>
          </w:tcPr>
          <w:p w:rsidR="00C7068D" w:rsidRDefault="00C7068D" w:rsidP="00924969">
            <w:pPr>
              <w:pStyle w:val="TextRight"/>
              <w:jc w:val="left"/>
            </w:pPr>
            <w:r>
              <w:t>(plug)</w:t>
            </w:r>
          </w:p>
        </w:tc>
        <w:tc>
          <w:tcPr>
            <w:tcW w:w="2404" w:type="dxa"/>
            <w:tcBorders>
              <w:top w:val="single" w:sz="4" w:space="0" w:color="auto"/>
            </w:tcBorders>
          </w:tcPr>
          <w:p w:rsidR="00C7068D" w:rsidRDefault="00C7068D" w:rsidP="00924969">
            <w:pPr>
              <w:pStyle w:val="TextRight"/>
              <w:jc w:val="left"/>
            </w:pPr>
            <w:r>
              <w:t>Cost of goods sold</w:t>
            </w:r>
          </w:p>
        </w:tc>
        <w:tc>
          <w:tcPr>
            <w:tcW w:w="964" w:type="dxa"/>
            <w:tcBorders>
              <w:top w:val="single" w:sz="4" w:space="0" w:color="auto"/>
            </w:tcBorders>
          </w:tcPr>
          <w:p w:rsidR="00C7068D" w:rsidRDefault="00C7068D" w:rsidP="00924969">
            <w:pPr>
              <w:ind w:left="-116"/>
              <w:jc w:val="right"/>
            </w:pPr>
            <w:r>
              <w:t>84,000</w:t>
            </w:r>
          </w:p>
        </w:tc>
      </w:tr>
      <w:tr w:rsidR="00C7068D" w:rsidTr="00924969">
        <w:tc>
          <w:tcPr>
            <w:tcW w:w="468" w:type="dxa"/>
          </w:tcPr>
          <w:p w:rsidR="00C7068D" w:rsidRDefault="00C7068D" w:rsidP="00924969"/>
        </w:tc>
        <w:tc>
          <w:tcPr>
            <w:tcW w:w="1080" w:type="dxa"/>
            <w:tcBorders>
              <w:bottom w:val="single" w:sz="4" w:space="0" w:color="auto"/>
            </w:tcBorders>
          </w:tcPr>
          <w:p w:rsidR="00C7068D" w:rsidRDefault="00C7068D" w:rsidP="00924969">
            <w:pPr>
              <w:ind w:left="-108" w:right="-36"/>
            </w:pPr>
            <w:r>
              <w:t>(f)</w:t>
            </w:r>
          </w:p>
        </w:tc>
        <w:tc>
          <w:tcPr>
            <w:tcW w:w="2160" w:type="dxa"/>
            <w:tcBorders>
              <w:bottom w:val="single" w:sz="4" w:space="0" w:color="auto"/>
            </w:tcBorders>
          </w:tcPr>
          <w:p w:rsidR="00C7068D" w:rsidRDefault="00C7068D" w:rsidP="00924969">
            <w:pPr>
              <w:pStyle w:val="TextRight"/>
              <w:ind w:right="-108"/>
              <w:jc w:val="left"/>
            </w:pPr>
            <w:r>
              <w:t>Cost of goods manufactured</w:t>
            </w:r>
          </w:p>
        </w:tc>
        <w:tc>
          <w:tcPr>
            <w:tcW w:w="1138" w:type="dxa"/>
            <w:tcBorders>
              <w:bottom w:val="single" w:sz="4" w:space="0" w:color="auto"/>
              <w:right w:val="single" w:sz="4" w:space="0" w:color="auto"/>
            </w:tcBorders>
          </w:tcPr>
          <w:p w:rsidR="00C7068D" w:rsidRDefault="00C7068D" w:rsidP="00924969">
            <w:pPr>
              <w:pStyle w:val="TextRight"/>
            </w:pPr>
            <w:r>
              <w:t>89,000</w:t>
            </w:r>
          </w:p>
        </w:tc>
        <w:tc>
          <w:tcPr>
            <w:tcW w:w="1202" w:type="dxa"/>
            <w:tcBorders>
              <w:left w:val="single" w:sz="4" w:space="0" w:color="auto"/>
              <w:bottom w:val="single" w:sz="4" w:space="0" w:color="auto"/>
            </w:tcBorders>
          </w:tcPr>
          <w:p w:rsidR="00C7068D" w:rsidRDefault="00C7068D" w:rsidP="00924969">
            <w:pPr>
              <w:pStyle w:val="TextRight"/>
              <w:jc w:val="left"/>
            </w:pPr>
          </w:p>
        </w:tc>
        <w:tc>
          <w:tcPr>
            <w:tcW w:w="2404" w:type="dxa"/>
            <w:tcBorders>
              <w:bottom w:val="single" w:sz="4" w:space="0" w:color="auto"/>
            </w:tcBorders>
          </w:tcPr>
          <w:p w:rsidR="00C7068D" w:rsidRDefault="00C7068D" w:rsidP="00924969">
            <w:pPr>
              <w:pStyle w:val="TextRight"/>
              <w:jc w:val="left"/>
            </w:pPr>
          </w:p>
        </w:tc>
        <w:tc>
          <w:tcPr>
            <w:tcW w:w="964" w:type="dxa"/>
            <w:tcBorders>
              <w:bottom w:val="single" w:sz="4" w:space="0" w:color="auto"/>
            </w:tcBorders>
          </w:tcPr>
          <w:p w:rsidR="00C7068D" w:rsidRDefault="00C7068D" w:rsidP="00924969">
            <w:pPr>
              <w:ind w:left="-116"/>
              <w:jc w:val="right"/>
            </w:pPr>
          </w:p>
        </w:tc>
      </w:tr>
      <w:tr w:rsidR="00C7068D" w:rsidTr="00924969">
        <w:tc>
          <w:tcPr>
            <w:tcW w:w="468" w:type="dxa"/>
          </w:tcPr>
          <w:p w:rsidR="00C7068D" w:rsidRDefault="00C7068D" w:rsidP="00924969"/>
        </w:tc>
        <w:tc>
          <w:tcPr>
            <w:tcW w:w="1080" w:type="dxa"/>
            <w:tcBorders>
              <w:top w:val="single" w:sz="4" w:space="0" w:color="auto"/>
            </w:tcBorders>
          </w:tcPr>
          <w:p w:rsidR="00C7068D" w:rsidRDefault="00C7068D" w:rsidP="00924969">
            <w:pPr>
              <w:ind w:left="-108" w:right="-36"/>
            </w:pPr>
            <w:r>
              <w:t>(given)</w:t>
            </w:r>
          </w:p>
        </w:tc>
        <w:tc>
          <w:tcPr>
            <w:tcW w:w="2160" w:type="dxa"/>
            <w:tcBorders>
              <w:top w:val="single" w:sz="4" w:space="0" w:color="auto"/>
            </w:tcBorders>
          </w:tcPr>
          <w:p w:rsidR="00C7068D" w:rsidRDefault="00C7068D" w:rsidP="00924969">
            <w:pPr>
              <w:pStyle w:val="TextRight"/>
              <w:ind w:right="-108"/>
              <w:jc w:val="left"/>
            </w:pPr>
            <w:r>
              <w:t>Balance 4/30</w:t>
            </w:r>
          </w:p>
        </w:tc>
        <w:tc>
          <w:tcPr>
            <w:tcW w:w="1138" w:type="dxa"/>
            <w:tcBorders>
              <w:top w:val="single" w:sz="4" w:space="0" w:color="auto"/>
              <w:right w:val="single" w:sz="4" w:space="0" w:color="auto"/>
            </w:tcBorders>
          </w:tcPr>
          <w:p w:rsidR="00C7068D" w:rsidRDefault="00C7068D" w:rsidP="00924969">
            <w:pPr>
              <w:pStyle w:val="TextRight"/>
            </w:pPr>
            <w:r>
              <w:t>16,000</w:t>
            </w:r>
          </w:p>
        </w:tc>
        <w:tc>
          <w:tcPr>
            <w:tcW w:w="1202" w:type="dxa"/>
            <w:tcBorders>
              <w:top w:val="single" w:sz="4" w:space="0" w:color="auto"/>
              <w:left w:val="single" w:sz="4" w:space="0" w:color="auto"/>
            </w:tcBorders>
          </w:tcPr>
          <w:p w:rsidR="00C7068D" w:rsidRDefault="00C7068D" w:rsidP="00924969">
            <w:pPr>
              <w:pStyle w:val="TextRight"/>
              <w:jc w:val="left"/>
            </w:pPr>
          </w:p>
        </w:tc>
        <w:tc>
          <w:tcPr>
            <w:tcW w:w="2404" w:type="dxa"/>
            <w:tcBorders>
              <w:top w:val="single" w:sz="4" w:space="0" w:color="auto"/>
            </w:tcBorders>
          </w:tcPr>
          <w:p w:rsidR="00C7068D" w:rsidRDefault="00C7068D" w:rsidP="00924969">
            <w:pPr>
              <w:pStyle w:val="TextRight"/>
              <w:jc w:val="left"/>
            </w:pPr>
          </w:p>
        </w:tc>
        <w:tc>
          <w:tcPr>
            <w:tcW w:w="964" w:type="dxa"/>
            <w:tcBorders>
              <w:top w:val="single" w:sz="4" w:space="0" w:color="auto"/>
            </w:tcBorders>
          </w:tcPr>
          <w:p w:rsidR="00C7068D" w:rsidRDefault="00C7068D" w:rsidP="00924969">
            <w:pPr>
              <w:ind w:left="-116"/>
              <w:jc w:val="right"/>
            </w:pPr>
          </w:p>
        </w:tc>
      </w:tr>
    </w:tbl>
    <w:p w:rsidR="00C7068D" w:rsidRDefault="00C7068D" w:rsidP="00C7068D">
      <w:pPr>
        <w:pStyle w:val="NumberedPartSub"/>
      </w:pPr>
    </w:p>
    <w:tbl>
      <w:tblPr>
        <w:tblW w:w="9468" w:type="dxa"/>
        <w:tblLayout w:type="fixed"/>
        <w:tblLook w:val="0000"/>
      </w:tblPr>
      <w:tblGrid>
        <w:gridCol w:w="468"/>
        <w:gridCol w:w="1080"/>
        <w:gridCol w:w="2160"/>
        <w:gridCol w:w="1138"/>
        <w:gridCol w:w="1382"/>
        <w:gridCol w:w="2224"/>
        <w:gridCol w:w="1016"/>
      </w:tblGrid>
      <w:tr w:rsidR="00C7068D" w:rsidTr="00924969">
        <w:trPr>
          <w:cantSplit/>
        </w:trPr>
        <w:tc>
          <w:tcPr>
            <w:tcW w:w="468" w:type="dxa"/>
          </w:tcPr>
          <w:p w:rsidR="00C7068D" w:rsidRDefault="00C7068D" w:rsidP="00924969"/>
        </w:tc>
        <w:tc>
          <w:tcPr>
            <w:tcW w:w="9000" w:type="dxa"/>
            <w:gridSpan w:val="6"/>
            <w:tcBorders>
              <w:bottom w:val="single" w:sz="4" w:space="0" w:color="auto"/>
            </w:tcBorders>
          </w:tcPr>
          <w:p w:rsidR="00C7068D" w:rsidRDefault="00C7068D" w:rsidP="00924969">
            <w:pPr>
              <w:pStyle w:val="TextCentered"/>
              <w:spacing w:line="240" w:lineRule="auto"/>
              <w:rPr>
                <w:szCs w:val="24"/>
              </w:rPr>
            </w:pPr>
            <w:r>
              <w:t>Cost of Goods Sold</w:t>
            </w:r>
          </w:p>
        </w:tc>
      </w:tr>
      <w:tr w:rsidR="00C7068D" w:rsidTr="00924969">
        <w:tc>
          <w:tcPr>
            <w:tcW w:w="468" w:type="dxa"/>
          </w:tcPr>
          <w:p w:rsidR="00C7068D" w:rsidRDefault="00C7068D" w:rsidP="00924969"/>
        </w:tc>
        <w:tc>
          <w:tcPr>
            <w:tcW w:w="1080" w:type="dxa"/>
            <w:tcBorders>
              <w:top w:val="single" w:sz="4" w:space="0" w:color="auto"/>
            </w:tcBorders>
          </w:tcPr>
          <w:p w:rsidR="00C7068D" w:rsidRDefault="00C7068D" w:rsidP="00924969">
            <w:pPr>
              <w:pStyle w:val="TextLeft"/>
              <w:spacing w:line="240" w:lineRule="auto"/>
              <w:ind w:left="-108" w:right="-36"/>
              <w:rPr>
                <w:szCs w:val="24"/>
              </w:rPr>
            </w:pPr>
            <w:r>
              <w:rPr>
                <w:szCs w:val="24"/>
              </w:rPr>
              <w:t>(above)</w:t>
            </w:r>
          </w:p>
        </w:tc>
        <w:tc>
          <w:tcPr>
            <w:tcW w:w="2160" w:type="dxa"/>
            <w:tcBorders>
              <w:top w:val="single" w:sz="4" w:space="0" w:color="auto"/>
            </w:tcBorders>
          </w:tcPr>
          <w:p w:rsidR="00C7068D" w:rsidRDefault="00C7068D" w:rsidP="00924969">
            <w:pPr>
              <w:pStyle w:val="TextRight"/>
              <w:jc w:val="left"/>
            </w:pPr>
            <w:r>
              <w:t>Cost of goods sold</w:t>
            </w:r>
          </w:p>
        </w:tc>
        <w:tc>
          <w:tcPr>
            <w:tcW w:w="1138" w:type="dxa"/>
            <w:tcBorders>
              <w:top w:val="single" w:sz="4" w:space="0" w:color="auto"/>
              <w:right w:val="single" w:sz="4" w:space="0" w:color="auto"/>
            </w:tcBorders>
          </w:tcPr>
          <w:p w:rsidR="00C7068D" w:rsidRDefault="00C7068D" w:rsidP="00924969">
            <w:pPr>
              <w:pStyle w:val="TextRight"/>
            </w:pPr>
            <w:r>
              <w:t>84,000</w:t>
            </w:r>
          </w:p>
        </w:tc>
        <w:tc>
          <w:tcPr>
            <w:tcW w:w="1382" w:type="dxa"/>
            <w:tcBorders>
              <w:top w:val="single" w:sz="4" w:space="0" w:color="auto"/>
              <w:left w:val="single" w:sz="4" w:space="0" w:color="auto"/>
            </w:tcBorders>
          </w:tcPr>
          <w:p w:rsidR="00C7068D" w:rsidRDefault="00C7068D" w:rsidP="00924969">
            <w:pPr>
              <w:pStyle w:val="TextRight"/>
            </w:pPr>
            <w:r>
              <w:t>(above)</w:t>
            </w:r>
          </w:p>
        </w:tc>
        <w:tc>
          <w:tcPr>
            <w:tcW w:w="2224" w:type="dxa"/>
            <w:tcBorders>
              <w:top w:val="single" w:sz="4" w:space="0" w:color="auto"/>
            </w:tcBorders>
          </w:tcPr>
          <w:p w:rsidR="00C7068D" w:rsidRDefault="00C7068D" w:rsidP="00924969">
            <w:pPr>
              <w:pStyle w:val="TextRight"/>
              <w:jc w:val="left"/>
            </w:pPr>
            <w:r>
              <w:t>Overapplied overhead</w:t>
            </w:r>
          </w:p>
        </w:tc>
        <w:tc>
          <w:tcPr>
            <w:tcW w:w="1016" w:type="dxa"/>
            <w:tcBorders>
              <w:top w:val="single" w:sz="4" w:space="0" w:color="auto"/>
            </w:tcBorders>
          </w:tcPr>
          <w:p w:rsidR="00C7068D" w:rsidRDefault="00C7068D" w:rsidP="00924969">
            <w:pPr>
              <w:ind w:left="-108" w:hanging="8"/>
              <w:jc w:val="right"/>
            </w:pPr>
            <w:r>
              <w:t>800</w:t>
            </w:r>
          </w:p>
        </w:tc>
      </w:tr>
      <w:tr w:rsidR="00C7068D" w:rsidTr="00924969">
        <w:tc>
          <w:tcPr>
            <w:tcW w:w="468" w:type="dxa"/>
          </w:tcPr>
          <w:p w:rsidR="00C7068D" w:rsidRDefault="00C7068D" w:rsidP="00924969"/>
        </w:tc>
        <w:tc>
          <w:tcPr>
            <w:tcW w:w="1080" w:type="dxa"/>
            <w:tcBorders>
              <w:top w:val="single" w:sz="4" w:space="0" w:color="auto"/>
            </w:tcBorders>
          </w:tcPr>
          <w:p w:rsidR="00C7068D" w:rsidRDefault="00C7068D" w:rsidP="00924969">
            <w:pPr>
              <w:pStyle w:val="TextLeft"/>
              <w:spacing w:line="240" w:lineRule="auto"/>
              <w:ind w:left="-108" w:right="-36"/>
              <w:rPr>
                <w:szCs w:val="24"/>
              </w:rPr>
            </w:pPr>
          </w:p>
        </w:tc>
        <w:tc>
          <w:tcPr>
            <w:tcW w:w="2160" w:type="dxa"/>
            <w:tcBorders>
              <w:top w:val="single" w:sz="4" w:space="0" w:color="auto"/>
            </w:tcBorders>
          </w:tcPr>
          <w:p w:rsidR="00C7068D" w:rsidRDefault="00C7068D" w:rsidP="00924969">
            <w:pPr>
              <w:pStyle w:val="TextRight"/>
              <w:jc w:val="left"/>
            </w:pPr>
          </w:p>
        </w:tc>
        <w:tc>
          <w:tcPr>
            <w:tcW w:w="1138" w:type="dxa"/>
            <w:tcBorders>
              <w:top w:val="single" w:sz="4" w:space="0" w:color="auto"/>
              <w:right w:val="single" w:sz="4" w:space="0" w:color="auto"/>
            </w:tcBorders>
          </w:tcPr>
          <w:p w:rsidR="00C7068D" w:rsidRDefault="00C7068D" w:rsidP="00924969">
            <w:pPr>
              <w:pStyle w:val="TextRight"/>
            </w:pPr>
            <w:r>
              <w:t>83,200</w:t>
            </w:r>
          </w:p>
        </w:tc>
        <w:tc>
          <w:tcPr>
            <w:tcW w:w="1382" w:type="dxa"/>
            <w:tcBorders>
              <w:top w:val="single" w:sz="4" w:space="0" w:color="auto"/>
              <w:left w:val="single" w:sz="4" w:space="0" w:color="auto"/>
            </w:tcBorders>
          </w:tcPr>
          <w:p w:rsidR="00C7068D" w:rsidRDefault="00C7068D" w:rsidP="00924969">
            <w:pPr>
              <w:pStyle w:val="TextRight"/>
            </w:pPr>
          </w:p>
        </w:tc>
        <w:tc>
          <w:tcPr>
            <w:tcW w:w="2224" w:type="dxa"/>
            <w:tcBorders>
              <w:top w:val="single" w:sz="4" w:space="0" w:color="auto"/>
            </w:tcBorders>
          </w:tcPr>
          <w:p w:rsidR="00C7068D" w:rsidRDefault="00C7068D" w:rsidP="00924969">
            <w:pPr>
              <w:pStyle w:val="TextRight"/>
              <w:jc w:val="left"/>
            </w:pPr>
          </w:p>
        </w:tc>
        <w:tc>
          <w:tcPr>
            <w:tcW w:w="1016" w:type="dxa"/>
            <w:tcBorders>
              <w:top w:val="single" w:sz="4" w:space="0" w:color="auto"/>
            </w:tcBorders>
          </w:tcPr>
          <w:p w:rsidR="00C7068D" w:rsidRDefault="00C7068D" w:rsidP="00924969">
            <w:pPr>
              <w:ind w:left="-116"/>
              <w:jc w:val="right"/>
            </w:pPr>
          </w:p>
        </w:tc>
      </w:tr>
    </w:tbl>
    <w:p w:rsidR="00C7068D" w:rsidRDefault="00C7068D" w:rsidP="00C7068D">
      <w:pPr>
        <w:pStyle w:val="ProblemNumber"/>
        <w:rPr>
          <w:b/>
          <w:bCs/>
        </w:rPr>
      </w:pPr>
      <w:r>
        <w:br w:type="page"/>
      </w:r>
      <w:r>
        <w:rPr>
          <w:b/>
          <w:bCs/>
        </w:rPr>
        <w:lastRenderedPageBreak/>
        <w:t>Communicating in Practice</w:t>
      </w:r>
    </w:p>
    <w:p w:rsidR="00C7068D" w:rsidRDefault="00C7068D" w:rsidP="00C7068D">
      <w:pPr>
        <w:tabs>
          <w:tab w:val="left" w:pos="1260"/>
        </w:tabs>
      </w:pPr>
      <w:r>
        <w:t>Date:</w:t>
      </w:r>
      <w:r>
        <w:tab/>
        <w:t>Current date</w:t>
      </w:r>
    </w:p>
    <w:p w:rsidR="00C7068D" w:rsidRDefault="00C7068D" w:rsidP="00C7068D">
      <w:pPr>
        <w:tabs>
          <w:tab w:val="left" w:pos="1260"/>
        </w:tabs>
      </w:pPr>
      <w:r>
        <w:t>To:</w:t>
      </w:r>
      <w:r>
        <w:tab/>
        <w:t>Instructor</w:t>
      </w:r>
    </w:p>
    <w:p w:rsidR="00C7068D" w:rsidRDefault="00C7068D" w:rsidP="00C7068D">
      <w:pPr>
        <w:tabs>
          <w:tab w:val="left" w:pos="1260"/>
        </w:tabs>
      </w:pPr>
      <w:r>
        <w:t>From:</w:t>
      </w:r>
      <w:r>
        <w:tab/>
        <w:t>Student’s Name</w:t>
      </w:r>
    </w:p>
    <w:p w:rsidR="00C7068D" w:rsidRDefault="00C7068D" w:rsidP="00C7068D">
      <w:pPr>
        <w:tabs>
          <w:tab w:val="left" w:pos="1260"/>
        </w:tabs>
      </w:pPr>
      <w:r>
        <w:t>Subject:</w:t>
      </w:r>
      <w:r>
        <w:tab/>
        <w:t>Talk with a Controller</w:t>
      </w:r>
    </w:p>
    <w:p w:rsidR="00C7068D" w:rsidRDefault="00C7068D" w:rsidP="00C7068D">
      <w:pPr>
        <w:pStyle w:val="6pointlinespace"/>
      </w:pPr>
    </w:p>
    <w:p w:rsidR="00C7068D" w:rsidRDefault="00C7068D" w:rsidP="00C7068D">
      <w:r>
        <w:t>The student’s memorandum should address the following:</w:t>
      </w:r>
    </w:p>
    <w:p w:rsidR="00C7068D" w:rsidRDefault="00C7068D" w:rsidP="00C7068D">
      <w:pPr>
        <w:numPr>
          <w:ilvl w:val="0"/>
          <w:numId w:val="22"/>
        </w:numPr>
        <w:tabs>
          <w:tab w:val="clear" w:pos="720"/>
          <w:tab w:val="num" w:pos="360"/>
        </w:tabs>
        <w:ind w:left="360"/>
      </w:pPr>
      <w:r>
        <w:t>The name, title and job affiliation of the individual interviewed. (Note: Not specifically required in problem but essential and, as such, a good topic for class discussion, if appropriate.)</w:t>
      </w:r>
    </w:p>
    <w:p w:rsidR="00C7068D" w:rsidRDefault="00C7068D" w:rsidP="00C7068D">
      <w:pPr>
        <w:numPr>
          <w:ilvl w:val="0"/>
          <w:numId w:val="22"/>
        </w:numPr>
        <w:tabs>
          <w:tab w:val="clear" w:pos="720"/>
          <w:tab w:val="num" w:pos="360"/>
        </w:tabs>
        <w:ind w:left="360"/>
      </w:pPr>
      <w:r>
        <w:t>A list of the company’s main products.</w:t>
      </w:r>
    </w:p>
    <w:p w:rsidR="00C7068D" w:rsidRDefault="00C7068D" w:rsidP="00C7068D">
      <w:pPr>
        <w:numPr>
          <w:ilvl w:val="0"/>
          <w:numId w:val="22"/>
        </w:numPr>
        <w:tabs>
          <w:tab w:val="clear" w:pos="720"/>
          <w:tab w:val="num" w:pos="360"/>
        </w:tabs>
        <w:ind w:left="360"/>
      </w:pPr>
      <w:r>
        <w:t>Identification of the type of costing system in use (job-order, process or other).</w:t>
      </w:r>
    </w:p>
    <w:p w:rsidR="00C7068D" w:rsidRDefault="00C7068D" w:rsidP="00C7068D">
      <w:pPr>
        <w:numPr>
          <w:ilvl w:val="0"/>
          <w:numId w:val="22"/>
        </w:numPr>
        <w:tabs>
          <w:tab w:val="clear" w:pos="720"/>
          <w:tab w:val="num" w:pos="360"/>
        </w:tabs>
        <w:ind w:left="360"/>
      </w:pPr>
      <w:r>
        <w:t>Brief description of how overhead is assigned to products (including b</w:t>
      </w:r>
      <w:r>
        <w:t>a</w:t>
      </w:r>
      <w:r>
        <w:t>sis for allocation and whether more than one overhead rate is in use).</w:t>
      </w:r>
    </w:p>
    <w:p w:rsidR="00C7068D" w:rsidRDefault="00C7068D" w:rsidP="00C7068D">
      <w:pPr>
        <w:numPr>
          <w:ilvl w:val="0"/>
          <w:numId w:val="22"/>
        </w:numPr>
        <w:tabs>
          <w:tab w:val="clear" w:pos="720"/>
          <w:tab w:val="num" w:pos="360"/>
        </w:tabs>
        <w:ind w:left="360"/>
      </w:pPr>
      <w:r>
        <w:t>Indication as to whether any changes have been made to or are being considered in relation to the company’s costing system, and, if applic</w:t>
      </w:r>
      <w:r>
        <w:t>a</w:t>
      </w:r>
      <w:r>
        <w:t>ble, a brief description of the changes.</w:t>
      </w:r>
    </w:p>
    <w:p w:rsidR="008A65BB" w:rsidRDefault="00C7068D" w:rsidP="000A1F84">
      <w:pPr>
        <w:rPr>
          <w:b/>
          <w:color w:val="000000"/>
          <w:sz w:val="48"/>
          <w:szCs w:val="20"/>
        </w:rPr>
      </w:pPr>
      <w:r>
        <w:t xml:space="preserve"> </w:t>
      </w:r>
      <w:r w:rsidR="008A65BB">
        <w:br w:type="page"/>
      </w:r>
    </w:p>
    <w:p w:rsidR="00B70A91" w:rsidRDefault="00B70A91" w:rsidP="00B70A91">
      <w:pPr>
        <w:pStyle w:val="ChapterNumber"/>
      </w:pPr>
      <w:r>
        <w:lastRenderedPageBreak/>
        <w:t>Chapter 2</w:t>
      </w:r>
    </w:p>
    <w:p w:rsidR="00B70A91" w:rsidRDefault="00B70A91" w:rsidP="00B70A91">
      <w:pPr>
        <w:pStyle w:val="ChapterTitle"/>
        <w:pBdr>
          <w:bottom w:val="single" w:sz="4" w:space="1" w:color="auto"/>
        </w:pBdr>
      </w:pPr>
      <w:r>
        <w:t>Take Two Solutions</w:t>
      </w:r>
    </w:p>
    <w:p w:rsidR="00B70A91" w:rsidRDefault="00B70A91" w:rsidP="00B70A91">
      <w:pPr>
        <w:pStyle w:val="ProblemNumber"/>
      </w:pPr>
      <w:r>
        <w:rPr>
          <w:b/>
          <w:bCs/>
        </w:rPr>
        <w:t>Exercise 2-1</w:t>
      </w:r>
      <w:r>
        <w:t xml:space="preserve"> (10 minutes)</w:t>
      </w:r>
    </w:p>
    <w:p w:rsidR="00924969" w:rsidRDefault="00924969" w:rsidP="00924969">
      <w:pPr>
        <w:pStyle w:val="NumberedPart"/>
      </w:pPr>
      <w:r>
        <w:t>The estimated total manufacturing overhead cost is computed as follows:</w:t>
      </w:r>
    </w:p>
    <w:p w:rsidR="00924969" w:rsidRDefault="00924969" w:rsidP="00924969">
      <w:pPr>
        <w:pStyle w:val="NumberedPart"/>
      </w:pPr>
    </w:p>
    <w:p w:rsidR="00924969" w:rsidRDefault="00924969" w:rsidP="00924969">
      <w:pPr>
        <w:pStyle w:val="NumberedPart"/>
        <w:jc w:val="center"/>
        <w:rPr>
          <w:kern w:val="1"/>
        </w:rPr>
      </w:pPr>
      <w:r>
        <w:rPr>
          <w:kern w:val="1"/>
        </w:rPr>
        <w:t>Y = $94,000 + ($2.00 per DLH</w:t>
      </w:r>
      <w:proofErr w:type="gramStart"/>
      <w:r>
        <w:rPr>
          <w:kern w:val="1"/>
        </w:rPr>
        <w:t>)(</w:t>
      </w:r>
      <w:proofErr w:type="gramEnd"/>
      <w:r>
        <w:rPr>
          <w:kern w:val="1"/>
        </w:rPr>
        <w:t>18,000 DLHs)</w:t>
      </w:r>
    </w:p>
    <w:p w:rsidR="00924969" w:rsidRDefault="00924969" w:rsidP="00924969">
      <w:pPr>
        <w:pStyle w:val="NumberedPart"/>
        <w:rPr>
          <w:kern w:val="1"/>
        </w:rPr>
      </w:pPr>
    </w:p>
    <w:tbl>
      <w:tblPr>
        <w:tblW w:w="0" w:type="auto"/>
        <w:tblCellSpacing w:w="7" w:type="dxa"/>
        <w:tblInd w:w="8" w:type="dxa"/>
        <w:tblLayout w:type="fixed"/>
        <w:tblCellMar>
          <w:left w:w="0" w:type="dxa"/>
          <w:right w:w="0" w:type="dxa"/>
        </w:tblCellMar>
        <w:tblLook w:val="0000"/>
      </w:tblPr>
      <w:tblGrid>
        <w:gridCol w:w="381"/>
        <w:gridCol w:w="6750"/>
        <w:gridCol w:w="1440"/>
      </w:tblGrid>
      <w:tr w:rsidR="00924969" w:rsidTr="00924969">
        <w:trPr>
          <w:tblCellSpacing w:w="7" w:type="dxa"/>
        </w:trPr>
        <w:tc>
          <w:tcPr>
            <w:tcW w:w="360" w:type="dxa"/>
            <w:vAlign w:val="bottom"/>
          </w:tcPr>
          <w:p w:rsidR="00924969" w:rsidRDefault="00924969" w:rsidP="00924969">
            <w:pPr>
              <w:pStyle w:val="NumberedPart"/>
              <w:rPr>
                <w:kern w:val="1"/>
              </w:rPr>
            </w:pPr>
            <w:r>
              <w:rPr>
                <w:kern w:val="1"/>
              </w:rPr>
              <w:tab/>
            </w:r>
          </w:p>
        </w:tc>
        <w:tc>
          <w:tcPr>
            <w:tcW w:w="6736" w:type="dxa"/>
            <w:vAlign w:val="bottom"/>
          </w:tcPr>
          <w:p w:rsidR="00924969" w:rsidRDefault="00924969" w:rsidP="00924969">
            <w:pPr>
              <w:pStyle w:val="TextLeader"/>
              <w:tabs>
                <w:tab w:val="clear" w:pos="7200"/>
                <w:tab w:val="right" w:leader="dot" w:pos="6638"/>
              </w:tabs>
              <w:rPr>
                <w:kern w:val="1"/>
              </w:rPr>
            </w:pPr>
            <w:r>
              <w:rPr>
                <w:kern w:val="1"/>
              </w:rPr>
              <w:t>Estimated fixed manufacturing overhead</w:t>
            </w:r>
            <w:r>
              <w:rPr>
                <w:kern w:val="1"/>
              </w:rPr>
              <w:tab/>
            </w:r>
          </w:p>
        </w:tc>
        <w:tc>
          <w:tcPr>
            <w:tcW w:w="1419" w:type="dxa"/>
            <w:vAlign w:val="bottom"/>
          </w:tcPr>
          <w:p w:rsidR="00924969" w:rsidRDefault="00924969" w:rsidP="00924969">
            <w:pPr>
              <w:pStyle w:val="TextRight"/>
              <w:rPr>
                <w:kern w:val="1"/>
              </w:rPr>
            </w:pPr>
            <w:r>
              <w:rPr>
                <w:kern w:val="1"/>
              </w:rPr>
              <w:t>$</w:t>
            </w:r>
            <w:r w:rsidRPr="002E7C03">
              <w:t>  </w:t>
            </w:r>
            <w:r>
              <w:rPr>
                <w:kern w:val="1"/>
              </w:rPr>
              <w:t>94,000</w:t>
            </w:r>
          </w:p>
        </w:tc>
      </w:tr>
      <w:tr w:rsidR="00924969" w:rsidTr="00924969">
        <w:trPr>
          <w:tblCellSpacing w:w="7" w:type="dxa"/>
        </w:trPr>
        <w:tc>
          <w:tcPr>
            <w:tcW w:w="360" w:type="dxa"/>
            <w:vAlign w:val="bottom"/>
          </w:tcPr>
          <w:p w:rsidR="00924969" w:rsidRDefault="00924969" w:rsidP="00924969">
            <w:pPr>
              <w:pStyle w:val="NumberedPart"/>
              <w:rPr>
                <w:kern w:val="1"/>
              </w:rPr>
            </w:pPr>
          </w:p>
        </w:tc>
        <w:tc>
          <w:tcPr>
            <w:tcW w:w="6736" w:type="dxa"/>
            <w:vAlign w:val="bottom"/>
          </w:tcPr>
          <w:p w:rsidR="00924969" w:rsidRDefault="00924969" w:rsidP="00924969">
            <w:pPr>
              <w:pStyle w:val="TextLeader"/>
              <w:tabs>
                <w:tab w:val="clear" w:pos="7200"/>
                <w:tab w:val="right" w:leader="dot" w:pos="6638"/>
              </w:tabs>
              <w:rPr>
                <w:kern w:val="1"/>
              </w:rPr>
            </w:pPr>
            <w:r>
              <w:rPr>
                <w:kern w:val="1"/>
              </w:rPr>
              <w:t>Estimated variable manufacturing overhead: $2.00 per DLH × 18,000 DLHs</w:t>
            </w:r>
            <w:r>
              <w:rPr>
                <w:kern w:val="1"/>
              </w:rPr>
              <w:tab/>
            </w:r>
          </w:p>
        </w:tc>
        <w:tc>
          <w:tcPr>
            <w:tcW w:w="1419" w:type="dxa"/>
            <w:vAlign w:val="bottom"/>
          </w:tcPr>
          <w:p w:rsidR="00924969" w:rsidRDefault="00924969" w:rsidP="00924969">
            <w:pPr>
              <w:pStyle w:val="TextRight"/>
              <w:rPr>
                <w:kern w:val="1"/>
                <w:u w:val="single"/>
              </w:rPr>
            </w:pPr>
            <w:r w:rsidRPr="006535BC">
              <w:rPr>
                <w:kern w:val="1"/>
              </w:rPr>
              <w:t> </w:t>
            </w:r>
            <w:r>
              <w:rPr>
                <w:kern w:val="1"/>
                <w:u w:val="single"/>
              </w:rPr>
              <w:t>  36,000</w:t>
            </w:r>
          </w:p>
        </w:tc>
      </w:tr>
      <w:tr w:rsidR="00924969" w:rsidTr="00924969">
        <w:trPr>
          <w:tblCellSpacing w:w="7" w:type="dxa"/>
        </w:trPr>
        <w:tc>
          <w:tcPr>
            <w:tcW w:w="360" w:type="dxa"/>
            <w:vAlign w:val="bottom"/>
          </w:tcPr>
          <w:p w:rsidR="00924969" w:rsidRDefault="00924969" w:rsidP="00924969">
            <w:pPr>
              <w:pStyle w:val="NumberedPart"/>
              <w:rPr>
                <w:kern w:val="1"/>
              </w:rPr>
            </w:pPr>
          </w:p>
        </w:tc>
        <w:tc>
          <w:tcPr>
            <w:tcW w:w="6736" w:type="dxa"/>
            <w:vAlign w:val="bottom"/>
          </w:tcPr>
          <w:p w:rsidR="00924969" w:rsidRDefault="00924969" w:rsidP="00924969">
            <w:pPr>
              <w:pStyle w:val="TextLeader"/>
              <w:tabs>
                <w:tab w:val="clear" w:pos="7200"/>
                <w:tab w:val="right" w:leader="dot" w:pos="6638"/>
              </w:tabs>
              <w:rPr>
                <w:kern w:val="1"/>
              </w:rPr>
            </w:pPr>
            <w:r>
              <w:rPr>
                <w:kern w:val="1"/>
              </w:rPr>
              <w:t>Estimated total manufacturing overhead cost</w:t>
            </w:r>
            <w:r>
              <w:rPr>
                <w:kern w:val="1"/>
              </w:rPr>
              <w:tab/>
            </w:r>
          </w:p>
        </w:tc>
        <w:tc>
          <w:tcPr>
            <w:tcW w:w="1419" w:type="dxa"/>
            <w:vAlign w:val="bottom"/>
          </w:tcPr>
          <w:p w:rsidR="00924969" w:rsidRDefault="00924969" w:rsidP="00924969">
            <w:pPr>
              <w:pStyle w:val="TextRight"/>
              <w:rPr>
                <w:kern w:val="1"/>
                <w:u w:val="double"/>
              </w:rPr>
            </w:pPr>
            <w:r>
              <w:rPr>
                <w:kern w:val="1"/>
                <w:u w:val="double"/>
              </w:rPr>
              <w:t>$130,000</w:t>
            </w:r>
          </w:p>
        </w:tc>
      </w:tr>
    </w:tbl>
    <w:p w:rsidR="00924969" w:rsidRDefault="00924969" w:rsidP="00924969">
      <w:pPr>
        <w:pStyle w:val="NumberedPart"/>
      </w:pPr>
    </w:p>
    <w:p w:rsidR="00924969" w:rsidRDefault="00924969" w:rsidP="00924969">
      <w:pPr>
        <w:pStyle w:val="NumberedPart"/>
      </w:pPr>
      <w:r>
        <w:rPr>
          <w:rFonts w:cs="Tahoma"/>
        </w:rPr>
        <w:t>The predetermined overhead rate is computed as follows:</w:t>
      </w:r>
    </w:p>
    <w:p w:rsidR="00924969" w:rsidRDefault="00924969" w:rsidP="00924969">
      <w:pPr>
        <w:pStyle w:val="6pointlinespace"/>
      </w:pPr>
    </w:p>
    <w:tbl>
      <w:tblPr>
        <w:tblW w:w="0" w:type="auto"/>
        <w:tblCellSpacing w:w="7" w:type="dxa"/>
        <w:tblLayout w:type="fixed"/>
        <w:tblCellMar>
          <w:left w:w="0" w:type="dxa"/>
          <w:right w:w="0" w:type="dxa"/>
        </w:tblCellMar>
        <w:tblLook w:val="0000"/>
      </w:tblPr>
      <w:tblGrid>
        <w:gridCol w:w="6059"/>
        <w:gridCol w:w="1530"/>
        <w:gridCol w:w="1170"/>
      </w:tblGrid>
      <w:tr w:rsidR="00924969" w:rsidTr="00924969">
        <w:trPr>
          <w:tblCellSpacing w:w="7" w:type="dxa"/>
        </w:trPr>
        <w:tc>
          <w:tcPr>
            <w:tcW w:w="6038" w:type="dxa"/>
            <w:vAlign w:val="bottom"/>
          </w:tcPr>
          <w:p w:rsidR="00924969" w:rsidRDefault="00924969" w:rsidP="00924969">
            <w:pPr>
              <w:pStyle w:val="TextLeader"/>
              <w:tabs>
                <w:tab w:val="clear" w:pos="7200"/>
                <w:tab w:val="right" w:leader="dot" w:pos="5940"/>
              </w:tabs>
            </w:pPr>
            <w:r>
              <w:t>Estimated total manufacturing overhead</w:t>
            </w:r>
            <w:r>
              <w:tab/>
            </w:r>
          </w:p>
        </w:tc>
        <w:tc>
          <w:tcPr>
            <w:tcW w:w="1516" w:type="dxa"/>
            <w:vAlign w:val="bottom"/>
          </w:tcPr>
          <w:p w:rsidR="00924969" w:rsidRDefault="00924969" w:rsidP="00924969">
            <w:pPr>
              <w:pStyle w:val="TextRight"/>
            </w:pPr>
            <w:r>
              <w:t>$130,000</w:t>
            </w:r>
          </w:p>
        </w:tc>
        <w:tc>
          <w:tcPr>
            <w:tcW w:w="1149" w:type="dxa"/>
            <w:vAlign w:val="bottom"/>
          </w:tcPr>
          <w:p w:rsidR="00924969" w:rsidRDefault="00924969" w:rsidP="00924969">
            <w:pPr>
              <w:pStyle w:val="TextLeft"/>
            </w:pPr>
          </w:p>
        </w:tc>
      </w:tr>
      <w:tr w:rsidR="00924969" w:rsidTr="00924969">
        <w:trPr>
          <w:tblCellSpacing w:w="7" w:type="dxa"/>
        </w:trPr>
        <w:tc>
          <w:tcPr>
            <w:tcW w:w="6038" w:type="dxa"/>
            <w:vAlign w:val="bottom"/>
          </w:tcPr>
          <w:p w:rsidR="00924969" w:rsidRDefault="00924969" w:rsidP="00924969">
            <w:pPr>
              <w:pStyle w:val="TextLeader"/>
              <w:tabs>
                <w:tab w:val="clear" w:pos="7200"/>
                <w:tab w:val="right" w:leader="dot" w:pos="5940"/>
              </w:tabs>
            </w:pPr>
            <w:r>
              <w:t>÷ Estimated total direct labor hours (DLHs)</w:t>
            </w:r>
            <w:r>
              <w:tab/>
            </w:r>
          </w:p>
        </w:tc>
        <w:tc>
          <w:tcPr>
            <w:tcW w:w="1516" w:type="dxa"/>
            <w:vAlign w:val="bottom"/>
          </w:tcPr>
          <w:p w:rsidR="00924969" w:rsidRDefault="00924969" w:rsidP="00924969">
            <w:pPr>
              <w:pStyle w:val="TextRight"/>
              <w:rPr>
                <w:u w:val="single"/>
              </w:rPr>
            </w:pPr>
            <w:r>
              <w:rPr>
                <w:u w:val="single"/>
              </w:rPr>
              <w:t>   20,000</w:t>
            </w:r>
          </w:p>
        </w:tc>
        <w:tc>
          <w:tcPr>
            <w:tcW w:w="1149" w:type="dxa"/>
            <w:vAlign w:val="bottom"/>
          </w:tcPr>
          <w:p w:rsidR="00924969" w:rsidRDefault="00924969" w:rsidP="00924969">
            <w:pPr>
              <w:pStyle w:val="TextLeft"/>
            </w:pPr>
            <w:r>
              <w:t>DLHs</w:t>
            </w:r>
          </w:p>
        </w:tc>
      </w:tr>
      <w:tr w:rsidR="00924969" w:rsidTr="00924969">
        <w:trPr>
          <w:tblCellSpacing w:w="7" w:type="dxa"/>
        </w:trPr>
        <w:tc>
          <w:tcPr>
            <w:tcW w:w="6038" w:type="dxa"/>
            <w:vAlign w:val="bottom"/>
          </w:tcPr>
          <w:p w:rsidR="00924969" w:rsidRDefault="00924969" w:rsidP="00924969">
            <w:pPr>
              <w:pStyle w:val="TextLeader"/>
              <w:tabs>
                <w:tab w:val="clear" w:pos="7200"/>
                <w:tab w:val="right" w:leader="dot" w:pos="5940"/>
              </w:tabs>
            </w:pPr>
            <w:r>
              <w:t>= Predetermined overhead rate</w:t>
            </w:r>
            <w:r>
              <w:tab/>
            </w:r>
          </w:p>
        </w:tc>
        <w:tc>
          <w:tcPr>
            <w:tcW w:w="1516" w:type="dxa"/>
            <w:vAlign w:val="bottom"/>
          </w:tcPr>
          <w:p w:rsidR="00924969" w:rsidRDefault="00924969" w:rsidP="00924969">
            <w:pPr>
              <w:pStyle w:val="TextRight"/>
              <w:rPr>
                <w:u w:val="double"/>
              </w:rPr>
            </w:pPr>
            <w:r>
              <w:rPr>
                <w:u w:val="double"/>
              </w:rPr>
              <w:t>     $6.50</w:t>
            </w:r>
          </w:p>
        </w:tc>
        <w:tc>
          <w:tcPr>
            <w:tcW w:w="1149" w:type="dxa"/>
            <w:vAlign w:val="bottom"/>
          </w:tcPr>
          <w:p w:rsidR="00924969" w:rsidRDefault="00924969" w:rsidP="00924969">
            <w:pPr>
              <w:pStyle w:val="TextLeft"/>
            </w:pPr>
            <w:r>
              <w:t>per DLH</w:t>
            </w:r>
          </w:p>
        </w:tc>
      </w:tr>
    </w:tbl>
    <w:p w:rsidR="00924969" w:rsidRDefault="00924969" w:rsidP="00924969">
      <w:r>
        <w:br w:type="page"/>
      </w:r>
    </w:p>
    <w:p w:rsidR="00924969" w:rsidRDefault="00924969" w:rsidP="00924969">
      <w:pPr>
        <w:pStyle w:val="ProblemNumber"/>
        <w:rPr>
          <w:b/>
          <w:bCs/>
        </w:rPr>
      </w:pPr>
      <w:r>
        <w:rPr>
          <w:rFonts w:cs="Tahoma"/>
          <w:b/>
          <w:bCs/>
        </w:rPr>
        <w:lastRenderedPageBreak/>
        <w:t xml:space="preserve">Exercise 2-2 </w:t>
      </w:r>
      <w:r>
        <w:rPr>
          <w:rFonts w:cs="Tahoma"/>
        </w:rPr>
        <w:t>(10 minutes)</w:t>
      </w:r>
    </w:p>
    <w:tbl>
      <w:tblPr>
        <w:tblW w:w="0" w:type="auto"/>
        <w:tblCellSpacing w:w="7" w:type="dxa"/>
        <w:tblLayout w:type="fixed"/>
        <w:tblCellMar>
          <w:left w:w="0" w:type="dxa"/>
          <w:right w:w="0" w:type="dxa"/>
        </w:tblCellMar>
        <w:tblLook w:val="0000"/>
      </w:tblPr>
      <w:tblGrid>
        <w:gridCol w:w="5781"/>
        <w:gridCol w:w="1448"/>
      </w:tblGrid>
      <w:tr w:rsidR="00924969" w:rsidTr="00924969">
        <w:trPr>
          <w:tblCellSpacing w:w="7" w:type="dxa"/>
        </w:trPr>
        <w:tc>
          <w:tcPr>
            <w:tcW w:w="5760" w:type="dxa"/>
            <w:vAlign w:val="bottom"/>
          </w:tcPr>
          <w:p w:rsidR="00924969" w:rsidRDefault="00924969" w:rsidP="00924969">
            <w:pPr>
              <w:pStyle w:val="TextLeader"/>
              <w:tabs>
                <w:tab w:val="clear" w:pos="7200"/>
                <w:tab w:val="right" w:leader="dot" w:pos="5580"/>
              </w:tabs>
            </w:pPr>
            <w:r>
              <w:t>Actual direct labor-hours</w:t>
            </w:r>
            <w:r>
              <w:tab/>
            </w:r>
          </w:p>
        </w:tc>
        <w:tc>
          <w:tcPr>
            <w:tcW w:w="1427" w:type="dxa"/>
            <w:vAlign w:val="bottom"/>
          </w:tcPr>
          <w:p w:rsidR="00924969" w:rsidRDefault="00924969" w:rsidP="00924969">
            <w:pPr>
              <w:pStyle w:val="TextRight"/>
            </w:pPr>
            <w:r>
              <w:t>10,800</w:t>
            </w:r>
          </w:p>
        </w:tc>
      </w:tr>
      <w:tr w:rsidR="00924969" w:rsidTr="00924969">
        <w:trPr>
          <w:tblCellSpacing w:w="7" w:type="dxa"/>
        </w:trPr>
        <w:tc>
          <w:tcPr>
            <w:tcW w:w="5760" w:type="dxa"/>
            <w:vAlign w:val="bottom"/>
          </w:tcPr>
          <w:p w:rsidR="00924969" w:rsidRDefault="00924969" w:rsidP="00924969">
            <w:pPr>
              <w:pStyle w:val="TextLeader"/>
              <w:tabs>
                <w:tab w:val="clear" w:pos="7200"/>
                <w:tab w:val="right" w:leader="dot" w:pos="5580"/>
              </w:tabs>
            </w:pPr>
            <w:r>
              <w:t>× Predetermined overhead rate</w:t>
            </w:r>
            <w:r>
              <w:tab/>
            </w:r>
          </w:p>
        </w:tc>
        <w:tc>
          <w:tcPr>
            <w:tcW w:w="1427" w:type="dxa"/>
            <w:vAlign w:val="bottom"/>
          </w:tcPr>
          <w:p w:rsidR="00924969" w:rsidRDefault="00924969" w:rsidP="00924969">
            <w:pPr>
              <w:pStyle w:val="TextRight"/>
              <w:rPr>
                <w:u w:val="single"/>
              </w:rPr>
            </w:pPr>
            <w:r>
              <w:rPr>
                <w:u w:val="single"/>
              </w:rPr>
              <w:t>   $23.40</w:t>
            </w:r>
          </w:p>
        </w:tc>
      </w:tr>
      <w:tr w:rsidR="00924969" w:rsidTr="00924969">
        <w:trPr>
          <w:tblCellSpacing w:w="7" w:type="dxa"/>
        </w:trPr>
        <w:tc>
          <w:tcPr>
            <w:tcW w:w="5760" w:type="dxa"/>
            <w:vAlign w:val="bottom"/>
          </w:tcPr>
          <w:p w:rsidR="00924969" w:rsidRDefault="00924969" w:rsidP="00924969">
            <w:pPr>
              <w:pStyle w:val="TextLeader"/>
              <w:tabs>
                <w:tab w:val="clear" w:pos="7200"/>
                <w:tab w:val="right" w:leader="dot" w:pos="5580"/>
              </w:tabs>
            </w:pPr>
            <w:r>
              <w:t>= Manufacturing overhead applied</w:t>
            </w:r>
            <w:r>
              <w:tab/>
            </w:r>
          </w:p>
        </w:tc>
        <w:tc>
          <w:tcPr>
            <w:tcW w:w="1427" w:type="dxa"/>
            <w:vAlign w:val="bottom"/>
          </w:tcPr>
          <w:p w:rsidR="00924969" w:rsidRDefault="00924969" w:rsidP="00924969">
            <w:pPr>
              <w:pStyle w:val="TextRight"/>
              <w:rPr>
                <w:u w:val="double"/>
              </w:rPr>
            </w:pPr>
            <w:r>
              <w:rPr>
                <w:u w:val="double"/>
              </w:rPr>
              <w:t>$252,720</w:t>
            </w:r>
          </w:p>
        </w:tc>
      </w:tr>
    </w:tbl>
    <w:p w:rsidR="00924969" w:rsidRDefault="00924969" w:rsidP="00924969">
      <w:r>
        <w:br w:type="page"/>
      </w:r>
    </w:p>
    <w:p w:rsidR="00924969" w:rsidRDefault="00924969" w:rsidP="00924969">
      <w:pPr>
        <w:pStyle w:val="ProblemNumber"/>
      </w:pPr>
      <w:r>
        <w:rPr>
          <w:b/>
          <w:bCs/>
        </w:rPr>
        <w:lastRenderedPageBreak/>
        <w:t>Exercise 2-3</w:t>
      </w:r>
      <w:r>
        <w:t xml:space="preserve"> (10 minutes)</w:t>
      </w:r>
    </w:p>
    <w:p w:rsidR="00924969" w:rsidRDefault="00924969" w:rsidP="00924969">
      <w:pPr>
        <w:pStyle w:val="ProblemNumber"/>
      </w:pPr>
      <w:r>
        <w:t>1. Total direct labor-hours required for Job A-500:</w:t>
      </w:r>
    </w:p>
    <w:tbl>
      <w:tblPr>
        <w:tblW w:w="0" w:type="auto"/>
        <w:tblInd w:w="108" w:type="dxa"/>
        <w:tblLayout w:type="fixed"/>
        <w:tblLook w:val="0000"/>
      </w:tblPr>
      <w:tblGrid>
        <w:gridCol w:w="5940"/>
        <w:gridCol w:w="1620"/>
      </w:tblGrid>
      <w:tr w:rsidR="00924969" w:rsidTr="00924969">
        <w:tc>
          <w:tcPr>
            <w:tcW w:w="5940" w:type="dxa"/>
          </w:tcPr>
          <w:p w:rsidR="00924969" w:rsidRDefault="00924969" w:rsidP="00924969">
            <w:pPr>
              <w:pStyle w:val="TextLeader"/>
              <w:tabs>
                <w:tab w:val="clear" w:pos="7200"/>
                <w:tab w:val="right" w:leader="dot" w:pos="5652"/>
              </w:tabs>
            </w:pPr>
            <w:r>
              <w:t>Direct labor cost (a)</w:t>
            </w:r>
            <w:r>
              <w:tab/>
            </w:r>
          </w:p>
        </w:tc>
        <w:tc>
          <w:tcPr>
            <w:tcW w:w="1620" w:type="dxa"/>
          </w:tcPr>
          <w:p w:rsidR="00924969" w:rsidRDefault="00924969" w:rsidP="00924969">
            <w:pPr>
              <w:pStyle w:val="TextRight"/>
            </w:pPr>
            <w:r>
              <w:t>$108</w:t>
            </w:r>
          </w:p>
        </w:tc>
      </w:tr>
      <w:tr w:rsidR="00924969" w:rsidTr="00924969">
        <w:tc>
          <w:tcPr>
            <w:tcW w:w="5940" w:type="dxa"/>
          </w:tcPr>
          <w:p w:rsidR="00924969" w:rsidRDefault="00924969" w:rsidP="00924969">
            <w:pPr>
              <w:pStyle w:val="TextLeader"/>
              <w:tabs>
                <w:tab w:val="clear" w:pos="7200"/>
                <w:tab w:val="right" w:leader="dot" w:pos="5652"/>
              </w:tabs>
            </w:pPr>
            <w:r>
              <w:t>Direct labor wage rate per hour (b)</w:t>
            </w:r>
            <w:r>
              <w:tab/>
            </w:r>
          </w:p>
        </w:tc>
        <w:tc>
          <w:tcPr>
            <w:tcW w:w="1620" w:type="dxa"/>
          </w:tcPr>
          <w:p w:rsidR="00924969" w:rsidRPr="002E7C03" w:rsidRDefault="00924969" w:rsidP="00924969">
            <w:pPr>
              <w:pStyle w:val="TextRight"/>
            </w:pPr>
            <w:r w:rsidRPr="002E7C03">
              <w:t>   $12</w:t>
            </w:r>
          </w:p>
        </w:tc>
      </w:tr>
      <w:tr w:rsidR="00924969" w:rsidRPr="002E7C03" w:rsidTr="00924969">
        <w:tc>
          <w:tcPr>
            <w:tcW w:w="5940" w:type="dxa"/>
          </w:tcPr>
          <w:p w:rsidR="00924969" w:rsidRDefault="00924969" w:rsidP="00924969">
            <w:pPr>
              <w:pStyle w:val="TextLeader"/>
              <w:tabs>
                <w:tab w:val="clear" w:pos="7200"/>
                <w:tab w:val="right" w:leader="dot" w:pos="5652"/>
              </w:tabs>
            </w:pPr>
            <w:r>
              <w:t>Total direct labor hours (a) ÷ (b)</w:t>
            </w:r>
            <w:r>
              <w:tab/>
            </w:r>
          </w:p>
        </w:tc>
        <w:tc>
          <w:tcPr>
            <w:tcW w:w="1620" w:type="dxa"/>
          </w:tcPr>
          <w:p w:rsidR="00924969" w:rsidRPr="002E7C03" w:rsidRDefault="00924969" w:rsidP="00924969">
            <w:pPr>
              <w:pStyle w:val="TextRight"/>
            </w:pPr>
            <w:r w:rsidRPr="002E7C03">
              <w:t>     9</w:t>
            </w:r>
          </w:p>
        </w:tc>
      </w:tr>
    </w:tbl>
    <w:p w:rsidR="00924969" w:rsidRDefault="00924969" w:rsidP="00924969">
      <w:pPr>
        <w:pStyle w:val="ProblemNumber"/>
      </w:pPr>
    </w:p>
    <w:p w:rsidR="00924969" w:rsidRDefault="00924969" w:rsidP="00924969">
      <w:pPr>
        <w:pStyle w:val="ProblemNumber"/>
        <w:ind w:left="270"/>
      </w:pPr>
      <w:r>
        <w:t>Total manufacturing cost assigned to Job A-500:</w:t>
      </w:r>
    </w:p>
    <w:tbl>
      <w:tblPr>
        <w:tblW w:w="0" w:type="auto"/>
        <w:tblCellSpacing w:w="7" w:type="dxa"/>
        <w:tblInd w:w="8" w:type="dxa"/>
        <w:tblLayout w:type="fixed"/>
        <w:tblCellMar>
          <w:left w:w="0" w:type="dxa"/>
          <w:right w:w="0" w:type="dxa"/>
        </w:tblCellMar>
        <w:tblLook w:val="0000"/>
      </w:tblPr>
      <w:tblGrid>
        <w:gridCol w:w="6757"/>
        <w:gridCol w:w="1440"/>
      </w:tblGrid>
      <w:tr w:rsidR="00924969" w:rsidTr="00924969">
        <w:trPr>
          <w:tblCellSpacing w:w="7" w:type="dxa"/>
        </w:trPr>
        <w:tc>
          <w:tcPr>
            <w:tcW w:w="6736" w:type="dxa"/>
            <w:vAlign w:val="bottom"/>
          </w:tcPr>
          <w:p w:rsidR="00924969" w:rsidRDefault="00924969" w:rsidP="00924969">
            <w:pPr>
              <w:pStyle w:val="TextLeader"/>
              <w:tabs>
                <w:tab w:val="clear" w:pos="7200"/>
                <w:tab w:val="right" w:leader="dot" w:pos="6638"/>
              </w:tabs>
              <w:rPr>
                <w:kern w:val="1"/>
              </w:rPr>
            </w:pPr>
            <w:r>
              <w:rPr>
                <w:kern w:val="1"/>
              </w:rPr>
              <w:t>Direct materials</w:t>
            </w:r>
            <w:r>
              <w:rPr>
                <w:kern w:val="1"/>
              </w:rPr>
              <w:tab/>
            </w:r>
          </w:p>
        </w:tc>
        <w:tc>
          <w:tcPr>
            <w:tcW w:w="1419" w:type="dxa"/>
            <w:vAlign w:val="bottom"/>
          </w:tcPr>
          <w:p w:rsidR="00924969" w:rsidRDefault="00924969" w:rsidP="00924969">
            <w:pPr>
              <w:pStyle w:val="TextRight"/>
              <w:rPr>
                <w:kern w:val="1"/>
              </w:rPr>
            </w:pPr>
            <w:r>
              <w:rPr>
                <w:kern w:val="1"/>
              </w:rPr>
              <w:t>$230</w:t>
            </w:r>
          </w:p>
        </w:tc>
      </w:tr>
      <w:tr w:rsidR="00924969" w:rsidRPr="006535BC" w:rsidTr="00924969">
        <w:trPr>
          <w:tblCellSpacing w:w="7" w:type="dxa"/>
        </w:trPr>
        <w:tc>
          <w:tcPr>
            <w:tcW w:w="6736" w:type="dxa"/>
            <w:vAlign w:val="bottom"/>
          </w:tcPr>
          <w:p w:rsidR="00924969" w:rsidRDefault="00924969" w:rsidP="00924969">
            <w:pPr>
              <w:pStyle w:val="TextLeader"/>
              <w:tabs>
                <w:tab w:val="clear" w:pos="7200"/>
                <w:tab w:val="right" w:leader="dot" w:pos="6638"/>
              </w:tabs>
              <w:ind w:right="173"/>
              <w:rPr>
                <w:kern w:val="1"/>
              </w:rPr>
            </w:pPr>
            <w:r>
              <w:rPr>
                <w:kern w:val="1"/>
              </w:rPr>
              <w:t>Direct labor</w:t>
            </w:r>
            <w:r>
              <w:rPr>
                <w:kern w:val="1"/>
              </w:rPr>
              <w:tab/>
            </w:r>
          </w:p>
        </w:tc>
        <w:tc>
          <w:tcPr>
            <w:tcW w:w="1419" w:type="dxa"/>
            <w:vAlign w:val="bottom"/>
          </w:tcPr>
          <w:p w:rsidR="00924969" w:rsidRPr="006535BC" w:rsidRDefault="00924969" w:rsidP="00924969">
            <w:pPr>
              <w:pStyle w:val="TextRight"/>
              <w:rPr>
                <w:kern w:val="1"/>
              </w:rPr>
            </w:pPr>
            <w:r w:rsidRPr="006535BC">
              <w:rPr>
                <w:kern w:val="1"/>
              </w:rPr>
              <w:t>   10</w:t>
            </w:r>
            <w:r>
              <w:rPr>
                <w:kern w:val="1"/>
              </w:rPr>
              <w:t>8</w:t>
            </w:r>
          </w:p>
        </w:tc>
      </w:tr>
      <w:tr w:rsidR="00924969" w:rsidTr="00924969">
        <w:trPr>
          <w:tblCellSpacing w:w="7" w:type="dxa"/>
        </w:trPr>
        <w:tc>
          <w:tcPr>
            <w:tcW w:w="6736" w:type="dxa"/>
            <w:vAlign w:val="bottom"/>
          </w:tcPr>
          <w:p w:rsidR="00924969" w:rsidRDefault="00924969" w:rsidP="00924969">
            <w:pPr>
              <w:pStyle w:val="TextLeader"/>
              <w:tabs>
                <w:tab w:val="clear" w:pos="7200"/>
                <w:tab w:val="right" w:leader="dot" w:pos="6638"/>
              </w:tabs>
              <w:ind w:right="173"/>
              <w:rPr>
                <w:kern w:val="1"/>
              </w:rPr>
            </w:pPr>
            <w:r>
              <w:rPr>
                <w:kern w:val="1"/>
              </w:rPr>
              <w:t>Manufacturing overhead applied ($24 per DLH × 9 DLHs)</w:t>
            </w:r>
            <w:r>
              <w:rPr>
                <w:kern w:val="1"/>
              </w:rPr>
              <w:tab/>
            </w:r>
          </w:p>
        </w:tc>
        <w:tc>
          <w:tcPr>
            <w:tcW w:w="1419" w:type="dxa"/>
            <w:vAlign w:val="bottom"/>
          </w:tcPr>
          <w:p w:rsidR="00924969" w:rsidRPr="00A93A51" w:rsidRDefault="00924969" w:rsidP="00924969">
            <w:pPr>
              <w:pStyle w:val="TextRight"/>
              <w:rPr>
                <w:kern w:val="1"/>
                <w:u w:val="single"/>
              </w:rPr>
            </w:pPr>
            <w:r>
              <w:rPr>
                <w:kern w:val="1"/>
                <w:u w:val="single"/>
              </w:rPr>
              <w:t>216</w:t>
            </w:r>
          </w:p>
        </w:tc>
      </w:tr>
      <w:tr w:rsidR="00924969" w:rsidTr="00924969">
        <w:trPr>
          <w:tblCellSpacing w:w="7" w:type="dxa"/>
        </w:trPr>
        <w:tc>
          <w:tcPr>
            <w:tcW w:w="6736" w:type="dxa"/>
            <w:vAlign w:val="bottom"/>
          </w:tcPr>
          <w:p w:rsidR="00924969" w:rsidRDefault="00924969" w:rsidP="00924969">
            <w:pPr>
              <w:pStyle w:val="TextLeader"/>
              <w:tabs>
                <w:tab w:val="clear" w:pos="7200"/>
                <w:tab w:val="right" w:leader="dot" w:pos="6638"/>
              </w:tabs>
              <w:rPr>
                <w:kern w:val="1"/>
              </w:rPr>
            </w:pPr>
            <w:r>
              <w:rPr>
                <w:kern w:val="1"/>
              </w:rPr>
              <w:t>Total manufacturing cost</w:t>
            </w:r>
            <w:r>
              <w:rPr>
                <w:kern w:val="1"/>
              </w:rPr>
              <w:tab/>
            </w:r>
          </w:p>
        </w:tc>
        <w:tc>
          <w:tcPr>
            <w:tcW w:w="1419" w:type="dxa"/>
            <w:vAlign w:val="bottom"/>
          </w:tcPr>
          <w:p w:rsidR="00924969" w:rsidRPr="00A93A51" w:rsidRDefault="00924969" w:rsidP="00924969">
            <w:pPr>
              <w:pStyle w:val="TextRight"/>
              <w:rPr>
                <w:kern w:val="1"/>
                <w:u w:val="double"/>
              </w:rPr>
            </w:pPr>
            <w:r w:rsidRPr="00A93A51">
              <w:rPr>
                <w:kern w:val="1"/>
                <w:u w:val="double"/>
              </w:rPr>
              <w:t>$</w:t>
            </w:r>
            <w:r>
              <w:rPr>
                <w:kern w:val="1"/>
                <w:u w:val="double"/>
              </w:rPr>
              <w:t>554</w:t>
            </w:r>
          </w:p>
        </w:tc>
      </w:tr>
    </w:tbl>
    <w:p w:rsidR="00924969" w:rsidRDefault="00924969" w:rsidP="00924969">
      <w:pPr>
        <w:pStyle w:val="ProblemNumber"/>
      </w:pPr>
    </w:p>
    <w:p w:rsidR="00924969" w:rsidRDefault="00924969" w:rsidP="00924969">
      <w:pPr>
        <w:pStyle w:val="ProblemNumber"/>
      </w:pPr>
      <w:r>
        <w:t>2. Unit product cost for Job A-500:</w:t>
      </w:r>
    </w:p>
    <w:tbl>
      <w:tblPr>
        <w:tblW w:w="0" w:type="auto"/>
        <w:tblInd w:w="108" w:type="dxa"/>
        <w:tblLayout w:type="fixed"/>
        <w:tblLook w:val="0000"/>
      </w:tblPr>
      <w:tblGrid>
        <w:gridCol w:w="5940"/>
        <w:gridCol w:w="1620"/>
      </w:tblGrid>
      <w:tr w:rsidR="00924969" w:rsidTr="00924969">
        <w:tc>
          <w:tcPr>
            <w:tcW w:w="5940" w:type="dxa"/>
          </w:tcPr>
          <w:p w:rsidR="00924969" w:rsidRDefault="00924969" w:rsidP="00924969">
            <w:pPr>
              <w:pStyle w:val="TextLeader"/>
              <w:tabs>
                <w:tab w:val="clear" w:pos="7200"/>
                <w:tab w:val="right" w:leader="dot" w:pos="5652"/>
              </w:tabs>
            </w:pPr>
            <w:r>
              <w:t>Total manufacturing cost (a)</w:t>
            </w:r>
            <w:r>
              <w:tab/>
            </w:r>
          </w:p>
        </w:tc>
        <w:tc>
          <w:tcPr>
            <w:tcW w:w="1620" w:type="dxa"/>
          </w:tcPr>
          <w:p w:rsidR="00924969" w:rsidRDefault="00924969" w:rsidP="00924969">
            <w:pPr>
              <w:pStyle w:val="TextRight"/>
            </w:pPr>
            <w:r>
              <w:t>$554</w:t>
            </w:r>
          </w:p>
        </w:tc>
      </w:tr>
      <w:tr w:rsidR="00924969" w:rsidTr="00924969">
        <w:tc>
          <w:tcPr>
            <w:tcW w:w="5940" w:type="dxa"/>
          </w:tcPr>
          <w:p w:rsidR="00924969" w:rsidRDefault="00924969" w:rsidP="00924969">
            <w:pPr>
              <w:pStyle w:val="TextLeader"/>
              <w:tabs>
                <w:tab w:val="clear" w:pos="7200"/>
                <w:tab w:val="right" w:leader="dot" w:pos="5652"/>
              </w:tabs>
            </w:pPr>
            <w:r>
              <w:t>Number of units in the job (b)</w:t>
            </w:r>
            <w:r>
              <w:tab/>
            </w:r>
          </w:p>
        </w:tc>
        <w:tc>
          <w:tcPr>
            <w:tcW w:w="1620" w:type="dxa"/>
          </w:tcPr>
          <w:p w:rsidR="00924969" w:rsidRPr="002E7C03" w:rsidRDefault="00924969" w:rsidP="00924969">
            <w:pPr>
              <w:pStyle w:val="TextRight"/>
            </w:pPr>
            <w:r w:rsidRPr="002E7C03">
              <w:t>   </w:t>
            </w:r>
            <w:r>
              <w:t>4</w:t>
            </w:r>
            <w:r w:rsidRPr="002E7C03">
              <w:t>0</w:t>
            </w:r>
          </w:p>
        </w:tc>
      </w:tr>
      <w:tr w:rsidR="00924969" w:rsidTr="00924969">
        <w:tc>
          <w:tcPr>
            <w:tcW w:w="5940" w:type="dxa"/>
          </w:tcPr>
          <w:p w:rsidR="00924969" w:rsidRDefault="00924969" w:rsidP="00924969">
            <w:pPr>
              <w:pStyle w:val="TextLeader"/>
              <w:tabs>
                <w:tab w:val="clear" w:pos="7200"/>
                <w:tab w:val="right" w:leader="dot" w:pos="5652"/>
              </w:tabs>
            </w:pPr>
            <w:r>
              <w:t>Unit product cost (a) ÷ (b)</w:t>
            </w:r>
            <w:r>
              <w:tab/>
            </w:r>
          </w:p>
        </w:tc>
        <w:tc>
          <w:tcPr>
            <w:tcW w:w="1620" w:type="dxa"/>
          </w:tcPr>
          <w:p w:rsidR="00924969" w:rsidRPr="002E7C03" w:rsidRDefault="00924969" w:rsidP="00924969">
            <w:pPr>
              <w:pStyle w:val="TextRight"/>
            </w:pPr>
            <w:r w:rsidRPr="002E7C03">
              <w:t>     </w:t>
            </w:r>
            <w:r>
              <w:t>$</w:t>
            </w:r>
            <w:r w:rsidRPr="002E7C03">
              <w:t>1</w:t>
            </w:r>
            <w:r>
              <w:t>3.85</w:t>
            </w:r>
          </w:p>
        </w:tc>
      </w:tr>
    </w:tbl>
    <w:p w:rsidR="00924969" w:rsidRDefault="00924969">
      <w:pPr>
        <w:rPr>
          <w:color w:val="000000"/>
          <w:szCs w:val="20"/>
        </w:rPr>
      </w:pPr>
      <w:r>
        <w:br w:type="page"/>
      </w:r>
    </w:p>
    <w:p w:rsidR="00924969" w:rsidRDefault="00924969" w:rsidP="00924969">
      <w:pPr>
        <w:pStyle w:val="Exercisenumber"/>
        <w:rPr>
          <w:rFonts w:ascii="Tahoma" w:hAnsi="Tahoma" w:cs="Tahoma"/>
        </w:rPr>
      </w:pPr>
      <w:r>
        <w:rPr>
          <w:rFonts w:ascii="Tahoma" w:hAnsi="Tahoma" w:cs="Tahoma"/>
        </w:rPr>
        <w:lastRenderedPageBreak/>
        <w:t xml:space="preserve">Exercise 2-6 </w:t>
      </w:r>
      <w:r>
        <w:rPr>
          <w:rFonts w:ascii="Tahoma" w:hAnsi="Tahoma" w:cs="Tahoma"/>
          <w:b w:val="0"/>
          <w:bCs/>
        </w:rPr>
        <w:t>(20 minutes)</w:t>
      </w:r>
    </w:p>
    <w:tbl>
      <w:tblPr>
        <w:tblW w:w="0" w:type="auto"/>
        <w:tblInd w:w="108" w:type="dxa"/>
        <w:tblLook w:val="0000"/>
      </w:tblPr>
      <w:tblGrid>
        <w:gridCol w:w="454"/>
        <w:gridCol w:w="6272"/>
        <w:gridCol w:w="1371"/>
        <w:gridCol w:w="1371"/>
      </w:tblGrid>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r>
              <w:rPr>
                <w:rFonts w:ascii="Tahoma" w:hAnsi="Tahoma" w:cs="Tahoma"/>
              </w:rPr>
              <w:t>1.</w:t>
            </w:r>
          </w:p>
        </w:tc>
        <w:tc>
          <w:tcPr>
            <w:tcW w:w="0" w:type="auto"/>
          </w:tcPr>
          <w:p w:rsidR="00924969" w:rsidRDefault="00924969" w:rsidP="00924969">
            <w:pPr>
              <w:pStyle w:val="NL"/>
              <w:tabs>
                <w:tab w:val="clear" w:pos="120"/>
                <w:tab w:val="clear" w:pos="360"/>
                <w:tab w:val="clear" w:pos="696"/>
                <w:tab w:val="clear" w:pos="936"/>
                <w:tab w:val="decimal" w:pos="180"/>
              </w:tabs>
              <w:ind w:left="162" w:hanging="162"/>
              <w:rPr>
                <w:rFonts w:ascii="Tahoma" w:hAnsi="Tahoma" w:cs="Tahoma"/>
              </w:rPr>
            </w:pPr>
            <w:r>
              <w:rPr>
                <w:rFonts w:ascii="Tahoma" w:hAnsi="Tahoma" w:cs="Tahoma"/>
              </w:rPr>
              <w:t>Cost of Goods Manufactured</w:t>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pos="6034"/>
              </w:tabs>
              <w:ind w:left="162" w:hanging="162"/>
              <w:rPr>
                <w:rFonts w:ascii="Tahoma" w:hAnsi="Tahoma" w:cs="Tahoma"/>
              </w:rPr>
            </w:pPr>
            <w:r>
              <w:rPr>
                <w:rFonts w:ascii="Tahoma" w:hAnsi="Tahoma" w:cs="Tahoma"/>
              </w:rPr>
              <w:t>Direct materials:</w:t>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Raw materials inventory, beginning</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$12,000</w:t>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Add: Purchases of raw materials</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30,000</w:t>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Total raw materials available</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42,000</w:t>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Deduct: Raw materials inventory, ending</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25,000</w:t>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Raw materials used in production</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17,000</w:t>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522" w:hanging="162"/>
              <w:rPr>
                <w:rFonts w:ascii="Tahoma" w:hAnsi="Tahoma" w:cs="Tahoma"/>
              </w:rPr>
            </w:pPr>
            <w:r>
              <w:rPr>
                <w:rFonts w:ascii="Tahoma" w:hAnsi="Tahoma" w:cs="Tahoma"/>
              </w:rPr>
              <w:t>Less indirect materials included in manufa</w:t>
            </w:r>
            <w:r>
              <w:rPr>
                <w:rFonts w:ascii="Tahoma" w:hAnsi="Tahoma" w:cs="Tahoma"/>
              </w:rPr>
              <w:t>c</w:t>
            </w:r>
            <w:r>
              <w:rPr>
                <w:rFonts w:ascii="Tahoma" w:hAnsi="Tahoma" w:cs="Tahoma"/>
              </w:rPr>
              <w:t>turing overhead</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5,000</w:t>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$ 12,000</w:t>
            </w: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Direct labor</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58,000</w:t>
            </w: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Manufacturing overhead applied to work in pr</w:t>
            </w:r>
            <w:r>
              <w:rPr>
                <w:rFonts w:ascii="Tahoma" w:hAnsi="Tahoma" w:cs="Tahoma"/>
              </w:rPr>
              <w:t>o</w:t>
            </w:r>
            <w:r>
              <w:rPr>
                <w:rFonts w:ascii="Tahoma" w:hAnsi="Tahoma" w:cs="Tahoma"/>
              </w:rPr>
              <w:t>cess inventory</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87,000</w:t>
            </w: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Total manufacturing costs</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157,000</w:t>
            </w: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Add: Beginning work in process inventory</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56,000</w:t>
            </w: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r>
              <w:rPr>
                <w:rFonts w:ascii="Tahoma" w:hAnsi="Tahoma" w:cs="Tahoma"/>
              </w:rPr>
              <w:t xml:space="preserve"> </w:t>
            </w: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213,000</w:t>
            </w: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Deduct: Ending work in process inventory</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43,000</w:t>
            </w: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Cost of goods manufactured</w:t>
            </w:r>
            <w:r>
              <w:rPr>
                <w:rFonts w:ascii="Tahoma" w:hAnsi="Tahoma" w:cs="Tahoma"/>
              </w:rPr>
              <w:tab/>
            </w: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c>
          <w:tcPr>
            <w:tcW w:w="0" w:type="auto"/>
            <w:vAlign w:val="bottom"/>
          </w:tcPr>
          <w:p w:rsidR="00924969" w:rsidRDefault="00924969" w:rsidP="00924969">
            <w:pPr>
              <w:pStyle w:val="NL"/>
              <w:tabs>
                <w:tab w:val="clear" w:pos="120"/>
                <w:tab w:val="clear" w:pos="360"/>
                <w:tab w:val="clear" w:pos="696"/>
                <w:tab w:val="clear" w:pos="936"/>
              </w:tabs>
              <w:ind w:left="0" w:firstLine="0"/>
              <w:jc w:val="right"/>
              <w:rPr>
                <w:rFonts w:ascii="Tahoma" w:hAnsi="Tahoma" w:cs="Tahoma"/>
                <w:u w:val="double"/>
              </w:rPr>
            </w:pPr>
            <w:r>
              <w:rPr>
                <w:rFonts w:ascii="Tahoma" w:hAnsi="Tahoma" w:cs="Tahoma"/>
                <w:u w:val="double"/>
              </w:rPr>
              <w:t>$170,000</w:t>
            </w: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pos="5922"/>
                <w:tab w:val="right" w:pos="6034"/>
              </w:tabs>
              <w:ind w:left="162" w:hanging="162"/>
              <w:rPr>
                <w:rFonts w:ascii="Tahoma" w:hAnsi="Tahoma" w:cs="Tahoma"/>
              </w:rPr>
            </w:pP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r>
              <w:rPr>
                <w:rFonts w:ascii="Tahoma" w:hAnsi="Tahoma" w:cs="Tahoma"/>
              </w:rPr>
              <w:t>2.</w:t>
            </w:r>
          </w:p>
        </w:tc>
        <w:tc>
          <w:tcPr>
            <w:tcW w:w="0" w:type="auto"/>
          </w:tcPr>
          <w:p w:rsidR="00924969" w:rsidRDefault="00924969" w:rsidP="00924969">
            <w:pPr>
              <w:pStyle w:val="NL"/>
              <w:tabs>
                <w:tab w:val="clear" w:pos="120"/>
                <w:tab w:val="clear" w:pos="360"/>
                <w:tab w:val="clear" w:pos="696"/>
                <w:tab w:val="clear" w:pos="936"/>
                <w:tab w:val="decimal" w:pos="180"/>
                <w:tab w:val="right" w:pos="5922"/>
                <w:tab w:val="right" w:pos="6034"/>
              </w:tabs>
              <w:ind w:left="162" w:hanging="162"/>
              <w:rPr>
                <w:rFonts w:ascii="Tahoma" w:hAnsi="Tahoma" w:cs="Tahoma"/>
              </w:rPr>
            </w:pPr>
            <w:r>
              <w:rPr>
                <w:rFonts w:ascii="Tahoma" w:hAnsi="Tahoma" w:cs="Tahoma"/>
              </w:rPr>
              <w:t>Cost of Goods Sold</w:t>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Finished goods inventory, beginning</w:t>
            </w:r>
            <w:r>
              <w:rPr>
                <w:rFonts w:ascii="Tahoma" w:hAnsi="Tahoma" w:cs="Tahoma"/>
              </w:rPr>
              <w:tab/>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$ 35,000</w:t>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Add: Cost of goods manufactured</w:t>
            </w:r>
            <w:r>
              <w:rPr>
                <w:rFonts w:ascii="Tahoma" w:hAnsi="Tahoma" w:cs="Tahoma"/>
              </w:rPr>
              <w:tab/>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170,000</w:t>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Goods available for sale</w:t>
            </w:r>
            <w:r>
              <w:rPr>
                <w:rFonts w:ascii="Tahoma" w:hAnsi="Tahoma" w:cs="Tahoma"/>
              </w:rPr>
              <w:tab/>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r>
              <w:rPr>
                <w:rFonts w:ascii="Tahoma" w:hAnsi="Tahoma" w:cs="Tahoma"/>
              </w:rPr>
              <w:t>205,000</w:t>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Deduct: Finished goods inventory, ending</w:t>
            </w:r>
            <w:r>
              <w:rPr>
                <w:rFonts w:ascii="Tahoma" w:hAnsi="Tahoma" w:cs="Tahoma"/>
              </w:rPr>
              <w:tab/>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42,000</w:t>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Unadjusted cost of goods sold</w:t>
            </w:r>
            <w:r>
              <w:rPr>
                <w:rFonts w:ascii="Tahoma" w:hAnsi="Tahoma" w:cs="Tahoma"/>
              </w:rPr>
              <w:tab/>
            </w:r>
          </w:p>
        </w:tc>
        <w:tc>
          <w:tcPr>
            <w:tcW w:w="0" w:type="auto"/>
          </w:tcPr>
          <w:p w:rsidR="00924969" w:rsidRDefault="00924969" w:rsidP="00924969">
            <w:pPr>
              <w:pStyle w:val="NL"/>
              <w:tabs>
                <w:tab w:val="clear" w:pos="120"/>
                <w:tab w:val="clear" w:pos="360"/>
                <w:tab w:val="clear" w:pos="696"/>
                <w:tab w:val="clear" w:pos="936"/>
                <w:tab w:val="decimal" w:pos="180"/>
              </w:tabs>
              <w:ind w:left="0" w:firstLine="0"/>
              <w:jc w:val="right"/>
              <w:rPr>
                <w:rFonts w:ascii="Tahoma" w:hAnsi="Tahoma" w:cs="Tahoma"/>
              </w:rPr>
            </w:pPr>
            <w:r>
              <w:rPr>
                <w:rFonts w:ascii="Tahoma" w:hAnsi="Tahoma" w:cs="Tahoma"/>
              </w:rPr>
              <w:t>163,000</w:t>
            </w:r>
          </w:p>
        </w:tc>
        <w:tc>
          <w:tcPr>
            <w:tcW w:w="0" w:type="auto"/>
          </w:tcPr>
          <w:p w:rsidR="00924969" w:rsidRDefault="00924969" w:rsidP="00924969">
            <w:pPr>
              <w:pStyle w:val="NL"/>
              <w:tabs>
                <w:tab w:val="clear" w:pos="120"/>
                <w:tab w:val="clear" w:pos="360"/>
                <w:tab w:val="clear" w:pos="696"/>
                <w:tab w:val="clear" w:pos="936"/>
                <w:tab w:val="decimal" w:pos="180"/>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Add: Underapplied overhead</w:t>
            </w:r>
            <w:r>
              <w:rPr>
                <w:rFonts w:ascii="Tahoma" w:hAnsi="Tahoma" w:cs="Tahoma"/>
              </w:rPr>
              <w:tab/>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u w:val="single"/>
              </w:rPr>
            </w:pPr>
            <w:r>
              <w:rPr>
                <w:rFonts w:ascii="Tahoma" w:hAnsi="Tahoma" w:cs="Tahoma"/>
                <w:u w:val="single"/>
              </w:rPr>
              <w:t>     4,000</w:t>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r w:rsidR="00924969" w:rsidTr="00924969">
        <w:tc>
          <w:tcPr>
            <w:tcW w:w="0" w:type="auto"/>
          </w:tcPr>
          <w:p w:rsidR="00924969" w:rsidRDefault="00924969" w:rsidP="00924969">
            <w:pPr>
              <w:pStyle w:val="NL"/>
              <w:tabs>
                <w:tab w:val="clear" w:pos="120"/>
                <w:tab w:val="clear" w:pos="360"/>
                <w:tab w:val="clear" w:pos="696"/>
                <w:tab w:val="clear" w:pos="936"/>
              </w:tabs>
              <w:ind w:left="0" w:firstLine="0"/>
              <w:rPr>
                <w:rFonts w:ascii="Tahoma" w:hAnsi="Tahoma" w:cs="Tahoma"/>
              </w:rPr>
            </w:pPr>
          </w:p>
        </w:tc>
        <w:tc>
          <w:tcPr>
            <w:tcW w:w="0" w:type="auto"/>
          </w:tcPr>
          <w:p w:rsidR="00924969" w:rsidRDefault="00924969" w:rsidP="00924969">
            <w:pPr>
              <w:pStyle w:val="NL"/>
              <w:tabs>
                <w:tab w:val="clear" w:pos="120"/>
                <w:tab w:val="clear" w:pos="360"/>
                <w:tab w:val="clear" w:pos="696"/>
                <w:tab w:val="clear" w:pos="936"/>
                <w:tab w:val="right" w:leader="dot" w:pos="6034"/>
              </w:tabs>
              <w:ind w:left="162" w:hanging="162"/>
              <w:rPr>
                <w:rFonts w:ascii="Tahoma" w:hAnsi="Tahoma" w:cs="Tahoma"/>
              </w:rPr>
            </w:pPr>
            <w:r>
              <w:rPr>
                <w:rFonts w:ascii="Tahoma" w:hAnsi="Tahoma" w:cs="Tahoma"/>
              </w:rPr>
              <w:t>Adjusted cost of goods sold</w:t>
            </w:r>
            <w:r>
              <w:rPr>
                <w:rFonts w:ascii="Tahoma" w:hAnsi="Tahoma" w:cs="Tahoma"/>
              </w:rPr>
              <w:tab/>
            </w:r>
          </w:p>
        </w:tc>
        <w:tc>
          <w:tcPr>
            <w:tcW w:w="0" w:type="auto"/>
          </w:tcPr>
          <w:p w:rsidR="00924969" w:rsidRDefault="00924969" w:rsidP="00924969">
            <w:pPr>
              <w:pStyle w:val="NL"/>
              <w:tabs>
                <w:tab w:val="clear" w:pos="120"/>
                <w:tab w:val="clear" w:pos="360"/>
                <w:tab w:val="clear" w:pos="696"/>
                <w:tab w:val="clear" w:pos="936"/>
                <w:tab w:val="decimal" w:pos="180"/>
              </w:tabs>
              <w:ind w:left="0" w:firstLine="0"/>
              <w:jc w:val="right"/>
              <w:rPr>
                <w:rFonts w:ascii="Tahoma" w:hAnsi="Tahoma" w:cs="Tahoma"/>
                <w:u w:val="double"/>
              </w:rPr>
            </w:pPr>
            <w:r>
              <w:rPr>
                <w:rFonts w:ascii="Tahoma" w:hAnsi="Tahoma" w:cs="Tahoma"/>
                <w:u w:val="double"/>
              </w:rPr>
              <w:t>$167,000</w:t>
            </w:r>
          </w:p>
        </w:tc>
        <w:tc>
          <w:tcPr>
            <w:tcW w:w="0" w:type="auto"/>
          </w:tcPr>
          <w:p w:rsidR="00924969" w:rsidRDefault="00924969" w:rsidP="00924969">
            <w:pPr>
              <w:pStyle w:val="NL"/>
              <w:tabs>
                <w:tab w:val="clear" w:pos="120"/>
                <w:tab w:val="clear" w:pos="360"/>
                <w:tab w:val="clear" w:pos="696"/>
                <w:tab w:val="clear" w:pos="936"/>
              </w:tabs>
              <w:ind w:left="0" w:firstLine="0"/>
              <w:jc w:val="right"/>
              <w:rPr>
                <w:rFonts w:ascii="Tahoma" w:hAnsi="Tahoma" w:cs="Tahoma"/>
              </w:rPr>
            </w:pPr>
          </w:p>
        </w:tc>
      </w:tr>
    </w:tbl>
    <w:p w:rsidR="00924969" w:rsidRDefault="00924969">
      <w:pPr>
        <w:rPr>
          <w:color w:val="000000"/>
          <w:szCs w:val="20"/>
        </w:rPr>
      </w:pPr>
      <w:r>
        <w:br w:type="page"/>
      </w:r>
    </w:p>
    <w:p w:rsidR="00924969" w:rsidRDefault="00924969" w:rsidP="00924969">
      <w:pPr>
        <w:pStyle w:val="ProblemNumber"/>
        <w:rPr>
          <w:b/>
          <w:bCs/>
        </w:rPr>
      </w:pPr>
      <w:r>
        <w:rPr>
          <w:b/>
          <w:bCs/>
        </w:rPr>
        <w:lastRenderedPageBreak/>
        <w:t xml:space="preserve">Exercise 2-7 </w:t>
      </w:r>
      <w:r>
        <w:t>(10 minutes)</w:t>
      </w:r>
    </w:p>
    <w:tbl>
      <w:tblPr>
        <w:tblW w:w="0" w:type="auto"/>
        <w:tblCellSpacing w:w="7" w:type="dxa"/>
        <w:tblInd w:w="29" w:type="dxa"/>
        <w:tblLayout w:type="fixed"/>
        <w:tblCellMar>
          <w:left w:w="0" w:type="dxa"/>
          <w:right w:w="0" w:type="dxa"/>
        </w:tblCellMar>
        <w:tblLook w:val="0000"/>
      </w:tblPr>
      <w:tblGrid>
        <w:gridCol w:w="360"/>
        <w:gridCol w:w="5385"/>
        <w:gridCol w:w="1530"/>
        <w:gridCol w:w="90"/>
      </w:tblGrid>
      <w:tr w:rsidR="00924969" w:rsidTr="003E5CB4">
        <w:trPr>
          <w:gridAfter w:val="1"/>
          <w:wAfter w:w="69" w:type="dxa"/>
          <w:tblCellSpacing w:w="7" w:type="dxa"/>
        </w:trPr>
        <w:tc>
          <w:tcPr>
            <w:tcW w:w="339" w:type="dxa"/>
          </w:tcPr>
          <w:p w:rsidR="00924969" w:rsidRDefault="00924969" w:rsidP="00924969">
            <w:pPr>
              <w:pStyle w:val="NumberedPart"/>
            </w:pPr>
            <w:r>
              <w:t>1.</w:t>
            </w:r>
          </w:p>
        </w:tc>
        <w:tc>
          <w:tcPr>
            <w:tcW w:w="5371" w:type="dxa"/>
            <w:vAlign w:val="bottom"/>
          </w:tcPr>
          <w:p w:rsidR="00924969" w:rsidRDefault="00924969" w:rsidP="00924969">
            <w:pPr>
              <w:pStyle w:val="TextLeader"/>
              <w:tabs>
                <w:tab w:val="clear" w:pos="7200"/>
                <w:tab w:val="right" w:leader="dot" w:pos="5378"/>
              </w:tabs>
            </w:pPr>
            <w:r>
              <w:t>Manufacturing overhead incurred (a)</w:t>
            </w:r>
            <w:r>
              <w:tab/>
            </w:r>
          </w:p>
        </w:tc>
        <w:tc>
          <w:tcPr>
            <w:tcW w:w="1516" w:type="dxa"/>
            <w:vAlign w:val="bottom"/>
          </w:tcPr>
          <w:p w:rsidR="00924969" w:rsidRPr="005F2623" w:rsidRDefault="00924969" w:rsidP="003E5CB4">
            <w:pPr>
              <w:pStyle w:val="TextRight"/>
            </w:pPr>
            <w:r>
              <w:t>$</w:t>
            </w:r>
            <w:r w:rsidR="003E5CB4">
              <w:t>198</w:t>
            </w:r>
            <w:r w:rsidRPr="005F2623">
              <w:t>,000</w:t>
            </w:r>
          </w:p>
        </w:tc>
      </w:tr>
      <w:tr w:rsidR="00924969" w:rsidTr="003E5CB4">
        <w:trPr>
          <w:gridAfter w:val="1"/>
          <w:wAfter w:w="69" w:type="dxa"/>
          <w:trHeight w:hRule="exact" w:val="144"/>
          <w:tblCellSpacing w:w="7" w:type="dxa"/>
        </w:trPr>
        <w:tc>
          <w:tcPr>
            <w:tcW w:w="339" w:type="dxa"/>
          </w:tcPr>
          <w:p w:rsidR="00924969" w:rsidRDefault="00924969" w:rsidP="00924969">
            <w:pPr>
              <w:pStyle w:val="NumberedPart"/>
            </w:pPr>
          </w:p>
        </w:tc>
        <w:tc>
          <w:tcPr>
            <w:tcW w:w="5371" w:type="dxa"/>
            <w:vAlign w:val="bottom"/>
          </w:tcPr>
          <w:p w:rsidR="00924969" w:rsidRDefault="00924969" w:rsidP="00924969">
            <w:pPr>
              <w:pStyle w:val="TextLeader"/>
              <w:tabs>
                <w:tab w:val="clear" w:pos="7200"/>
                <w:tab w:val="right" w:leader="dot" w:pos="5378"/>
              </w:tabs>
            </w:pPr>
          </w:p>
        </w:tc>
        <w:tc>
          <w:tcPr>
            <w:tcW w:w="1516" w:type="dxa"/>
            <w:vAlign w:val="bottom"/>
          </w:tcPr>
          <w:p w:rsidR="00924969" w:rsidRDefault="00924969" w:rsidP="00924969">
            <w:pPr>
              <w:pStyle w:val="TextRight"/>
            </w:pPr>
          </w:p>
        </w:tc>
      </w:tr>
      <w:tr w:rsidR="00924969" w:rsidTr="003E5CB4">
        <w:trPr>
          <w:gridAfter w:val="1"/>
          <w:wAfter w:w="69" w:type="dxa"/>
          <w:tblCellSpacing w:w="7" w:type="dxa"/>
        </w:trPr>
        <w:tc>
          <w:tcPr>
            <w:tcW w:w="339" w:type="dxa"/>
          </w:tcPr>
          <w:p w:rsidR="00924969" w:rsidRDefault="00924969" w:rsidP="00924969">
            <w:pPr>
              <w:pStyle w:val="NumberedPart"/>
            </w:pPr>
          </w:p>
        </w:tc>
        <w:tc>
          <w:tcPr>
            <w:tcW w:w="5371" w:type="dxa"/>
            <w:vAlign w:val="bottom"/>
          </w:tcPr>
          <w:p w:rsidR="00924969" w:rsidRDefault="00924969" w:rsidP="00924969">
            <w:pPr>
              <w:pStyle w:val="TextLeader"/>
              <w:tabs>
                <w:tab w:val="clear" w:pos="7200"/>
                <w:tab w:val="right" w:leader="dot" w:pos="5378"/>
              </w:tabs>
            </w:pPr>
            <w:r>
              <w:t>Actual direct labor-hours</w:t>
            </w:r>
            <w:r>
              <w:tab/>
            </w:r>
          </w:p>
        </w:tc>
        <w:tc>
          <w:tcPr>
            <w:tcW w:w="1516" w:type="dxa"/>
            <w:vAlign w:val="bottom"/>
          </w:tcPr>
          <w:p w:rsidR="00924969" w:rsidRDefault="00924969" w:rsidP="00924969">
            <w:pPr>
              <w:pStyle w:val="TextRight"/>
            </w:pPr>
            <w:r>
              <w:t>11,500</w:t>
            </w:r>
          </w:p>
        </w:tc>
      </w:tr>
      <w:tr w:rsidR="00924969" w:rsidTr="003E5CB4">
        <w:trPr>
          <w:gridAfter w:val="1"/>
          <w:wAfter w:w="69" w:type="dxa"/>
          <w:tblCellSpacing w:w="7" w:type="dxa"/>
        </w:trPr>
        <w:tc>
          <w:tcPr>
            <w:tcW w:w="339" w:type="dxa"/>
          </w:tcPr>
          <w:p w:rsidR="00924969" w:rsidRDefault="00924969" w:rsidP="00924969">
            <w:pPr>
              <w:pStyle w:val="NumberedPart"/>
            </w:pPr>
          </w:p>
        </w:tc>
        <w:tc>
          <w:tcPr>
            <w:tcW w:w="5371" w:type="dxa"/>
            <w:vAlign w:val="bottom"/>
          </w:tcPr>
          <w:p w:rsidR="00924969" w:rsidRDefault="00924969" w:rsidP="00924969">
            <w:pPr>
              <w:pStyle w:val="TextLeader"/>
              <w:tabs>
                <w:tab w:val="clear" w:pos="7200"/>
                <w:tab w:val="right" w:leader="dot" w:pos="5378"/>
              </w:tabs>
            </w:pPr>
            <w:r>
              <w:t>× Predetermined overhead rate</w:t>
            </w:r>
            <w:r>
              <w:tab/>
            </w:r>
          </w:p>
        </w:tc>
        <w:tc>
          <w:tcPr>
            <w:tcW w:w="1516" w:type="dxa"/>
            <w:vAlign w:val="bottom"/>
          </w:tcPr>
          <w:p w:rsidR="00924969" w:rsidRPr="00386773" w:rsidRDefault="00924969" w:rsidP="00924969">
            <w:pPr>
              <w:pStyle w:val="TextRight"/>
            </w:pPr>
            <w:r w:rsidRPr="00386773">
              <w:t>   $18.20</w:t>
            </w:r>
          </w:p>
        </w:tc>
      </w:tr>
      <w:tr w:rsidR="00924969" w:rsidTr="003E5CB4">
        <w:trPr>
          <w:gridAfter w:val="1"/>
          <w:wAfter w:w="69" w:type="dxa"/>
          <w:tblCellSpacing w:w="7" w:type="dxa"/>
        </w:trPr>
        <w:tc>
          <w:tcPr>
            <w:tcW w:w="339" w:type="dxa"/>
          </w:tcPr>
          <w:p w:rsidR="00924969" w:rsidRDefault="00924969" w:rsidP="00924969">
            <w:pPr>
              <w:pStyle w:val="NumberedPart"/>
            </w:pPr>
          </w:p>
        </w:tc>
        <w:tc>
          <w:tcPr>
            <w:tcW w:w="5371" w:type="dxa"/>
            <w:vAlign w:val="bottom"/>
          </w:tcPr>
          <w:p w:rsidR="00924969" w:rsidRDefault="00924969" w:rsidP="00924969">
            <w:pPr>
              <w:pStyle w:val="TextLeader"/>
              <w:tabs>
                <w:tab w:val="clear" w:pos="7200"/>
                <w:tab w:val="right" w:leader="dot" w:pos="5378"/>
              </w:tabs>
            </w:pPr>
            <w:r>
              <w:t>= Manufacturing overhead applied (b)</w:t>
            </w:r>
            <w:r>
              <w:tab/>
            </w:r>
          </w:p>
        </w:tc>
        <w:tc>
          <w:tcPr>
            <w:tcW w:w="1516" w:type="dxa"/>
            <w:vAlign w:val="bottom"/>
          </w:tcPr>
          <w:p w:rsidR="00924969" w:rsidRDefault="00924969" w:rsidP="00924969">
            <w:pPr>
              <w:pStyle w:val="TextRight"/>
            </w:pPr>
            <w:r>
              <w:t>$209,300</w:t>
            </w:r>
          </w:p>
        </w:tc>
      </w:tr>
      <w:tr w:rsidR="00924969" w:rsidTr="00924969">
        <w:trPr>
          <w:trHeight w:hRule="exact" w:val="144"/>
          <w:tblCellSpacing w:w="7" w:type="dxa"/>
        </w:trPr>
        <w:tc>
          <w:tcPr>
            <w:tcW w:w="339" w:type="dxa"/>
          </w:tcPr>
          <w:p w:rsidR="00924969" w:rsidRDefault="00924969" w:rsidP="00924969">
            <w:pPr>
              <w:pStyle w:val="NumberedPart"/>
            </w:pPr>
          </w:p>
        </w:tc>
        <w:tc>
          <w:tcPr>
            <w:tcW w:w="5371" w:type="dxa"/>
            <w:vAlign w:val="bottom"/>
          </w:tcPr>
          <w:p w:rsidR="00924969" w:rsidRDefault="00924969" w:rsidP="00924969">
            <w:pPr>
              <w:pStyle w:val="TextLeader"/>
              <w:tabs>
                <w:tab w:val="clear" w:pos="7200"/>
                <w:tab w:val="right" w:leader="dot" w:pos="5378"/>
              </w:tabs>
            </w:pPr>
          </w:p>
        </w:tc>
        <w:tc>
          <w:tcPr>
            <w:tcW w:w="1599" w:type="dxa"/>
            <w:gridSpan w:val="2"/>
            <w:vAlign w:val="bottom"/>
          </w:tcPr>
          <w:p w:rsidR="00924969" w:rsidRDefault="00924969" w:rsidP="00924969">
            <w:pPr>
              <w:pStyle w:val="TextRight"/>
              <w:rPr>
                <w:u w:val="double"/>
              </w:rPr>
            </w:pPr>
          </w:p>
        </w:tc>
      </w:tr>
      <w:tr w:rsidR="00924969" w:rsidTr="00924969">
        <w:trPr>
          <w:tblCellSpacing w:w="7" w:type="dxa"/>
        </w:trPr>
        <w:tc>
          <w:tcPr>
            <w:tcW w:w="339" w:type="dxa"/>
          </w:tcPr>
          <w:p w:rsidR="00924969" w:rsidRDefault="00924969" w:rsidP="00924969">
            <w:pPr>
              <w:pStyle w:val="NumberedPart"/>
            </w:pPr>
          </w:p>
        </w:tc>
        <w:tc>
          <w:tcPr>
            <w:tcW w:w="5371" w:type="dxa"/>
            <w:vAlign w:val="bottom"/>
          </w:tcPr>
          <w:p w:rsidR="00924969" w:rsidRDefault="00924969" w:rsidP="003E5CB4">
            <w:pPr>
              <w:pStyle w:val="TextLeader"/>
              <w:tabs>
                <w:tab w:val="clear" w:pos="7200"/>
                <w:tab w:val="right" w:leader="dot" w:pos="5378"/>
              </w:tabs>
            </w:pPr>
            <w:r>
              <w:t xml:space="preserve">Manufacturing overhead </w:t>
            </w:r>
            <w:r w:rsidR="003E5CB4">
              <w:t>over</w:t>
            </w:r>
            <w:r>
              <w:t>applied</w:t>
            </w:r>
            <w:r>
              <w:br/>
              <w:t>(a) – (b)</w:t>
            </w:r>
            <w:r>
              <w:tab/>
            </w:r>
          </w:p>
        </w:tc>
        <w:tc>
          <w:tcPr>
            <w:tcW w:w="1599" w:type="dxa"/>
            <w:gridSpan w:val="2"/>
            <w:vAlign w:val="bottom"/>
          </w:tcPr>
          <w:p w:rsidR="00924969" w:rsidRDefault="00924969" w:rsidP="003E5CB4">
            <w:pPr>
              <w:pStyle w:val="TextRight"/>
              <w:rPr>
                <w:u w:val="double"/>
              </w:rPr>
            </w:pPr>
            <w:r>
              <w:rPr>
                <w:u w:val="double"/>
              </w:rPr>
              <w:t>$</w:t>
            </w:r>
            <w:r w:rsidR="003E5CB4">
              <w:rPr>
                <w:u w:val="double"/>
              </w:rPr>
              <w:t>(11</w:t>
            </w:r>
            <w:r>
              <w:rPr>
                <w:u w:val="double"/>
              </w:rPr>
              <w:t>,</w:t>
            </w:r>
            <w:r w:rsidR="003E5CB4">
              <w:rPr>
                <w:u w:val="double"/>
              </w:rPr>
              <w:t>3</w:t>
            </w:r>
            <w:r>
              <w:rPr>
                <w:u w:val="double"/>
              </w:rPr>
              <w:t>00</w:t>
            </w:r>
            <w:r w:rsidR="003E5CB4">
              <w:rPr>
                <w:u w:val="double"/>
              </w:rPr>
              <w:t>)</w:t>
            </w:r>
          </w:p>
        </w:tc>
      </w:tr>
      <w:tr w:rsidR="00924969" w:rsidTr="00924969">
        <w:trPr>
          <w:tblCellSpacing w:w="7" w:type="dxa"/>
        </w:trPr>
        <w:tc>
          <w:tcPr>
            <w:tcW w:w="339" w:type="dxa"/>
          </w:tcPr>
          <w:p w:rsidR="00924969" w:rsidRDefault="00924969" w:rsidP="00924969">
            <w:pPr>
              <w:pStyle w:val="6pointlinespace"/>
            </w:pPr>
          </w:p>
        </w:tc>
        <w:tc>
          <w:tcPr>
            <w:tcW w:w="5371" w:type="dxa"/>
            <w:vAlign w:val="bottom"/>
          </w:tcPr>
          <w:p w:rsidR="00924969" w:rsidRDefault="00924969" w:rsidP="00924969">
            <w:pPr>
              <w:pStyle w:val="6pointlinespace"/>
              <w:tabs>
                <w:tab w:val="right" w:leader="dot" w:pos="5378"/>
              </w:tabs>
            </w:pPr>
          </w:p>
        </w:tc>
        <w:tc>
          <w:tcPr>
            <w:tcW w:w="1599" w:type="dxa"/>
            <w:gridSpan w:val="2"/>
            <w:vAlign w:val="bottom"/>
          </w:tcPr>
          <w:p w:rsidR="00924969" w:rsidRDefault="00924969" w:rsidP="00924969">
            <w:pPr>
              <w:pStyle w:val="6pointlinespace"/>
              <w:rPr>
                <w:u w:val="double"/>
              </w:rPr>
            </w:pPr>
          </w:p>
        </w:tc>
      </w:tr>
    </w:tbl>
    <w:p w:rsidR="00924969" w:rsidRDefault="00924969" w:rsidP="00924969">
      <w:pPr>
        <w:pStyle w:val="NumberedPart"/>
      </w:pPr>
    </w:p>
    <w:p w:rsidR="00924969" w:rsidRDefault="00924969" w:rsidP="00924969">
      <w:pPr>
        <w:pStyle w:val="NumberedPart"/>
      </w:pPr>
      <w:r>
        <w:tab/>
        <w:t>2.</w:t>
      </w:r>
      <w:r>
        <w:tab/>
        <w:t xml:space="preserve">Because manufacturing overhead is </w:t>
      </w:r>
      <w:r w:rsidR="003E5CB4">
        <w:t>over</w:t>
      </w:r>
      <w:r>
        <w:t xml:space="preserve">applied, the cost of goods sold would </w:t>
      </w:r>
      <w:r w:rsidR="003E5CB4">
        <w:t>de</w:t>
      </w:r>
      <w:r>
        <w:t>crease by $</w:t>
      </w:r>
      <w:r w:rsidR="003E5CB4">
        <w:t>11</w:t>
      </w:r>
      <w:r>
        <w:t>,</w:t>
      </w:r>
      <w:r w:rsidR="003E5CB4">
        <w:t>3</w:t>
      </w:r>
      <w:r>
        <w:t xml:space="preserve">00 and the gross margin would </w:t>
      </w:r>
      <w:r w:rsidR="003E5CB4">
        <w:t>in</w:t>
      </w:r>
      <w:r>
        <w:t>crease by $</w:t>
      </w:r>
      <w:r w:rsidR="003E5CB4">
        <w:t>11</w:t>
      </w:r>
      <w:r>
        <w:t>,</w:t>
      </w:r>
      <w:r w:rsidR="003E5CB4">
        <w:t>3</w:t>
      </w:r>
      <w:r>
        <w:t>00.</w:t>
      </w:r>
    </w:p>
    <w:p w:rsidR="003E5CB4" w:rsidRDefault="003E5CB4">
      <w:pPr>
        <w:rPr>
          <w:color w:val="000000"/>
          <w:szCs w:val="20"/>
        </w:rPr>
      </w:pPr>
      <w:r>
        <w:br w:type="page"/>
      </w:r>
    </w:p>
    <w:p w:rsidR="003E5CB4" w:rsidRDefault="003E5CB4" w:rsidP="003E5CB4">
      <w:pPr>
        <w:pStyle w:val="ProblemNumber"/>
        <w:rPr>
          <w:b/>
          <w:bCs/>
        </w:rPr>
      </w:pPr>
      <w:r>
        <w:rPr>
          <w:b/>
          <w:bCs/>
        </w:rPr>
        <w:lastRenderedPageBreak/>
        <w:t>Exercise 2-8</w:t>
      </w:r>
      <w:r>
        <w:t xml:space="preserve"> (10 minutes)</w:t>
      </w:r>
    </w:p>
    <w:tbl>
      <w:tblPr>
        <w:tblW w:w="5436" w:type="dxa"/>
        <w:tblCellSpacing w:w="7" w:type="dxa"/>
        <w:tblInd w:w="8" w:type="dxa"/>
        <w:tblLayout w:type="fixed"/>
        <w:tblCellMar>
          <w:left w:w="0" w:type="dxa"/>
          <w:right w:w="0" w:type="dxa"/>
        </w:tblCellMar>
        <w:tblLook w:val="0000"/>
      </w:tblPr>
      <w:tblGrid>
        <w:gridCol w:w="4125"/>
        <w:gridCol w:w="1311"/>
      </w:tblGrid>
      <w:tr w:rsidR="003E5CB4" w:rsidTr="00E81823">
        <w:trPr>
          <w:tblCellSpacing w:w="7" w:type="dxa"/>
        </w:trPr>
        <w:tc>
          <w:tcPr>
            <w:tcW w:w="4104" w:type="dxa"/>
          </w:tcPr>
          <w:p w:rsidR="003E5CB4" w:rsidRDefault="003E5CB4" w:rsidP="00E81823">
            <w:pPr>
              <w:pStyle w:val="TextLeader"/>
              <w:tabs>
                <w:tab w:val="clear" w:pos="7200"/>
                <w:tab w:val="right" w:leader="dot" w:pos="3938"/>
              </w:tabs>
            </w:pPr>
            <w:r>
              <w:t>Direct material</w:t>
            </w:r>
            <w:r>
              <w:tab/>
            </w:r>
          </w:p>
        </w:tc>
        <w:tc>
          <w:tcPr>
            <w:tcW w:w="1290" w:type="dxa"/>
          </w:tcPr>
          <w:p w:rsidR="003E5CB4" w:rsidRDefault="003E5CB4" w:rsidP="00E81823">
            <w:pPr>
              <w:pStyle w:val="TextRight"/>
            </w:pPr>
            <w:r>
              <w:t>$10,000</w:t>
            </w:r>
          </w:p>
        </w:tc>
      </w:tr>
      <w:tr w:rsidR="003E5CB4" w:rsidTr="00E81823">
        <w:trPr>
          <w:tblCellSpacing w:w="7" w:type="dxa"/>
        </w:trPr>
        <w:tc>
          <w:tcPr>
            <w:tcW w:w="4104" w:type="dxa"/>
          </w:tcPr>
          <w:p w:rsidR="003E5CB4" w:rsidRDefault="003E5CB4" w:rsidP="00E81823">
            <w:pPr>
              <w:pStyle w:val="TextLeader"/>
              <w:tabs>
                <w:tab w:val="clear" w:pos="7200"/>
                <w:tab w:val="right" w:leader="dot" w:pos="3938"/>
              </w:tabs>
            </w:pPr>
            <w:r>
              <w:t>Direct labor</w:t>
            </w:r>
            <w:r>
              <w:tab/>
            </w:r>
          </w:p>
        </w:tc>
        <w:tc>
          <w:tcPr>
            <w:tcW w:w="1290" w:type="dxa"/>
          </w:tcPr>
          <w:p w:rsidR="003E5CB4" w:rsidRDefault="003E5CB4" w:rsidP="003E5CB4">
            <w:pPr>
              <w:pStyle w:val="TextRight"/>
            </w:pPr>
            <w:r>
              <w:t>10,000</w:t>
            </w:r>
          </w:p>
        </w:tc>
      </w:tr>
      <w:tr w:rsidR="003E5CB4" w:rsidTr="00E81823">
        <w:trPr>
          <w:tblCellSpacing w:w="7" w:type="dxa"/>
        </w:trPr>
        <w:tc>
          <w:tcPr>
            <w:tcW w:w="4104" w:type="dxa"/>
          </w:tcPr>
          <w:p w:rsidR="003E5CB4" w:rsidRDefault="003E5CB4" w:rsidP="00E81823">
            <w:pPr>
              <w:pStyle w:val="TextLeader"/>
              <w:tabs>
                <w:tab w:val="clear" w:pos="7200"/>
                <w:tab w:val="right" w:leader="dot" w:pos="3938"/>
              </w:tabs>
            </w:pPr>
            <w:r>
              <w:t>Manufacturing overhead:</w:t>
            </w:r>
          </w:p>
        </w:tc>
        <w:tc>
          <w:tcPr>
            <w:tcW w:w="1290" w:type="dxa"/>
          </w:tcPr>
          <w:p w:rsidR="003E5CB4" w:rsidRDefault="003E5CB4" w:rsidP="00E81823">
            <w:pPr>
              <w:pStyle w:val="TextRight"/>
            </w:pPr>
          </w:p>
        </w:tc>
      </w:tr>
      <w:tr w:rsidR="003E5CB4" w:rsidTr="00E81823">
        <w:trPr>
          <w:tblCellSpacing w:w="7" w:type="dxa"/>
        </w:trPr>
        <w:tc>
          <w:tcPr>
            <w:tcW w:w="4104" w:type="dxa"/>
          </w:tcPr>
          <w:p w:rsidR="003E5CB4" w:rsidRDefault="003E5CB4" w:rsidP="003E5CB4">
            <w:pPr>
              <w:pStyle w:val="TextLeader"/>
              <w:tabs>
                <w:tab w:val="clear" w:pos="7200"/>
                <w:tab w:val="right" w:leader="dot" w:pos="3938"/>
              </w:tabs>
            </w:pPr>
            <w:r>
              <w:tab/>
              <w:t>$10,000 × 125%</w:t>
            </w:r>
            <w:r>
              <w:tab/>
            </w:r>
          </w:p>
        </w:tc>
        <w:tc>
          <w:tcPr>
            <w:tcW w:w="1290" w:type="dxa"/>
          </w:tcPr>
          <w:p w:rsidR="003E5CB4" w:rsidRDefault="003E5CB4" w:rsidP="003E5CB4">
            <w:pPr>
              <w:pStyle w:val="TextRight"/>
              <w:rPr>
                <w:u w:val="single"/>
              </w:rPr>
            </w:pPr>
            <w:r>
              <w:rPr>
                <w:u w:val="single"/>
              </w:rPr>
              <w:t> 12,500</w:t>
            </w:r>
          </w:p>
        </w:tc>
      </w:tr>
      <w:tr w:rsidR="003E5CB4" w:rsidTr="00E81823">
        <w:trPr>
          <w:tblCellSpacing w:w="7" w:type="dxa"/>
        </w:trPr>
        <w:tc>
          <w:tcPr>
            <w:tcW w:w="4104" w:type="dxa"/>
          </w:tcPr>
          <w:p w:rsidR="003E5CB4" w:rsidRDefault="003E5CB4" w:rsidP="00E81823">
            <w:pPr>
              <w:pStyle w:val="TextLeader"/>
              <w:tabs>
                <w:tab w:val="clear" w:pos="7200"/>
                <w:tab w:val="right" w:leader="dot" w:pos="3938"/>
              </w:tabs>
            </w:pPr>
            <w:r>
              <w:t>Total manufacturing cost</w:t>
            </w:r>
            <w:r>
              <w:tab/>
            </w:r>
          </w:p>
        </w:tc>
        <w:tc>
          <w:tcPr>
            <w:tcW w:w="1290" w:type="dxa"/>
          </w:tcPr>
          <w:p w:rsidR="003E5CB4" w:rsidRDefault="003E5CB4" w:rsidP="003E5CB4">
            <w:pPr>
              <w:pStyle w:val="TextRight"/>
              <w:rPr>
                <w:u w:val="double"/>
              </w:rPr>
            </w:pPr>
            <w:r>
              <w:rPr>
                <w:u w:val="double"/>
              </w:rPr>
              <w:t>$32,500</w:t>
            </w:r>
          </w:p>
        </w:tc>
      </w:tr>
      <w:tr w:rsidR="003E5CB4" w:rsidTr="00E81823">
        <w:trPr>
          <w:tblCellSpacing w:w="7" w:type="dxa"/>
        </w:trPr>
        <w:tc>
          <w:tcPr>
            <w:tcW w:w="4104" w:type="dxa"/>
          </w:tcPr>
          <w:p w:rsidR="003E5CB4" w:rsidRDefault="003E5CB4" w:rsidP="003E5CB4">
            <w:pPr>
              <w:pStyle w:val="TextLeader"/>
              <w:tabs>
                <w:tab w:val="clear" w:pos="7200"/>
                <w:tab w:val="right" w:leader="dot" w:pos="3938"/>
              </w:tabs>
            </w:pPr>
            <w:r>
              <w:t xml:space="preserve">Unit product cost: </w:t>
            </w:r>
            <w:r>
              <w:br/>
              <w:t>$32,500 ÷ 1,000 units</w:t>
            </w:r>
            <w:r>
              <w:tab/>
            </w:r>
          </w:p>
        </w:tc>
        <w:tc>
          <w:tcPr>
            <w:tcW w:w="1290" w:type="dxa"/>
            <w:vAlign w:val="bottom"/>
          </w:tcPr>
          <w:p w:rsidR="003E5CB4" w:rsidRDefault="003E5CB4" w:rsidP="003E5CB4">
            <w:pPr>
              <w:pStyle w:val="TextRight"/>
            </w:pPr>
            <w:r>
              <w:t>$32.50</w:t>
            </w:r>
          </w:p>
        </w:tc>
      </w:tr>
    </w:tbl>
    <w:p w:rsidR="003E5CB4" w:rsidRDefault="003E5CB4">
      <w:pPr>
        <w:rPr>
          <w:color w:val="000000"/>
          <w:szCs w:val="20"/>
        </w:rPr>
      </w:pPr>
      <w:r>
        <w:br w:type="page"/>
      </w:r>
    </w:p>
    <w:p w:rsidR="003E5CB4" w:rsidRDefault="003E5CB4" w:rsidP="003E5CB4">
      <w:pPr>
        <w:pStyle w:val="ProblemNumber"/>
        <w:rPr>
          <w:b/>
          <w:bCs/>
        </w:rPr>
      </w:pPr>
      <w:r>
        <w:rPr>
          <w:b/>
          <w:bCs/>
        </w:rPr>
        <w:lastRenderedPageBreak/>
        <w:t>Exercise 2-10</w:t>
      </w:r>
      <w:r>
        <w:t xml:space="preserve"> (10 minutes)</w:t>
      </w:r>
    </w:p>
    <w:p w:rsidR="003E5CB4" w:rsidRDefault="003E5CB4" w:rsidP="003E5CB4">
      <w:pPr>
        <w:pStyle w:val="NumberedPart"/>
        <w:tabs>
          <w:tab w:val="clear" w:pos="120"/>
          <w:tab w:val="clear" w:pos="360"/>
          <w:tab w:val="clear" w:pos="696"/>
          <w:tab w:val="clear" w:pos="936"/>
        </w:tabs>
        <w:ind w:left="0" w:firstLine="0"/>
      </w:pPr>
      <w:r>
        <w:t>Yes, overhead should be applied to value the Work in Process inventory at year-end.</w:t>
      </w:r>
    </w:p>
    <w:p w:rsidR="003E5CB4" w:rsidRDefault="003E5CB4" w:rsidP="003E5CB4">
      <w:pPr>
        <w:pStyle w:val="6pointlinespace"/>
      </w:pPr>
    </w:p>
    <w:p w:rsidR="003E5CB4" w:rsidRDefault="003E5CB4" w:rsidP="003E5CB4">
      <w:pPr>
        <w:pStyle w:val="NumberedPart"/>
        <w:tabs>
          <w:tab w:val="clear" w:pos="120"/>
          <w:tab w:val="clear" w:pos="360"/>
          <w:tab w:val="clear" w:pos="696"/>
          <w:tab w:val="clear" w:pos="936"/>
        </w:tabs>
        <w:ind w:left="0" w:firstLine="0"/>
      </w:pPr>
      <w:r>
        <w:t>Because $6,000 of overhead was applied to Job V on the basis of $</w:t>
      </w:r>
      <w:r w:rsidR="0002234F">
        <w:t>2</w:t>
      </w:r>
      <w:r>
        <w:t xml:space="preserve">,000 of direct labor cost, the company’s predetermined overhead rate must be </w:t>
      </w:r>
      <w:r w:rsidR="0002234F">
        <w:t>300</w:t>
      </w:r>
      <w:r>
        <w:t>% of direct labor cost.</w:t>
      </w:r>
    </w:p>
    <w:p w:rsidR="003E5CB4" w:rsidRDefault="003E5CB4" w:rsidP="003E5CB4">
      <w:pPr>
        <w:pStyle w:val="6pointlinespace"/>
      </w:pPr>
    </w:p>
    <w:tbl>
      <w:tblPr>
        <w:tblW w:w="0" w:type="auto"/>
        <w:tblCellSpacing w:w="7" w:type="dxa"/>
        <w:tblInd w:w="29" w:type="dxa"/>
        <w:tblLayout w:type="fixed"/>
        <w:tblCellMar>
          <w:left w:w="0" w:type="dxa"/>
          <w:right w:w="0" w:type="dxa"/>
        </w:tblCellMar>
        <w:tblLook w:val="0000"/>
      </w:tblPr>
      <w:tblGrid>
        <w:gridCol w:w="7545"/>
        <w:gridCol w:w="1440"/>
      </w:tblGrid>
      <w:tr w:rsidR="003E5CB4" w:rsidTr="00E81823">
        <w:trPr>
          <w:tblCellSpacing w:w="7" w:type="dxa"/>
        </w:trPr>
        <w:tc>
          <w:tcPr>
            <w:tcW w:w="7524" w:type="dxa"/>
            <w:vAlign w:val="bottom"/>
          </w:tcPr>
          <w:p w:rsidR="003E5CB4" w:rsidRDefault="003E5CB4" w:rsidP="00E81823">
            <w:pPr>
              <w:pStyle w:val="TextLeader"/>
              <w:tabs>
                <w:tab w:val="clear" w:pos="7200"/>
                <w:tab w:val="right" w:leader="dot" w:pos="7351"/>
              </w:tabs>
            </w:pPr>
            <w:r>
              <w:t>Job W direct labor cost (a)</w:t>
            </w:r>
            <w:r>
              <w:tab/>
            </w:r>
          </w:p>
        </w:tc>
        <w:tc>
          <w:tcPr>
            <w:tcW w:w="1419" w:type="dxa"/>
            <w:vAlign w:val="bottom"/>
          </w:tcPr>
          <w:p w:rsidR="003E5CB4" w:rsidRDefault="003E5CB4" w:rsidP="00E81823">
            <w:pPr>
              <w:pStyle w:val="TextRight"/>
            </w:pPr>
            <w:r>
              <w:t>$4,000</w:t>
            </w:r>
          </w:p>
        </w:tc>
      </w:tr>
      <w:tr w:rsidR="003E5CB4" w:rsidTr="00E81823">
        <w:trPr>
          <w:tblCellSpacing w:w="7" w:type="dxa"/>
        </w:trPr>
        <w:tc>
          <w:tcPr>
            <w:tcW w:w="7524" w:type="dxa"/>
            <w:vAlign w:val="bottom"/>
          </w:tcPr>
          <w:p w:rsidR="003E5CB4" w:rsidRDefault="003E5CB4" w:rsidP="00E81823">
            <w:pPr>
              <w:pStyle w:val="TextLeader"/>
              <w:tabs>
                <w:tab w:val="clear" w:pos="7200"/>
                <w:tab w:val="right" w:leader="dot" w:pos="7351"/>
              </w:tabs>
            </w:pPr>
            <w:r>
              <w:t>Predetermined overhead rate (b)</w:t>
            </w:r>
            <w:r>
              <w:tab/>
            </w:r>
          </w:p>
        </w:tc>
        <w:tc>
          <w:tcPr>
            <w:tcW w:w="1419" w:type="dxa"/>
            <w:vAlign w:val="bottom"/>
          </w:tcPr>
          <w:p w:rsidR="003E5CB4" w:rsidRPr="002929A5" w:rsidRDefault="003E5CB4" w:rsidP="0002234F">
            <w:pPr>
              <w:pStyle w:val="TextRight"/>
            </w:pPr>
            <w:r w:rsidRPr="002929A5">
              <w:t> </w:t>
            </w:r>
            <w:r w:rsidR="0002234F">
              <w:t>3</w:t>
            </w:r>
            <w:r w:rsidRPr="002929A5">
              <w:t>.</w:t>
            </w:r>
            <w:r w:rsidR="0002234F">
              <w:t>00</w:t>
            </w:r>
          </w:p>
        </w:tc>
      </w:tr>
      <w:tr w:rsidR="003E5CB4" w:rsidTr="00E81823">
        <w:trPr>
          <w:tblCellSpacing w:w="7" w:type="dxa"/>
        </w:trPr>
        <w:tc>
          <w:tcPr>
            <w:tcW w:w="7524" w:type="dxa"/>
            <w:vAlign w:val="bottom"/>
          </w:tcPr>
          <w:p w:rsidR="003E5CB4" w:rsidRDefault="003E5CB4" w:rsidP="00E81823">
            <w:pPr>
              <w:pStyle w:val="TextLeader"/>
              <w:tabs>
                <w:tab w:val="clear" w:pos="7200"/>
                <w:tab w:val="right" w:leader="dot" w:pos="7351"/>
              </w:tabs>
            </w:pPr>
            <w:r>
              <w:t>Manufacturing overhead applied to Job W (a) × (b)</w:t>
            </w:r>
            <w:r>
              <w:tab/>
            </w:r>
          </w:p>
        </w:tc>
        <w:tc>
          <w:tcPr>
            <w:tcW w:w="1419" w:type="dxa"/>
            <w:vAlign w:val="bottom"/>
          </w:tcPr>
          <w:p w:rsidR="003E5CB4" w:rsidRDefault="003E5CB4" w:rsidP="0002234F">
            <w:pPr>
              <w:pStyle w:val="TextRight"/>
            </w:pPr>
            <w:r>
              <w:t>$</w:t>
            </w:r>
            <w:r w:rsidR="0002234F">
              <w:t>12</w:t>
            </w:r>
            <w:r>
              <w:t>,000</w:t>
            </w:r>
          </w:p>
        </w:tc>
      </w:tr>
    </w:tbl>
    <w:p w:rsidR="003E5CB4" w:rsidRDefault="003E5CB4" w:rsidP="003E5CB4">
      <w:r>
        <w:br w:type="page"/>
      </w:r>
    </w:p>
    <w:p w:rsidR="003E5CB4" w:rsidRDefault="003E5CB4" w:rsidP="003E5CB4">
      <w:pPr>
        <w:pStyle w:val="ProblemNumber"/>
      </w:pPr>
      <w:r>
        <w:rPr>
          <w:rFonts w:cs="Tahoma"/>
          <w:b/>
          <w:bCs/>
        </w:rPr>
        <w:lastRenderedPageBreak/>
        <w:t>Exercise 2-11</w:t>
      </w:r>
      <w:r>
        <w:rPr>
          <w:rFonts w:cs="Tahoma"/>
        </w:rPr>
        <w:t xml:space="preserve"> (30 minutes)</w:t>
      </w:r>
    </w:p>
    <w:p w:rsidR="003E5CB4" w:rsidRDefault="003E5CB4" w:rsidP="003E5CB4">
      <w:pPr>
        <w:pStyle w:val="NumberedPart"/>
      </w:pPr>
      <w:r>
        <w:rPr>
          <w:rFonts w:cs="Tahoma"/>
        </w:rPr>
        <w:tab/>
        <w:t>1.</w:t>
      </w:r>
      <w:r>
        <w:rPr>
          <w:rFonts w:cs="Tahoma"/>
        </w:rPr>
        <w:tab/>
      </w:r>
      <w:r>
        <w:t>Mason Company’s schedule of cost of goods manufactured is as follows:</w:t>
      </w:r>
    </w:p>
    <w:p w:rsidR="003E5CB4" w:rsidRDefault="003E5CB4" w:rsidP="003E5CB4">
      <w:pPr>
        <w:pStyle w:val="NumberedPart"/>
      </w:pPr>
    </w:p>
    <w:tbl>
      <w:tblPr>
        <w:tblW w:w="0" w:type="auto"/>
        <w:tblCellSpacing w:w="7" w:type="dxa"/>
        <w:tblInd w:w="360" w:type="dxa"/>
        <w:tblCellMar>
          <w:left w:w="0" w:type="dxa"/>
          <w:right w:w="0" w:type="dxa"/>
        </w:tblCellMar>
        <w:tblLook w:val="0000"/>
      </w:tblPr>
      <w:tblGrid>
        <w:gridCol w:w="6186"/>
        <w:gridCol w:w="1364"/>
        <w:gridCol w:w="1371"/>
      </w:tblGrid>
      <w:tr w:rsidR="003E5CB4" w:rsidTr="00E81823">
        <w:trPr>
          <w:tblCellSpacing w:w="7" w:type="dxa"/>
        </w:trPr>
        <w:tc>
          <w:tcPr>
            <w:tcW w:w="6165" w:type="dxa"/>
            <w:tcBorders>
              <w:top w:val="nil"/>
              <w:left w:val="nil"/>
              <w:bottom w:val="nil"/>
              <w:right w:val="nil"/>
            </w:tcBorders>
          </w:tcPr>
          <w:p w:rsidR="003E5CB4" w:rsidRDefault="003E5CB4" w:rsidP="00E81823">
            <w:pPr>
              <w:pStyle w:val="TextLeader"/>
            </w:pPr>
            <w:r>
              <w:t>Direct materials:</w:t>
            </w:r>
          </w:p>
        </w:tc>
        <w:tc>
          <w:tcPr>
            <w:tcW w:w="1350" w:type="dxa"/>
            <w:tcBorders>
              <w:top w:val="nil"/>
              <w:left w:val="nil"/>
              <w:bottom w:val="nil"/>
              <w:right w:val="nil"/>
            </w:tcBorders>
          </w:tcPr>
          <w:p w:rsidR="003E5CB4" w:rsidRDefault="003E5CB4" w:rsidP="00E81823">
            <w:pPr>
              <w:pStyle w:val="TextRight"/>
            </w:pPr>
          </w:p>
        </w:tc>
        <w:tc>
          <w:tcPr>
            <w:tcW w:w="1350" w:type="dxa"/>
            <w:tcBorders>
              <w:top w:val="nil"/>
              <w:left w:val="nil"/>
              <w:bottom w:val="nil"/>
              <w:right w:val="nil"/>
            </w:tcBorders>
          </w:tcPr>
          <w:p w:rsidR="003E5CB4" w:rsidRDefault="003E5CB4" w:rsidP="00E81823">
            <w:pPr>
              <w:pStyle w:val="TextRight"/>
            </w:pP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ind w:left="432"/>
            </w:pPr>
            <w:r>
              <w:t>Beginning raw materials inventory</w:t>
            </w:r>
            <w:r>
              <w:tab/>
            </w:r>
          </w:p>
        </w:tc>
        <w:tc>
          <w:tcPr>
            <w:tcW w:w="1350" w:type="dxa"/>
            <w:tcBorders>
              <w:top w:val="nil"/>
              <w:left w:val="nil"/>
              <w:bottom w:val="nil"/>
              <w:right w:val="nil"/>
            </w:tcBorders>
          </w:tcPr>
          <w:p w:rsidR="003E5CB4" w:rsidRDefault="003E5CB4" w:rsidP="00E81823">
            <w:pPr>
              <w:pStyle w:val="TextRight"/>
            </w:pPr>
            <w:r>
              <w:t>$</w:t>
            </w:r>
            <w:r>
              <w:rPr>
                <w:spacing w:val="-20"/>
              </w:rPr>
              <w:t>   </w:t>
            </w:r>
            <w:r>
              <w:rPr>
                <w:sz w:val="30"/>
                <w:szCs w:val="30"/>
              </w:rPr>
              <w:t>7</w:t>
            </w:r>
            <w:r>
              <w:t>,000</w:t>
            </w:r>
          </w:p>
        </w:tc>
        <w:tc>
          <w:tcPr>
            <w:tcW w:w="1350" w:type="dxa"/>
            <w:tcBorders>
              <w:top w:val="nil"/>
              <w:left w:val="nil"/>
              <w:bottom w:val="nil"/>
              <w:right w:val="nil"/>
            </w:tcBorders>
          </w:tcPr>
          <w:p w:rsidR="003E5CB4" w:rsidRDefault="003E5CB4" w:rsidP="00E81823">
            <w:pPr>
              <w:pStyle w:val="TextRight"/>
            </w:pP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ind w:left="432"/>
            </w:pPr>
            <w:r>
              <w:t>Add: Purchases of raw materials</w:t>
            </w:r>
            <w:r>
              <w:tab/>
            </w:r>
          </w:p>
        </w:tc>
        <w:tc>
          <w:tcPr>
            <w:tcW w:w="1350" w:type="dxa"/>
            <w:tcBorders>
              <w:top w:val="nil"/>
              <w:left w:val="nil"/>
              <w:right w:val="nil"/>
            </w:tcBorders>
          </w:tcPr>
          <w:p w:rsidR="003E5CB4" w:rsidRDefault="003E5CB4" w:rsidP="00E81823">
            <w:pPr>
              <w:pStyle w:val="TextRight"/>
              <w:rPr>
                <w:u w:val="single"/>
              </w:rPr>
            </w:pPr>
            <w:r>
              <w:rPr>
                <w:u w:val="single"/>
              </w:rPr>
              <w:t>118,000</w:t>
            </w:r>
          </w:p>
        </w:tc>
        <w:tc>
          <w:tcPr>
            <w:tcW w:w="1350" w:type="dxa"/>
            <w:tcBorders>
              <w:top w:val="nil"/>
              <w:left w:val="nil"/>
              <w:right w:val="nil"/>
            </w:tcBorders>
          </w:tcPr>
          <w:p w:rsidR="003E5CB4" w:rsidRDefault="003E5CB4" w:rsidP="00E81823">
            <w:pPr>
              <w:pStyle w:val="TextRight"/>
            </w:pP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ind w:left="432"/>
            </w:pPr>
            <w:r>
              <w:t>Raw materials available for use</w:t>
            </w:r>
            <w:r>
              <w:tab/>
            </w:r>
          </w:p>
        </w:tc>
        <w:tc>
          <w:tcPr>
            <w:tcW w:w="1350" w:type="dxa"/>
            <w:tcBorders>
              <w:top w:val="nil"/>
              <w:left w:val="nil"/>
              <w:bottom w:val="nil"/>
              <w:right w:val="nil"/>
            </w:tcBorders>
          </w:tcPr>
          <w:p w:rsidR="003E5CB4" w:rsidRDefault="003E5CB4" w:rsidP="00E81823">
            <w:pPr>
              <w:pStyle w:val="TextRight"/>
            </w:pPr>
            <w:r>
              <w:t>125,000</w:t>
            </w:r>
          </w:p>
        </w:tc>
        <w:tc>
          <w:tcPr>
            <w:tcW w:w="1350" w:type="dxa"/>
            <w:tcBorders>
              <w:top w:val="nil"/>
              <w:left w:val="nil"/>
              <w:bottom w:val="nil"/>
              <w:right w:val="nil"/>
            </w:tcBorders>
          </w:tcPr>
          <w:p w:rsidR="003E5CB4" w:rsidRDefault="003E5CB4" w:rsidP="00E81823">
            <w:pPr>
              <w:pStyle w:val="TextRight"/>
            </w:pP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ind w:left="432"/>
            </w:pPr>
            <w:r>
              <w:t>Deduct: Ending raw materials inventory</w:t>
            </w:r>
            <w:r>
              <w:tab/>
            </w:r>
          </w:p>
        </w:tc>
        <w:tc>
          <w:tcPr>
            <w:tcW w:w="1350" w:type="dxa"/>
            <w:tcBorders>
              <w:top w:val="nil"/>
              <w:left w:val="nil"/>
              <w:right w:val="nil"/>
            </w:tcBorders>
          </w:tcPr>
          <w:p w:rsidR="003E5CB4" w:rsidRDefault="003E5CB4" w:rsidP="0002234F">
            <w:pPr>
              <w:pStyle w:val="TextRight"/>
              <w:rPr>
                <w:u w:val="single"/>
              </w:rPr>
            </w:pPr>
            <w:r>
              <w:rPr>
                <w:u w:val="single"/>
              </w:rPr>
              <w:t>   </w:t>
            </w:r>
            <w:r w:rsidR="0002234F">
              <w:rPr>
                <w:u w:val="single"/>
              </w:rPr>
              <w:t>8</w:t>
            </w:r>
            <w:r>
              <w:rPr>
                <w:u w:val="single"/>
              </w:rPr>
              <w:t>,000</w:t>
            </w:r>
          </w:p>
        </w:tc>
        <w:tc>
          <w:tcPr>
            <w:tcW w:w="1350" w:type="dxa"/>
            <w:tcBorders>
              <w:top w:val="nil"/>
              <w:left w:val="nil"/>
              <w:right w:val="nil"/>
            </w:tcBorders>
          </w:tcPr>
          <w:p w:rsidR="003E5CB4" w:rsidRDefault="003E5CB4" w:rsidP="00E81823">
            <w:pPr>
              <w:pStyle w:val="TextRight"/>
            </w:pP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ind w:left="432"/>
            </w:pPr>
            <w:r>
              <w:t>Raw materials used in production</w:t>
            </w:r>
            <w:r>
              <w:tab/>
            </w:r>
          </w:p>
        </w:tc>
        <w:tc>
          <w:tcPr>
            <w:tcW w:w="1350" w:type="dxa"/>
            <w:tcBorders>
              <w:top w:val="nil"/>
              <w:left w:val="nil"/>
              <w:bottom w:val="nil"/>
              <w:right w:val="nil"/>
            </w:tcBorders>
          </w:tcPr>
          <w:p w:rsidR="003E5CB4" w:rsidRDefault="003E5CB4" w:rsidP="00E81823">
            <w:pPr>
              <w:pStyle w:val="TextRight"/>
            </w:pPr>
          </w:p>
        </w:tc>
        <w:tc>
          <w:tcPr>
            <w:tcW w:w="1350" w:type="dxa"/>
            <w:tcBorders>
              <w:top w:val="nil"/>
              <w:left w:val="nil"/>
              <w:bottom w:val="nil"/>
              <w:right w:val="nil"/>
            </w:tcBorders>
          </w:tcPr>
          <w:p w:rsidR="003E5CB4" w:rsidRDefault="003E5CB4" w:rsidP="0002234F">
            <w:pPr>
              <w:pStyle w:val="TextRight"/>
            </w:pPr>
            <w:r>
              <w:t>$11</w:t>
            </w:r>
            <w:r w:rsidR="0002234F">
              <w:t>7</w:t>
            </w:r>
            <w:r>
              <w:t>,000</w:t>
            </w: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pPr>
            <w:r>
              <w:t>Direct labor</w:t>
            </w:r>
            <w:r>
              <w:tab/>
            </w:r>
          </w:p>
        </w:tc>
        <w:tc>
          <w:tcPr>
            <w:tcW w:w="1350" w:type="dxa"/>
            <w:tcBorders>
              <w:top w:val="nil"/>
              <w:left w:val="nil"/>
              <w:bottom w:val="nil"/>
              <w:right w:val="nil"/>
            </w:tcBorders>
          </w:tcPr>
          <w:p w:rsidR="003E5CB4" w:rsidRDefault="003E5CB4" w:rsidP="00E81823">
            <w:pPr>
              <w:pStyle w:val="TextRight"/>
            </w:pPr>
          </w:p>
        </w:tc>
        <w:tc>
          <w:tcPr>
            <w:tcW w:w="1350" w:type="dxa"/>
            <w:tcBorders>
              <w:top w:val="nil"/>
              <w:left w:val="nil"/>
              <w:bottom w:val="nil"/>
              <w:right w:val="nil"/>
            </w:tcBorders>
          </w:tcPr>
          <w:p w:rsidR="003E5CB4" w:rsidRDefault="003E5CB4" w:rsidP="00E81823">
            <w:pPr>
              <w:pStyle w:val="TextRight"/>
            </w:pPr>
            <w:r>
              <w:t>70,000</w:t>
            </w: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pPr>
            <w:r>
              <w:t>Manufacturing overhead</w:t>
            </w:r>
            <w:r>
              <w:tab/>
            </w:r>
          </w:p>
        </w:tc>
        <w:tc>
          <w:tcPr>
            <w:tcW w:w="1350" w:type="dxa"/>
            <w:tcBorders>
              <w:top w:val="nil"/>
              <w:left w:val="nil"/>
              <w:right w:val="nil"/>
            </w:tcBorders>
          </w:tcPr>
          <w:p w:rsidR="003E5CB4" w:rsidRDefault="003E5CB4" w:rsidP="00E81823">
            <w:pPr>
              <w:pStyle w:val="TextRight"/>
            </w:pPr>
          </w:p>
        </w:tc>
        <w:tc>
          <w:tcPr>
            <w:tcW w:w="1350" w:type="dxa"/>
            <w:tcBorders>
              <w:top w:val="nil"/>
              <w:left w:val="nil"/>
              <w:right w:val="nil"/>
            </w:tcBorders>
          </w:tcPr>
          <w:p w:rsidR="003E5CB4" w:rsidRDefault="003E5CB4" w:rsidP="00E81823">
            <w:pPr>
              <w:pStyle w:val="TextRight"/>
              <w:rPr>
                <w:u w:val="single"/>
              </w:rPr>
            </w:pPr>
            <w:r>
              <w:rPr>
                <w:u w:val="single"/>
              </w:rPr>
              <w:t>   90,000</w:t>
            </w: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pPr>
            <w:r>
              <w:t>Total manufacturing costs</w:t>
            </w:r>
            <w:r>
              <w:tab/>
            </w:r>
          </w:p>
        </w:tc>
        <w:tc>
          <w:tcPr>
            <w:tcW w:w="1350" w:type="dxa"/>
            <w:tcBorders>
              <w:top w:val="nil"/>
              <w:left w:val="nil"/>
              <w:bottom w:val="nil"/>
              <w:right w:val="nil"/>
            </w:tcBorders>
          </w:tcPr>
          <w:p w:rsidR="003E5CB4" w:rsidRDefault="003E5CB4" w:rsidP="00E81823">
            <w:pPr>
              <w:pStyle w:val="TextRight"/>
            </w:pPr>
          </w:p>
        </w:tc>
        <w:tc>
          <w:tcPr>
            <w:tcW w:w="1350" w:type="dxa"/>
            <w:tcBorders>
              <w:top w:val="nil"/>
              <w:left w:val="nil"/>
              <w:bottom w:val="nil"/>
              <w:right w:val="nil"/>
            </w:tcBorders>
          </w:tcPr>
          <w:p w:rsidR="003E5CB4" w:rsidRDefault="003E5CB4" w:rsidP="0002234F">
            <w:pPr>
              <w:pStyle w:val="TextRight"/>
            </w:pPr>
            <w:r>
              <w:t>27</w:t>
            </w:r>
            <w:r w:rsidR="0002234F">
              <w:t>7</w:t>
            </w:r>
            <w:r>
              <w:t>,000</w:t>
            </w: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pPr>
            <w:r>
              <w:t>Add: Beginning work in process inventory</w:t>
            </w:r>
            <w:r>
              <w:tab/>
            </w:r>
          </w:p>
        </w:tc>
        <w:tc>
          <w:tcPr>
            <w:tcW w:w="1350" w:type="dxa"/>
            <w:tcBorders>
              <w:top w:val="nil"/>
              <w:left w:val="nil"/>
              <w:right w:val="nil"/>
            </w:tcBorders>
          </w:tcPr>
          <w:p w:rsidR="003E5CB4" w:rsidRDefault="003E5CB4" w:rsidP="00E81823">
            <w:pPr>
              <w:pStyle w:val="TextRight"/>
            </w:pPr>
          </w:p>
        </w:tc>
        <w:tc>
          <w:tcPr>
            <w:tcW w:w="1350" w:type="dxa"/>
            <w:tcBorders>
              <w:top w:val="nil"/>
              <w:left w:val="nil"/>
              <w:right w:val="nil"/>
            </w:tcBorders>
          </w:tcPr>
          <w:p w:rsidR="003E5CB4" w:rsidRDefault="003E5CB4" w:rsidP="00E81823">
            <w:pPr>
              <w:pStyle w:val="TextRight"/>
              <w:rPr>
                <w:u w:val="single"/>
              </w:rPr>
            </w:pPr>
            <w:r>
              <w:rPr>
                <w:u w:val="single"/>
              </w:rPr>
              <w:t>   10,000</w:t>
            </w: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pPr>
          </w:p>
        </w:tc>
        <w:tc>
          <w:tcPr>
            <w:tcW w:w="1350" w:type="dxa"/>
            <w:tcBorders>
              <w:top w:val="nil"/>
              <w:left w:val="nil"/>
              <w:bottom w:val="nil"/>
              <w:right w:val="nil"/>
            </w:tcBorders>
          </w:tcPr>
          <w:p w:rsidR="003E5CB4" w:rsidRDefault="003E5CB4" w:rsidP="00E81823">
            <w:pPr>
              <w:pStyle w:val="TextRight"/>
            </w:pPr>
          </w:p>
        </w:tc>
        <w:tc>
          <w:tcPr>
            <w:tcW w:w="1350" w:type="dxa"/>
            <w:tcBorders>
              <w:top w:val="nil"/>
              <w:left w:val="nil"/>
              <w:bottom w:val="nil"/>
              <w:right w:val="nil"/>
            </w:tcBorders>
          </w:tcPr>
          <w:p w:rsidR="003E5CB4" w:rsidRDefault="003E5CB4" w:rsidP="0002234F">
            <w:pPr>
              <w:pStyle w:val="TextRight"/>
            </w:pPr>
            <w:r>
              <w:t>28</w:t>
            </w:r>
            <w:r w:rsidR="0002234F">
              <w:t>7</w:t>
            </w:r>
            <w:r>
              <w:t>,000</w:t>
            </w: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pPr>
            <w:r>
              <w:t>Deduct: Ending work in process inventory</w:t>
            </w:r>
            <w:r>
              <w:tab/>
            </w:r>
          </w:p>
        </w:tc>
        <w:tc>
          <w:tcPr>
            <w:tcW w:w="1350" w:type="dxa"/>
            <w:tcBorders>
              <w:top w:val="nil"/>
              <w:left w:val="nil"/>
              <w:bottom w:val="nil"/>
              <w:right w:val="nil"/>
            </w:tcBorders>
          </w:tcPr>
          <w:p w:rsidR="003E5CB4" w:rsidRDefault="003E5CB4" w:rsidP="00E81823">
            <w:pPr>
              <w:pStyle w:val="TextRight"/>
            </w:pPr>
          </w:p>
        </w:tc>
        <w:tc>
          <w:tcPr>
            <w:tcW w:w="1350" w:type="dxa"/>
            <w:tcBorders>
              <w:top w:val="nil"/>
              <w:left w:val="nil"/>
              <w:bottom w:val="nil"/>
              <w:right w:val="nil"/>
            </w:tcBorders>
          </w:tcPr>
          <w:p w:rsidR="003E5CB4" w:rsidRDefault="003E5CB4" w:rsidP="0002234F">
            <w:pPr>
              <w:pStyle w:val="TextRight"/>
              <w:rPr>
                <w:u w:val="single"/>
              </w:rPr>
            </w:pPr>
            <w:r>
              <w:rPr>
                <w:u w:val="single"/>
              </w:rPr>
              <w:t>   </w:t>
            </w:r>
            <w:r w:rsidR="0002234F">
              <w:rPr>
                <w:u w:val="single"/>
              </w:rPr>
              <w:t>16</w:t>
            </w:r>
            <w:r>
              <w:rPr>
                <w:u w:val="single"/>
              </w:rPr>
              <w:t>,000</w:t>
            </w:r>
          </w:p>
        </w:tc>
      </w:tr>
      <w:tr w:rsidR="003E5CB4" w:rsidTr="00E81823">
        <w:trPr>
          <w:tblCellSpacing w:w="7" w:type="dxa"/>
        </w:trPr>
        <w:tc>
          <w:tcPr>
            <w:tcW w:w="6165" w:type="dxa"/>
            <w:tcBorders>
              <w:top w:val="nil"/>
              <w:left w:val="nil"/>
              <w:bottom w:val="nil"/>
              <w:right w:val="nil"/>
            </w:tcBorders>
          </w:tcPr>
          <w:p w:rsidR="003E5CB4" w:rsidRDefault="003E5CB4" w:rsidP="00E81823">
            <w:pPr>
              <w:pStyle w:val="TextLeader"/>
              <w:tabs>
                <w:tab w:val="clear" w:pos="7200"/>
                <w:tab w:val="right" w:leader="dot" w:pos="6030"/>
              </w:tabs>
            </w:pPr>
            <w:r>
              <w:t>Cost of goods manufactured</w:t>
            </w:r>
            <w:r>
              <w:tab/>
            </w:r>
          </w:p>
        </w:tc>
        <w:tc>
          <w:tcPr>
            <w:tcW w:w="1350" w:type="dxa"/>
            <w:tcBorders>
              <w:left w:val="nil"/>
              <w:right w:val="nil"/>
            </w:tcBorders>
          </w:tcPr>
          <w:p w:rsidR="003E5CB4" w:rsidRDefault="003E5CB4" w:rsidP="00E81823">
            <w:pPr>
              <w:pStyle w:val="TextRight"/>
            </w:pPr>
          </w:p>
        </w:tc>
        <w:tc>
          <w:tcPr>
            <w:tcW w:w="1350" w:type="dxa"/>
            <w:tcBorders>
              <w:left w:val="nil"/>
              <w:right w:val="nil"/>
            </w:tcBorders>
          </w:tcPr>
          <w:p w:rsidR="003E5CB4" w:rsidRDefault="003E5CB4" w:rsidP="0002234F">
            <w:pPr>
              <w:pStyle w:val="TextRight"/>
              <w:rPr>
                <w:u w:val="double"/>
              </w:rPr>
            </w:pPr>
            <w:r>
              <w:rPr>
                <w:u w:val="double"/>
              </w:rPr>
              <w:t>$27</w:t>
            </w:r>
            <w:r w:rsidR="0002234F">
              <w:rPr>
                <w:u w:val="double"/>
              </w:rPr>
              <w:t>1</w:t>
            </w:r>
            <w:r>
              <w:rPr>
                <w:u w:val="double"/>
              </w:rPr>
              <w:t>,000</w:t>
            </w:r>
          </w:p>
        </w:tc>
      </w:tr>
    </w:tbl>
    <w:p w:rsidR="003E5CB4" w:rsidRDefault="003E5CB4" w:rsidP="003E5CB4">
      <w:pPr>
        <w:pStyle w:val="NumberedPart"/>
      </w:pPr>
    </w:p>
    <w:p w:rsidR="003E5CB4" w:rsidRDefault="003E5CB4" w:rsidP="003E5CB4">
      <w:pPr>
        <w:pStyle w:val="NumberedPart"/>
      </w:pPr>
      <w:r>
        <w:tab/>
        <w:t>2.</w:t>
      </w:r>
      <w:r>
        <w:tab/>
        <w:t>Mason Company’s schedule of cost of goods sold is as follows:</w:t>
      </w:r>
    </w:p>
    <w:p w:rsidR="003E5CB4" w:rsidRDefault="003E5CB4" w:rsidP="003E5CB4">
      <w:pPr>
        <w:pStyle w:val="6pointlinespace"/>
      </w:pPr>
    </w:p>
    <w:tbl>
      <w:tblPr>
        <w:tblW w:w="0" w:type="auto"/>
        <w:tblCellSpacing w:w="7" w:type="dxa"/>
        <w:tblInd w:w="360" w:type="dxa"/>
        <w:tblCellMar>
          <w:left w:w="0" w:type="dxa"/>
          <w:right w:w="0" w:type="dxa"/>
        </w:tblCellMar>
        <w:tblLook w:val="0000"/>
      </w:tblPr>
      <w:tblGrid>
        <w:gridCol w:w="5601"/>
        <w:gridCol w:w="1371"/>
      </w:tblGrid>
      <w:tr w:rsidR="003E5CB4" w:rsidTr="00E81823">
        <w:trPr>
          <w:tblCellSpacing w:w="7" w:type="dxa"/>
        </w:trPr>
        <w:tc>
          <w:tcPr>
            <w:tcW w:w="5580" w:type="dxa"/>
            <w:tcBorders>
              <w:top w:val="nil"/>
              <w:left w:val="nil"/>
              <w:bottom w:val="nil"/>
              <w:right w:val="nil"/>
            </w:tcBorders>
          </w:tcPr>
          <w:p w:rsidR="003E5CB4" w:rsidRDefault="003E5CB4" w:rsidP="00E81823">
            <w:pPr>
              <w:pStyle w:val="TextLeader"/>
              <w:tabs>
                <w:tab w:val="clear" w:pos="7200"/>
                <w:tab w:val="right" w:leader="dot" w:pos="5490"/>
              </w:tabs>
            </w:pPr>
            <w:r>
              <w:t>Beginning finished goods inventory</w:t>
            </w:r>
            <w:r>
              <w:tab/>
            </w:r>
          </w:p>
        </w:tc>
        <w:tc>
          <w:tcPr>
            <w:tcW w:w="1350" w:type="dxa"/>
            <w:tcBorders>
              <w:top w:val="nil"/>
              <w:left w:val="nil"/>
              <w:bottom w:val="nil"/>
              <w:right w:val="nil"/>
            </w:tcBorders>
          </w:tcPr>
          <w:p w:rsidR="003E5CB4" w:rsidRDefault="003E5CB4" w:rsidP="00E81823">
            <w:pPr>
              <w:pStyle w:val="TextRight"/>
            </w:pPr>
            <w:r>
              <w:rPr>
                <w:rFonts w:cs="Tahoma"/>
              </w:rPr>
              <w:t>$</w:t>
            </w:r>
            <w:r>
              <w:rPr>
                <w:rFonts w:cs="Tahoma"/>
              </w:rPr>
              <w:t> </w:t>
            </w:r>
            <w:r>
              <w:rPr>
                <w:rFonts w:cs="Tahoma"/>
              </w:rPr>
              <w:t>20,000</w:t>
            </w:r>
          </w:p>
        </w:tc>
      </w:tr>
      <w:tr w:rsidR="003E5CB4" w:rsidTr="00E81823">
        <w:trPr>
          <w:tblCellSpacing w:w="7" w:type="dxa"/>
        </w:trPr>
        <w:tc>
          <w:tcPr>
            <w:tcW w:w="5580" w:type="dxa"/>
            <w:tcBorders>
              <w:top w:val="nil"/>
              <w:left w:val="nil"/>
              <w:bottom w:val="nil"/>
              <w:right w:val="nil"/>
            </w:tcBorders>
          </w:tcPr>
          <w:p w:rsidR="003E5CB4" w:rsidRDefault="003E5CB4" w:rsidP="00E81823">
            <w:pPr>
              <w:pStyle w:val="TextLeader"/>
              <w:tabs>
                <w:tab w:val="clear" w:pos="7200"/>
                <w:tab w:val="right" w:leader="dot" w:pos="5490"/>
              </w:tabs>
            </w:pPr>
            <w:r>
              <w:t>Add: Cost of goods manufactured</w:t>
            </w:r>
            <w:r>
              <w:tab/>
            </w:r>
          </w:p>
        </w:tc>
        <w:tc>
          <w:tcPr>
            <w:tcW w:w="1350" w:type="dxa"/>
            <w:tcBorders>
              <w:top w:val="nil"/>
              <w:left w:val="nil"/>
              <w:right w:val="nil"/>
            </w:tcBorders>
          </w:tcPr>
          <w:p w:rsidR="003E5CB4" w:rsidRDefault="003E5CB4" w:rsidP="0002234F">
            <w:pPr>
              <w:pStyle w:val="TextRight"/>
              <w:rPr>
                <w:u w:val="single"/>
              </w:rPr>
            </w:pPr>
            <w:r>
              <w:rPr>
                <w:rFonts w:cs="Tahoma"/>
                <w:u w:val="single"/>
              </w:rPr>
              <w:t> 27</w:t>
            </w:r>
            <w:r w:rsidR="0002234F">
              <w:rPr>
                <w:rFonts w:cs="Tahoma"/>
                <w:u w:val="single"/>
              </w:rPr>
              <w:t>1</w:t>
            </w:r>
            <w:r>
              <w:rPr>
                <w:rFonts w:cs="Tahoma"/>
                <w:u w:val="single"/>
              </w:rPr>
              <w:t>,000</w:t>
            </w:r>
          </w:p>
        </w:tc>
      </w:tr>
      <w:tr w:rsidR="003E5CB4" w:rsidTr="00E81823">
        <w:trPr>
          <w:tblCellSpacing w:w="7" w:type="dxa"/>
        </w:trPr>
        <w:tc>
          <w:tcPr>
            <w:tcW w:w="5580" w:type="dxa"/>
            <w:tcBorders>
              <w:top w:val="nil"/>
              <w:left w:val="nil"/>
              <w:bottom w:val="nil"/>
              <w:right w:val="nil"/>
            </w:tcBorders>
          </w:tcPr>
          <w:p w:rsidR="003E5CB4" w:rsidRDefault="003E5CB4" w:rsidP="00E81823">
            <w:pPr>
              <w:pStyle w:val="TextLeader"/>
              <w:tabs>
                <w:tab w:val="clear" w:pos="7200"/>
                <w:tab w:val="right" w:leader="dot" w:pos="5490"/>
              </w:tabs>
            </w:pPr>
            <w:r>
              <w:t>Goods available for sale</w:t>
            </w:r>
            <w:r>
              <w:tab/>
            </w:r>
          </w:p>
        </w:tc>
        <w:tc>
          <w:tcPr>
            <w:tcW w:w="1350" w:type="dxa"/>
            <w:tcBorders>
              <w:top w:val="nil"/>
              <w:left w:val="nil"/>
              <w:bottom w:val="nil"/>
              <w:right w:val="nil"/>
            </w:tcBorders>
          </w:tcPr>
          <w:p w:rsidR="003E5CB4" w:rsidRDefault="003E5CB4" w:rsidP="0002234F">
            <w:pPr>
              <w:pStyle w:val="TextRight"/>
            </w:pPr>
            <w:r>
              <w:rPr>
                <w:rFonts w:cs="Tahoma"/>
              </w:rPr>
              <w:t>29</w:t>
            </w:r>
            <w:r w:rsidR="0002234F">
              <w:rPr>
                <w:rFonts w:cs="Tahoma"/>
              </w:rPr>
              <w:t>1</w:t>
            </w:r>
            <w:r>
              <w:rPr>
                <w:rFonts w:cs="Tahoma"/>
              </w:rPr>
              <w:t>,000</w:t>
            </w:r>
          </w:p>
        </w:tc>
      </w:tr>
      <w:tr w:rsidR="003E5CB4" w:rsidTr="00E81823">
        <w:trPr>
          <w:tblCellSpacing w:w="7" w:type="dxa"/>
        </w:trPr>
        <w:tc>
          <w:tcPr>
            <w:tcW w:w="5580" w:type="dxa"/>
            <w:tcBorders>
              <w:top w:val="nil"/>
              <w:left w:val="nil"/>
              <w:bottom w:val="nil"/>
              <w:right w:val="nil"/>
            </w:tcBorders>
          </w:tcPr>
          <w:p w:rsidR="003E5CB4" w:rsidRDefault="003E5CB4" w:rsidP="00E81823">
            <w:pPr>
              <w:pStyle w:val="TextLeader"/>
              <w:tabs>
                <w:tab w:val="clear" w:pos="7200"/>
                <w:tab w:val="right" w:leader="dot" w:pos="5490"/>
              </w:tabs>
            </w:pPr>
            <w:r>
              <w:t>Deduct: Ending finished goods inventory</w:t>
            </w:r>
            <w:r>
              <w:tab/>
            </w:r>
          </w:p>
        </w:tc>
        <w:tc>
          <w:tcPr>
            <w:tcW w:w="1350" w:type="dxa"/>
            <w:tcBorders>
              <w:top w:val="nil"/>
              <w:left w:val="nil"/>
              <w:bottom w:val="nil"/>
              <w:right w:val="nil"/>
            </w:tcBorders>
          </w:tcPr>
          <w:p w:rsidR="003E5CB4" w:rsidRDefault="003E5CB4" w:rsidP="00E81823">
            <w:pPr>
              <w:pStyle w:val="TextRight"/>
              <w:rPr>
                <w:u w:val="single"/>
              </w:rPr>
            </w:pPr>
            <w:r>
              <w:rPr>
                <w:rFonts w:cs="Tahoma"/>
                <w:u w:val="single"/>
              </w:rPr>
              <w:t>  35,000</w:t>
            </w:r>
          </w:p>
        </w:tc>
      </w:tr>
      <w:tr w:rsidR="003E5CB4" w:rsidTr="00E81823">
        <w:trPr>
          <w:tblCellSpacing w:w="7" w:type="dxa"/>
        </w:trPr>
        <w:tc>
          <w:tcPr>
            <w:tcW w:w="5580" w:type="dxa"/>
            <w:tcBorders>
              <w:top w:val="nil"/>
              <w:left w:val="nil"/>
              <w:bottom w:val="nil"/>
              <w:right w:val="nil"/>
            </w:tcBorders>
          </w:tcPr>
          <w:p w:rsidR="003E5CB4" w:rsidRDefault="003E5CB4" w:rsidP="00E81823">
            <w:pPr>
              <w:pStyle w:val="TextLeader"/>
              <w:tabs>
                <w:tab w:val="clear" w:pos="7200"/>
                <w:tab w:val="right" w:leader="dot" w:pos="5490"/>
              </w:tabs>
            </w:pPr>
            <w:r>
              <w:t>Unadjusted cost of goods sold</w:t>
            </w:r>
            <w:r>
              <w:tab/>
            </w:r>
          </w:p>
        </w:tc>
        <w:tc>
          <w:tcPr>
            <w:tcW w:w="1350" w:type="dxa"/>
            <w:tcBorders>
              <w:left w:val="nil"/>
              <w:right w:val="nil"/>
            </w:tcBorders>
          </w:tcPr>
          <w:p w:rsidR="003E5CB4" w:rsidRPr="009B36CF" w:rsidRDefault="003E5CB4" w:rsidP="0002234F">
            <w:pPr>
              <w:pStyle w:val="TextRight"/>
            </w:pPr>
            <w:r w:rsidRPr="009B36CF">
              <w:rPr>
                <w:rFonts w:cs="Tahoma"/>
              </w:rPr>
              <w:t>$2</w:t>
            </w:r>
            <w:r w:rsidR="0002234F">
              <w:rPr>
                <w:rFonts w:cs="Tahoma"/>
              </w:rPr>
              <w:t>56</w:t>
            </w:r>
            <w:r w:rsidRPr="009B36CF">
              <w:rPr>
                <w:rFonts w:cs="Tahoma"/>
              </w:rPr>
              <w:t>,000</w:t>
            </w:r>
          </w:p>
        </w:tc>
      </w:tr>
      <w:tr w:rsidR="003E5CB4" w:rsidTr="00E81823">
        <w:trPr>
          <w:tblCellSpacing w:w="7" w:type="dxa"/>
        </w:trPr>
        <w:tc>
          <w:tcPr>
            <w:tcW w:w="5580" w:type="dxa"/>
            <w:tcBorders>
              <w:top w:val="nil"/>
              <w:left w:val="nil"/>
              <w:bottom w:val="nil"/>
              <w:right w:val="nil"/>
            </w:tcBorders>
          </w:tcPr>
          <w:p w:rsidR="003E5CB4" w:rsidRDefault="003E5CB4" w:rsidP="00E81823">
            <w:pPr>
              <w:pStyle w:val="TextLeader"/>
              <w:tabs>
                <w:tab w:val="clear" w:pos="7200"/>
                <w:tab w:val="right" w:leader="dot" w:pos="5490"/>
              </w:tabs>
            </w:pPr>
            <w:r>
              <w:t>Deduct: Overapplied overhead</w:t>
            </w:r>
            <w:r>
              <w:tab/>
            </w:r>
          </w:p>
        </w:tc>
        <w:tc>
          <w:tcPr>
            <w:tcW w:w="1350" w:type="dxa"/>
            <w:tcBorders>
              <w:left w:val="nil"/>
              <w:right w:val="nil"/>
            </w:tcBorders>
          </w:tcPr>
          <w:p w:rsidR="003E5CB4" w:rsidRPr="001B0B5C" w:rsidRDefault="001B0B5C" w:rsidP="00E81823">
            <w:pPr>
              <w:pStyle w:val="TextRight"/>
              <w:rPr>
                <w:rFonts w:cs="Tahoma"/>
                <w:u w:val="single"/>
              </w:rPr>
            </w:pPr>
            <w:r>
              <w:rPr>
                <w:u w:val="single"/>
              </w:rPr>
              <w:t>  </w:t>
            </w:r>
            <w:r w:rsidR="003E5CB4" w:rsidRPr="001B0B5C">
              <w:rPr>
                <w:rFonts w:cs="Tahoma"/>
                <w:u w:val="single"/>
              </w:rPr>
              <w:t>10,000</w:t>
            </w:r>
          </w:p>
        </w:tc>
      </w:tr>
      <w:tr w:rsidR="003E5CB4" w:rsidTr="00E81823">
        <w:trPr>
          <w:tblCellSpacing w:w="7" w:type="dxa"/>
        </w:trPr>
        <w:tc>
          <w:tcPr>
            <w:tcW w:w="5580" w:type="dxa"/>
            <w:tcBorders>
              <w:top w:val="nil"/>
              <w:left w:val="nil"/>
              <w:bottom w:val="nil"/>
              <w:right w:val="nil"/>
            </w:tcBorders>
          </w:tcPr>
          <w:p w:rsidR="003E5CB4" w:rsidRDefault="003E5CB4" w:rsidP="00E81823">
            <w:pPr>
              <w:pStyle w:val="TextLeader"/>
              <w:tabs>
                <w:tab w:val="clear" w:pos="7200"/>
                <w:tab w:val="right" w:leader="dot" w:pos="5490"/>
              </w:tabs>
            </w:pPr>
            <w:r>
              <w:t>Adjusted cost of goods sold</w:t>
            </w:r>
            <w:r>
              <w:tab/>
            </w:r>
          </w:p>
        </w:tc>
        <w:tc>
          <w:tcPr>
            <w:tcW w:w="1350" w:type="dxa"/>
            <w:tcBorders>
              <w:left w:val="nil"/>
              <w:right w:val="nil"/>
            </w:tcBorders>
          </w:tcPr>
          <w:p w:rsidR="003E5CB4" w:rsidRPr="001B0B5C" w:rsidRDefault="003E5CB4" w:rsidP="0002234F">
            <w:pPr>
              <w:pStyle w:val="TextRight"/>
              <w:rPr>
                <w:rFonts w:cs="Tahoma"/>
                <w:u w:val="double"/>
              </w:rPr>
            </w:pPr>
            <w:r w:rsidRPr="001B0B5C">
              <w:rPr>
                <w:rFonts w:cs="Tahoma"/>
                <w:u w:val="double"/>
              </w:rPr>
              <w:t>$2</w:t>
            </w:r>
            <w:r w:rsidR="0002234F" w:rsidRPr="001B0B5C">
              <w:rPr>
                <w:rFonts w:cs="Tahoma"/>
                <w:u w:val="double"/>
              </w:rPr>
              <w:t>46</w:t>
            </w:r>
            <w:r w:rsidRPr="001B0B5C">
              <w:rPr>
                <w:rFonts w:cs="Tahoma"/>
                <w:u w:val="double"/>
              </w:rPr>
              <w:t>,000</w:t>
            </w:r>
          </w:p>
        </w:tc>
      </w:tr>
    </w:tbl>
    <w:p w:rsidR="003E5CB4" w:rsidRDefault="003E5CB4" w:rsidP="003E5CB4"/>
    <w:p w:rsidR="003E5CB4" w:rsidRDefault="003E5CB4" w:rsidP="003E5CB4">
      <w:pPr>
        <w:pStyle w:val="NumberedPart"/>
      </w:pPr>
      <w:r>
        <w:t>3.</w:t>
      </w:r>
    </w:p>
    <w:tbl>
      <w:tblPr>
        <w:tblW w:w="8596" w:type="dxa"/>
        <w:tblCellSpacing w:w="7" w:type="dxa"/>
        <w:tblInd w:w="368" w:type="dxa"/>
        <w:tblLayout w:type="fixed"/>
        <w:tblCellMar>
          <w:left w:w="0" w:type="dxa"/>
          <w:right w:w="0" w:type="dxa"/>
        </w:tblCellMar>
        <w:tblLook w:val="0000"/>
      </w:tblPr>
      <w:tblGrid>
        <w:gridCol w:w="5946"/>
        <w:gridCol w:w="105"/>
        <w:gridCol w:w="1195"/>
        <w:gridCol w:w="1350"/>
      </w:tblGrid>
      <w:tr w:rsidR="003E5CB4" w:rsidTr="00E81823">
        <w:trPr>
          <w:cantSplit/>
          <w:tblCellSpacing w:w="7" w:type="dxa"/>
        </w:trPr>
        <w:tc>
          <w:tcPr>
            <w:tcW w:w="8568" w:type="dxa"/>
            <w:gridSpan w:val="4"/>
            <w:vAlign w:val="bottom"/>
          </w:tcPr>
          <w:p w:rsidR="003E5CB4" w:rsidRDefault="003E5CB4" w:rsidP="00E81823">
            <w:pPr>
              <w:pStyle w:val="TextCentered"/>
            </w:pPr>
            <w:r>
              <w:t>Mason Company</w:t>
            </w:r>
            <w:r>
              <w:br/>
              <w:t>Income Statement</w:t>
            </w:r>
            <w:r>
              <w:br/>
            </w:r>
          </w:p>
        </w:tc>
      </w:tr>
      <w:tr w:rsidR="003E5CB4" w:rsidTr="00E81823">
        <w:trPr>
          <w:tblCellSpacing w:w="7" w:type="dxa"/>
        </w:trPr>
        <w:tc>
          <w:tcPr>
            <w:tcW w:w="6030" w:type="dxa"/>
            <w:gridSpan w:val="2"/>
            <w:vAlign w:val="bottom"/>
          </w:tcPr>
          <w:p w:rsidR="003E5CB4" w:rsidRDefault="003E5CB4" w:rsidP="00E81823">
            <w:pPr>
              <w:pStyle w:val="TextLeader"/>
              <w:tabs>
                <w:tab w:val="clear" w:pos="7200"/>
                <w:tab w:val="right" w:leader="dot" w:pos="5932"/>
              </w:tabs>
            </w:pPr>
            <w:r>
              <w:t>Sales</w:t>
            </w:r>
            <w:r>
              <w:tab/>
            </w:r>
          </w:p>
        </w:tc>
        <w:tc>
          <w:tcPr>
            <w:tcW w:w="1181" w:type="dxa"/>
            <w:vAlign w:val="bottom"/>
          </w:tcPr>
          <w:p w:rsidR="003E5CB4" w:rsidRDefault="003E5CB4" w:rsidP="00E81823">
            <w:pPr>
              <w:pStyle w:val="TextRight"/>
              <w:rPr>
                <w:rFonts w:cs="Tahoma"/>
              </w:rPr>
            </w:pPr>
          </w:p>
        </w:tc>
        <w:tc>
          <w:tcPr>
            <w:tcW w:w="1329" w:type="dxa"/>
            <w:vAlign w:val="bottom"/>
          </w:tcPr>
          <w:p w:rsidR="003E5CB4" w:rsidRDefault="003E5CB4" w:rsidP="00E81823">
            <w:pPr>
              <w:pStyle w:val="TextRight"/>
            </w:pPr>
            <w:r>
              <w:rPr>
                <w:rFonts w:cs="Tahoma"/>
              </w:rPr>
              <w:t>$524,000</w:t>
            </w:r>
          </w:p>
        </w:tc>
      </w:tr>
      <w:tr w:rsidR="003E5CB4" w:rsidTr="00E81823">
        <w:trPr>
          <w:tblCellSpacing w:w="7" w:type="dxa"/>
        </w:trPr>
        <w:tc>
          <w:tcPr>
            <w:tcW w:w="6030" w:type="dxa"/>
            <w:gridSpan w:val="2"/>
            <w:vAlign w:val="bottom"/>
          </w:tcPr>
          <w:p w:rsidR="003E5CB4" w:rsidRDefault="003E5CB4" w:rsidP="0002234F">
            <w:pPr>
              <w:pStyle w:val="TextLeader"/>
              <w:tabs>
                <w:tab w:val="clear" w:pos="7200"/>
                <w:tab w:val="right" w:leader="dot" w:pos="5932"/>
              </w:tabs>
            </w:pPr>
            <w:r>
              <w:t>Cost of goods sold ($2</w:t>
            </w:r>
            <w:r w:rsidR="0002234F">
              <w:t>56</w:t>
            </w:r>
            <w:r>
              <w:t>,000 – $10,000)</w:t>
            </w:r>
            <w:r>
              <w:tab/>
            </w:r>
          </w:p>
        </w:tc>
        <w:tc>
          <w:tcPr>
            <w:tcW w:w="1181" w:type="dxa"/>
            <w:vAlign w:val="bottom"/>
          </w:tcPr>
          <w:p w:rsidR="003E5CB4" w:rsidRDefault="003E5CB4" w:rsidP="00E81823">
            <w:pPr>
              <w:pStyle w:val="TextRight"/>
              <w:rPr>
                <w:rFonts w:cs="Tahoma"/>
              </w:rPr>
            </w:pPr>
          </w:p>
        </w:tc>
        <w:tc>
          <w:tcPr>
            <w:tcW w:w="1329" w:type="dxa"/>
            <w:vAlign w:val="bottom"/>
          </w:tcPr>
          <w:p w:rsidR="003E5CB4" w:rsidRDefault="003E5CB4" w:rsidP="0002234F">
            <w:pPr>
              <w:pStyle w:val="TextRight"/>
              <w:rPr>
                <w:u w:val="single"/>
              </w:rPr>
            </w:pPr>
            <w:r>
              <w:rPr>
                <w:rFonts w:cs="Tahoma"/>
                <w:u w:val="single"/>
              </w:rPr>
              <w:t> 2</w:t>
            </w:r>
            <w:r w:rsidR="0002234F">
              <w:rPr>
                <w:rFonts w:cs="Tahoma"/>
                <w:u w:val="single"/>
              </w:rPr>
              <w:t>46</w:t>
            </w:r>
            <w:r>
              <w:rPr>
                <w:rFonts w:cs="Tahoma"/>
                <w:u w:val="single"/>
              </w:rPr>
              <w:t>,000</w:t>
            </w:r>
          </w:p>
        </w:tc>
      </w:tr>
      <w:tr w:rsidR="003E5CB4" w:rsidTr="00E81823">
        <w:trPr>
          <w:tblCellSpacing w:w="7" w:type="dxa"/>
        </w:trPr>
        <w:tc>
          <w:tcPr>
            <w:tcW w:w="5925" w:type="dxa"/>
            <w:vAlign w:val="bottom"/>
          </w:tcPr>
          <w:p w:rsidR="003E5CB4" w:rsidRDefault="003E5CB4" w:rsidP="00E81823">
            <w:pPr>
              <w:pStyle w:val="TextLeader"/>
              <w:tabs>
                <w:tab w:val="clear" w:pos="7200"/>
                <w:tab w:val="right" w:leader="dot" w:pos="5932"/>
              </w:tabs>
            </w:pPr>
            <w:r>
              <w:t>Gross margin</w:t>
            </w:r>
            <w:r>
              <w:tab/>
            </w:r>
            <w:r>
              <w:tab/>
            </w:r>
          </w:p>
        </w:tc>
        <w:tc>
          <w:tcPr>
            <w:tcW w:w="1286" w:type="dxa"/>
            <w:gridSpan w:val="2"/>
            <w:vAlign w:val="bottom"/>
          </w:tcPr>
          <w:p w:rsidR="003E5CB4" w:rsidRDefault="003E5CB4" w:rsidP="00E81823">
            <w:pPr>
              <w:pStyle w:val="TextRight"/>
              <w:rPr>
                <w:rFonts w:cs="Tahoma"/>
              </w:rPr>
            </w:pPr>
          </w:p>
        </w:tc>
        <w:tc>
          <w:tcPr>
            <w:tcW w:w="1329" w:type="dxa"/>
            <w:vAlign w:val="bottom"/>
          </w:tcPr>
          <w:p w:rsidR="003E5CB4" w:rsidRDefault="003E5CB4" w:rsidP="0002234F">
            <w:pPr>
              <w:pStyle w:val="TextRight"/>
            </w:pPr>
            <w:r>
              <w:rPr>
                <w:rFonts w:cs="Tahoma"/>
              </w:rPr>
              <w:t>27</w:t>
            </w:r>
            <w:r w:rsidR="0002234F">
              <w:rPr>
                <w:rFonts w:cs="Tahoma"/>
              </w:rPr>
              <w:t>8</w:t>
            </w:r>
            <w:r>
              <w:rPr>
                <w:rFonts w:cs="Tahoma"/>
              </w:rPr>
              <w:t>,000</w:t>
            </w:r>
          </w:p>
        </w:tc>
      </w:tr>
      <w:tr w:rsidR="003E5CB4" w:rsidTr="00E81823">
        <w:trPr>
          <w:tblCellSpacing w:w="7" w:type="dxa"/>
        </w:trPr>
        <w:tc>
          <w:tcPr>
            <w:tcW w:w="5925" w:type="dxa"/>
            <w:vAlign w:val="bottom"/>
          </w:tcPr>
          <w:p w:rsidR="003E5CB4" w:rsidRDefault="003E5CB4" w:rsidP="00E81823">
            <w:pPr>
              <w:pStyle w:val="TextLeader"/>
              <w:tabs>
                <w:tab w:val="clear" w:pos="7200"/>
                <w:tab w:val="right" w:leader="dot" w:pos="5932"/>
              </w:tabs>
            </w:pPr>
            <w:r>
              <w:t>Selling and administrative expenses:</w:t>
            </w:r>
          </w:p>
        </w:tc>
        <w:tc>
          <w:tcPr>
            <w:tcW w:w="1286" w:type="dxa"/>
            <w:gridSpan w:val="2"/>
            <w:vAlign w:val="bottom"/>
          </w:tcPr>
          <w:p w:rsidR="003E5CB4" w:rsidRDefault="003E5CB4" w:rsidP="00E81823">
            <w:pPr>
              <w:pStyle w:val="TextRight"/>
              <w:rPr>
                <w:rFonts w:cs="Tahoma"/>
              </w:rPr>
            </w:pPr>
          </w:p>
        </w:tc>
        <w:tc>
          <w:tcPr>
            <w:tcW w:w="1329" w:type="dxa"/>
            <w:vAlign w:val="bottom"/>
          </w:tcPr>
          <w:p w:rsidR="003E5CB4" w:rsidRDefault="003E5CB4" w:rsidP="00E81823">
            <w:pPr>
              <w:pStyle w:val="TextRight"/>
            </w:pPr>
          </w:p>
        </w:tc>
      </w:tr>
      <w:tr w:rsidR="003E5CB4" w:rsidTr="00E81823">
        <w:trPr>
          <w:tblCellSpacing w:w="7" w:type="dxa"/>
        </w:trPr>
        <w:tc>
          <w:tcPr>
            <w:tcW w:w="5925" w:type="dxa"/>
            <w:vAlign w:val="bottom"/>
          </w:tcPr>
          <w:p w:rsidR="003E5CB4" w:rsidRDefault="003E5CB4" w:rsidP="00E81823">
            <w:pPr>
              <w:pStyle w:val="TextLeader"/>
              <w:tabs>
                <w:tab w:val="clear" w:pos="7200"/>
                <w:tab w:val="right" w:leader="dot" w:pos="5932"/>
              </w:tabs>
              <w:ind w:left="432"/>
            </w:pPr>
            <w:r>
              <w:t>Selling expenses</w:t>
            </w:r>
            <w:r>
              <w:tab/>
            </w:r>
          </w:p>
        </w:tc>
        <w:tc>
          <w:tcPr>
            <w:tcW w:w="1286" w:type="dxa"/>
            <w:gridSpan w:val="2"/>
            <w:vAlign w:val="bottom"/>
          </w:tcPr>
          <w:p w:rsidR="003E5CB4" w:rsidRDefault="003E5CB4" w:rsidP="00E81823">
            <w:pPr>
              <w:pStyle w:val="TextRight"/>
            </w:pPr>
            <w:r>
              <w:rPr>
                <w:rFonts w:cs="Tahoma"/>
              </w:rPr>
              <w:t>$140,000</w:t>
            </w:r>
          </w:p>
        </w:tc>
        <w:tc>
          <w:tcPr>
            <w:tcW w:w="1329" w:type="dxa"/>
            <w:vAlign w:val="bottom"/>
          </w:tcPr>
          <w:p w:rsidR="003E5CB4" w:rsidRDefault="003E5CB4" w:rsidP="00E81823">
            <w:pPr>
              <w:pStyle w:val="TextRight"/>
            </w:pPr>
          </w:p>
        </w:tc>
      </w:tr>
      <w:tr w:rsidR="003E5CB4" w:rsidTr="00E81823">
        <w:trPr>
          <w:tblCellSpacing w:w="7" w:type="dxa"/>
        </w:trPr>
        <w:tc>
          <w:tcPr>
            <w:tcW w:w="5925" w:type="dxa"/>
            <w:vAlign w:val="bottom"/>
          </w:tcPr>
          <w:p w:rsidR="003E5CB4" w:rsidRDefault="003E5CB4" w:rsidP="00E81823">
            <w:pPr>
              <w:pStyle w:val="TextLeader"/>
              <w:tabs>
                <w:tab w:val="clear" w:pos="7200"/>
                <w:tab w:val="right" w:leader="dot" w:pos="5932"/>
              </w:tabs>
              <w:ind w:left="432"/>
            </w:pPr>
            <w:r>
              <w:t>Administrative expense</w:t>
            </w:r>
            <w:r>
              <w:tab/>
            </w:r>
          </w:p>
        </w:tc>
        <w:tc>
          <w:tcPr>
            <w:tcW w:w="1286" w:type="dxa"/>
            <w:gridSpan w:val="2"/>
            <w:vAlign w:val="bottom"/>
          </w:tcPr>
          <w:p w:rsidR="003E5CB4" w:rsidRDefault="003E5CB4" w:rsidP="00E81823">
            <w:pPr>
              <w:pStyle w:val="TextRight"/>
              <w:rPr>
                <w:u w:val="single"/>
              </w:rPr>
            </w:pPr>
            <w:r>
              <w:rPr>
                <w:rFonts w:cs="Tahoma"/>
                <w:u w:val="single"/>
              </w:rPr>
              <w:t>  63,000</w:t>
            </w:r>
          </w:p>
        </w:tc>
        <w:tc>
          <w:tcPr>
            <w:tcW w:w="1329" w:type="dxa"/>
            <w:vAlign w:val="bottom"/>
          </w:tcPr>
          <w:p w:rsidR="003E5CB4" w:rsidRDefault="003E5CB4" w:rsidP="00E81823">
            <w:pPr>
              <w:pStyle w:val="TextRight"/>
              <w:rPr>
                <w:u w:val="single"/>
              </w:rPr>
            </w:pPr>
            <w:r>
              <w:rPr>
                <w:rFonts w:cs="Tahoma"/>
                <w:u w:val="single"/>
              </w:rPr>
              <w:t>  203,000</w:t>
            </w:r>
          </w:p>
        </w:tc>
      </w:tr>
      <w:tr w:rsidR="003E5CB4" w:rsidTr="00E81823">
        <w:trPr>
          <w:tblCellSpacing w:w="7" w:type="dxa"/>
        </w:trPr>
        <w:tc>
          <w:tcPr>
            <w:tcW w:w="6030" w:type="dxa"/>
            <w:gridSpan w:val="2"/>
            <w:vAlign w:val="bottom"/>
          </w:tcPr>
          <w:p w:rsidR="003E5CB4" w:rsidRDefault="003E5CB4" w:rsidP="00E81823">
            <w:pPr>
              <w:pStyle w:val="TextLeader"/>
              <w:tabs>
                <w:tab w:val="clear" w:pos="7200"/>
                <w:tab w:val="right" w:leader="dot" w:pos="5932"/>
              </w:tabs>
            </w:pPr>
            <w:r>
              <w:t>Net operating income</w:t>
            </w:r>
            <w:r>
              <w:tab/>
            </w:r>
          </w:p>
        </w:tc>
        <w:tc>
          <w:tcPr>
            <w:tcW w:w="1181" w:type="dxa"/>
            <w:vAlign w:val="bottom"/>
          </w:tcPr>
          <w:p w:rsidR="003E5CB4" w:rsidRDefault="003E5CB4" w:rsidP="00E81823">
            <w:pPr>
              <w:pStyle w:val="TextRight"/>
              <w:rPr>
                <w:rFonts w:cs="Tahoma"/>
              </w:rPr>
            </w:pPr>
          </w:p>
        </w:tc>
        <w:tc>
          <w:tcPr>
            <w:tcW w:w="1329" w:type="dxa"/>
            <w:vAlign w:val="bottom"/>
          </w:tcPr>
          <w:p w:rsidR="003E5CB4" w:rsidRDefault="003E5CB4" w:rsidP="0002234F">
            <w:pPr>
              <w:pStyle w:val="TextRight"/>
              <w:rPr>
                <w:u w:val="double"/>
              </w:rPr>
            </w:pPr>
            <w:r>
              <w:rPr>
                <w:rFonts w:cs="Tahoma"/>
                <w:u w:val="double"/>
              </w:rPr>
              <w:t>$  7</w:t>
            </w:r>
            <w:r w:rsidR="0002234F">
              <w:rPr>
                <w:rFonts w:cs="Tahoma"/>
                <w:u w:val="double"/>
              </w:rPr>
              <w:t>5</w:t>
            </w:r>
            <w:r>
              <w:rPr>
                <w:rFonts w:cs="Tahoma"/>
                <w:u w:val="double"/>
              </w:rPr>
              <w:t>,000</w:t>
            </w:r>
          </w:p>
        </w:tc>
      </w:tr>
    </w:tbl>
    <w:p w:rsidR="0002234F" w:rsidRDefault="0002234F" w:rsidP="0002234F">
      <w:pPr>
        <w:pStyle w:val="ProblemNumber"/>
      </w:pPr>
      <w:r>
        <w:rPr>
          <w:b/>
        </w:rPr>
        <w:lastRenderedPageBreak/>
        <w:t>Exercise 2-12</w:t>
      </w:r>
      <w:r>
        <w:t xml:space="preserve"> (15 minutes)</w:t>
      </w:r>
    </w:p>
    <w:tbl>
      <w:tblPr>
        <w:tblW w:w="0" w:type="auto"/>
        <w:tblCellSpacing w:w="7" w:type="dxa"/>
        <w:tblInd w:w="8" w:type="dxa"/>
        <w:tblLayout w:type="fixed"/>
        <w:tblCellMar>
          <w:left w:w="0" w:type="dxa"/>
          <w:right w:w="0" w:type="dxa"/>
        </w:tblCellMar>
        <w:tblLook w:val="0000"/>
      </w:tblPr>
      <w:tblGrid>
        <w:gridCol w:w="381"/>
        <w:gridCol w:w="5625"/>
        <w:gridCol w:w="1438"/>
        <w:gridCol w:w="1307"/>
      </w:tblGrid>
      <w:tr w:rsidR="0002234F" w:rsidTr="00E81823">
        <w:trPr>
          <w:tblCellSpacing w:w="7" w:type="dxa"/>
        </w:trPr>
        <w:tc>
          <w:tcPr>
            <w:tcW w:w="360" w:type="dxa"/>
            <w:vAlign w:val="bottom"/>
          </w:tcPr>
          <w:p w:rsidR="0002234F" w:rsidRDefault="0002234F" w:rsidP="00E81823">
            <w:pPr>
              <w:pStyle w:val="NumberedPart"/>
            </w:pPr>
            <w:r>
              <w:tab/>
              <w:t>1.</w:t>
            </w:r>
          </w:p>
        </w:tc>
        <w:tc>
          <w:tcPr>
            <w:tcW w:w="5611" w:type="dxa"/>
            <w:vAlign w:val="bottom"/>
          </w:tcPr>
          <w:p w:rsidR="0002234F" w:rsidRDefault="0002234F" w:rsidP="00E81823">
            <w:pPr>
              <w:pStyle w:val="TextLeader"/>
              <w:tabs>
                <w:tab w:val="clear" w:pos="7200"/>
                <w:tab w:val="right" w:leader="dot" w:pos="5378"/>
              </w:tabs>
            </w:pPr>
            <w:r>
              <w:t>Actual manufacturing overhead costs</w:t>
            </w:r>
            <w:r>
              <w:tab/>
            </w:r>
          </w:p>
        </w:tc>
        <w:tc>
          <w:tcPr>
            <w:tcW w:w="1424" w:type="dxa"/>
            <w:vAlign w:val="bottom"/>
          </w:tcPr>
          <w:p w:rsidR="0002234F" w:rsidRDefault="0002234F" w:rsidP="00E81823">
            <w:pPr>
              <w:pStyle w:val="TextRight"/>
            </w:pPr>
          </w:p>
        </w:tc>
        <w:tc>
          <w:tcPr>
            <w:tcW w:w="1286" w:type="dxa"/>
            <w:vAlign w:val="bottom"/>
          </w:tcPr>
          <w:p w:rsidR="0002234F" w:rsidRDefault="0002234F" w:rsidP="00E81823">
            <w:pPr>
              <w:pStyle w:val="TextRight"/>
            </w:pPr>
            <w:r>
              <w:t>$473,000</w:t>
            </w:r>
          </w:p>
        </w:tc>
      </w:tr>
      <w:tr w:rsidR="0002234F" w:rsidTr="00E81823">
        <w:trPr>
          <w:tblCellSpacing w:w="7" w:type="dxa"/>
        </w:trPr>
        <w:tc>
          <w:tcPr>
            <w:tcW w:w="360" w:type="dxa"/>
            <w:vAlign w:val="bottom"/>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pPr>
            <w:r>
              <w:t>Manufacturing overhead cost applied: 19,400 MH × $25 per MH</w:t>
            </w:r>
            <w:r>
              <w:tab/>
            </w:r>
          </w:p>
        </w:tc>
        <w:tc>
          <w:tcPr>
            <w:tcW w:w="1424" w:type="dxa"/>
            <w:vAlign w:val="bottom"/>
          </w:tcPr>
          <w:p w:rsidR="0002234F" w:rsidRDefault="0002234F" w:rsidP="00E81823">
            <w:pPr>
              <w:pStyle w:val="TextRight"/>
            </w:pPr>
          </w:p>
        </w:tc>
        <w:tc>
          <w:tcPr>
            <w:tcW w:w="1286" w:type="dxa"/>
            <w:vAlign w:val="bottom"/>
          </w:tcPr>
          <w:p w:rsidR="0002234F" w:rsidRDefault="0002234F" w:rsidP="00E81823">
            <w:pPr>
              <w:pStyle w:val="TextRight"/>
              <w:rPr>
                <w:u w:val="single"/>
              </w:rPr>
            </w:pPr>
            <w:r>
              <w:rPr>
                <w:u w:val="single"/>
              </w:rPr>
              <w:t> 485,000</w:t>
            </w:r>
          </w:p>
        </w:tc>
      </w:tr>
      <w:tr w:rsidR="0002234F" w:rsidTr="00E81823">
        <w:trPr>
          <w:tblCellSpacing w:w="7" w:type="dxa"/>
        </w:trPr>
        <w:tc>
          <w:tcPr>
            <w:tcW w:w="360" w:type="dxa"/>
            <w:vAlign w:val="bottom"/>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pPr>
            <w:r>
              <w:t>Overapplied overhead cost</w:t>
            </w:r>
            <w:r>
              <w:tab/>
            </w:r>
          </w:p>
        </w:tc>
        <w:tc>
          <w:tcPr>
            <w:tcW w:w="1424" w:type="dxa"/>
            <w:vAlign w:val="bottom"/>
          </w:tcPr>
          <w:p w:rsidR="0002234F" w:rsidRDefault="0002234F" w:rsidP="00E81823">
            <w:pPr>
              <w:pStyle w:val="TextRight"/>
            </w:pPr>
          </w:p>
        </w:tc>
        <w:tc>
          <w:tcPr>
            <w:tcW w:w="1286" w:type="dxa"/>
            <w:vAlign w:val="bottom"/>
          </w:tcPr>
          <w:p w:rsidR="0002234F" w:rsidRDefault="0002234F" w:rsidP="00E81823">
            <w:pPr>
              <w:pStyle w:val="TextRight"/>
              <w:rPr>
                <w:u w:val="double"/>
              </w:rPr>
            </w:pPr>
            <w:r>
              <w:rPr>
                <w:u w:val="double"/>
              </w:rPr>
              <w:t>$</w:t>
            </w:r>
            <w:r>
              <w:rPr>
                <w:u w:val="double"/>
              </w:rPr>
              <w:t> </w:t>
            </w:r>
            <w:r>
              <w:rPr>
                <w:u w:val="double"/>
              </w:rPr>
              <w:t>12,000</w:t>
            </w:r>
          </w:p>
        </w:tc>
      </w:tr>
    </w:tbl>
    <w:p w:rsidR="0002234F" w:rsidRDefault="0002234F" w:rsidP="0002234F"/>
    <w:tbl>
      <w:tblPr>
        <w:tblW w:w="0" w:type="auto"/>
        <w:tblCellSpacing w:w="7" w:type="dxa"/>
        <w:tblInd w:w="8" w:type="dxa"/>
        <w:tblLayout w:type="fixed"/>
        <w:tblCellMar>
          <w:left w:w="0" w:type="dxa"/>
          <w:right w:w="0" w:type="dxa"/>
        </w:tblCellMar>
        <w:tblLook w:val="0000"/>
      </w:tblPr>
      <w:tblGrid>
        <w:gridCol w:w="381"/>
        <w:gridCol w:w="5625"/>
        <w:gridCol w:w="1438"/>
        <w:gridCol w:w="1365"/>
      </w:tblGrid>
      <w:tr w:rsidR="0002234F" w:rsidTr="00E81823">
        <w:trPr>
          <w:tblCellSpacing w:w="7" w:type="dxa"/>
        </w:trPr>
        <w:tc>
          <w:tcPr>
            <w:tcW w:w="360" w:type="dxa"/>
          </w:tcPr>
          <w:p w:rsidR="0002234F" w:rsidRDefault="0002234F" w:rsidP="00E81823">
            <w:pPr>
              <w:pStyle w:val="NumberedPart"/>
            </w:pPr>
            <w:r>
              <w:t>2.</w:t>
            </w:r>
          </w:p>
        </w:tc>
        <w:tc>
          <w:tcPr>
            <w:tcW w:w="5611" w:type="dxa"/>
            <w:vAlign w:val="bottom"/>
          </w:tcPr>
          <w:p w:rsidR="0002234F" w:rsidRDefault="0002234F" w:rsidP="00E81823">
            <w:pPr>
              <w:pStyle w:val="TextLeader"/>
            </w:pPr>
            <w:r>
              <w:t>Direct materials:</w:t>
            </w:r>
          </w:p>
        </w:tc>
        <w:tc>
          <w:tcPr>
            <w:tcW w:w="1424" w:type="dxa"/>
            <w:vAlign w:val="bottom"/>
          </w:tcPr>
          <w:p w:rsidR="0002234F" w:rsidRDefault="0002234F" w:rsidP="00E81823">
            <w:pPr>
              <w:pStyle w:val="TextRight"/>
            </w:pPr>
          </w:p>
        </w:tc>
        <w:tc>
          <w:tcPr>
            <w:tcW w:w="1344" w:type="dxa"/>
            <w:vAlign w:val="bottom"/>
          </w:tcPr>
          <w:p w:rsidR="0002234F" w:rsidRDefault="0002234F" w:rsidP="00E81823">
            <w:pPr>
              <w:pStyle w:val="TextRight"/>
            </w:pP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ind w:left="432"/>
            </w:pPr>
            <w:r>
              <w:t>Raw materials inventory, beginning</w:t>
            </w:r>
            <w:r>
              <w:tab/>
            </w:r>
          </w:p>
        </w:tc>
        <w:tc>
          <w:tcPr>
            <w:tcW w:w="1424" w:type="dxa"/>
            <w:vAlign w:val="bottom"/>
          </w:tcPr>
          <w:p w:rsidR="0002234F" w:rsidRDefault="0002234F" w:rsidP="00E81823">
            <w:pPr>
              <w:pStyle w:val="TextRight"/>
            </w:pPr>
            <w:r>
              <w:t>$</w:t>
            </w:r>
            <w:r>
              <w:t> </w:t>
            </w:r>
            <w:r>
              <w:t>20,000</w:t>
            </w:r>
          </w:p>
        </w:tc>
        <w:tc>
          <w:tcPr>
            <w:tcW w:w="1344" w:type="dxa"/>
            <w:vAlign w:val="bottom"/>
          </w:tcPr>
          <w:p w:rsidR="0002234F" w:rsidRDefault="0002234F" w:rsidP="00E81823">
            <w:pPr>
              <w:pStyle w:val="TextRight"/>
            </w:pP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ind w:left="432"/>
            </w:pPr>
            <w:r>
              <w:t>Add purchases of raw materials</w:t>
            </w:r>
            <w:r>
              <w:tab/>
            </w:r>
          </w:p>
        </w:tc>
        <w:tc>
          <w:tcPr>
            <w:tcW w:w="1424" w:type="dxa"/>
            <w:vAlign w:val="bottom"/>
          </w:tcPr>
          <w:p w:rsidR="0002234F" w:rsidRDefault="0002234F" w:rsidP="00256BA3">
            <w:pPr>
              <w:pStyle w:val="TextRight"/>
              <w:rPr>
                <w:u w:val="single"/>
              </w:rPr>
            </w:pPr>
            <w:r>
              <w:rPr>
                <w:u w:val="single"/>
              </w:rPr>
              <w:t> </w:t>
            </w:r>
            <w:r w:rsidR="00256BA3">
              <w:rPr>
                <w:u w:val="single"/>
              </w:rPr>
              <w:t>35</w:t>
            </w:r>
            <w:r>
              <w:rPr>
                <w:u w:val="single"/>
              </w:rPr>
              <w:t>0,000</w:t>
            </w:r>
          </w:p>
        </w:tc>
        <w:tc>
          <w:tcPr>
            <w:tcW w:w="1344" w:type="dxa"/>
            <w:vAlign w:val="bottom"/>
          </w:tcPr>
          <w:p w:rsidR="0002234F" w:rsidRDefault="0002234F" w:rsidP="00E81823">
            <w:pPr>
              <w:pStyle w:val="TextRight"/>
            </w:pP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ind w:left="432"/>
            </w:pPr>
            <w:r>
              <w:t>Raw materials available for use</w:t>
            </w:r>
            <w:r>
              <w:tab/>
            </w:r>
          </w:p>
        </w:tc>
        <w:tc>
          <w:tcPr>
            <w:tcW w:w="1424" w:type="dxa"/>
            <w:vAlign w:val="bottom"/>
          </w:tcPr>
          <w:p w:rsidR="0002234F" w:rsidRDefault="00256BA3" w:rsidP="00E81823">
            <w:pPr>
              <w:pStyle w:val="TextRight"/>
            </w:pPr>
            <w:r>
              <w:t>37</w:t>
            </w:r>
            <w:r w:rsidR="0002234F">
              <w:t>0,000</w:t>
            </w:r>
          </w:p>
        </w:tc>
        <w:tc>
          <w:tcPr>
            <w:tcW w:w="1344" w:type="dxa"/>
            <w:vAlign w:val="bottom"/>
          </w:tcPr>
          <w:p w:rsidR="0002234F" w:rsidRDefault="0002234F" w:rsidP="00E81823">
            <w:pPr>
              <w:pStyle w:val="TextRight"/>
            </w:pP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ind w:left="432"/>
            </w:pPr>
            <w:r>
              <w:t>Deduct raw materials inventory, ending</w:t>
            </w:r>
            <w:r>
              <w:tab/>
            </w:r>
          </w:p>
        </w:tc>
        <w:tc>
          <w:tcPr>
            <w:tcW w:w="1424" w:type="dxa"/>
            <w:vAlign w:val="bottom"/>
          </w:tcPr>
          <w:p w:rsidR="0002234F" w:rsidRDefault="0002234F" w:rsidP="00E81823">
            <w:pPr>
              <w:pStyle w:val="TextRight"/>
              <w:rPr>
                <w:u w:val="single"/>
              </w:rPr>
            </w:pPr>
            <w:r>
              <w:rPr>
                <w:u w:val="single"/>
              </w:rPr>
              <w:t>   30,000</w:t>
            </w:r>
          </w:p>
        </w:tc>
        <w:tc>
          <w:tcPr>
            <w:tcW w:w="1344" w:type="dxa"/>
            <w:vAlign w:val="bottom"/>
          </w:tcPr>
          <w:p w:rsidR="0002234F" w:rsidRDefault="0002234F" w:rsidP="00E81823">
            <w:pPr>
              <w:pStyle w:val="TextRight"/>
            </w:pP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ind w:left="432"/>
            </w:pPr>
            <w:r>
              <w:t>Raw materials used in production</w:t>
            </w:r>
            <w:r>
              <w:tab/>
            </w:r>
          </w:p>
        </w:tc>
        <w:tc>
          <w:tcPr>
            <w:tcW w:w="1424" w:type="dxa"/>
            <w:vAlign w:val="bottom"/>
          </w:tcPr>
          <w:p w:rsidR="0002234F" w:rsidRDefault="0002234F" w:rsidP="00256BA3">
            <w:pPr>
              <w:pStyle w:val="TextRight"/>
            </w:pPr>
            <w:r>
              <w:t>3</w:t>
            </w:r>
            <w:r w:rsidR="00256BA3">
              <w:t>4</w:t>
            </w:r>
            <w:r>
              <w:t>0,000</w:t>
            </w:r>
          </w:p>
        </w:tc>
        <w:tc>
          <w:tcPr>
            <w:tcW w:w="1344" w:type="dxa"/>
            <w:vAlign w:val="bottom"/>
          </w:tcPr>
          <w:p w:rsidR="0002234F" w:rsidRDefault="0002234F" w:rsidP="00E81823">
            <w:pPr>
              <w:pStyle w:val="TextRight"/>
            </w:pP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ind w:left="432"/>
            </w:pPr>
            <w:r>
              <w:t>Less indirect materials</w:t>
            </w:r>
            <w:r>
              <w:tab/>
            </w:r>
          </w:p>
        </w:tc>
        <w:tc>
          <w:tcPr>
            <w:tcW w:w="1424" w:type="dxa"/>
            <w:vAlign w:val="bottom"/>
          </w:tcPr>
          <w:p w:rsidR="0002234F" w:rsidRDefault="0002234F" w:rsidP="00E81823">
            <w:pPr>
              <w:pStyle w:val="TextRight"/>
              <w:rPr>
                <w:u w:val="single"/>
              </w:rPr>
            </w:pPr>
            <w:r>
              <w:rPr>
                <w:u w:val="single"/>
              </w:rPr>
              <w:t>   15,000</w:t>
            </w:r>
          </w:p>
        </w:tc>
        <w:tc>
          <w:tcPr>
            <w:tcW w:w="1344" w:type="dxa"/>
            <w:vAlign w:val="bottom"/>
          </w:tcPr>
          <w:p w:rsidR="0002234F" w:rsidRDefault="0002234F" w:rsidP="00256BA3">
            <w:pPr>
              <w:pStyle w:val="TextRight"/>
            </w:pPr>
            <w:r>
              <w:t>$3</w:t>
            </w:r>
            <w:r w:rsidR="00256BA3">
              <w:t>25</w:t>
            </w:r>
            <w:r>
              <w:t>,000</w:t>
            </w: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pPr>
            <w:r>
              <w:t>Direct labor</w:t>
            </w:r>
            <w:r>
              <w:tab/>
            </w:r>
          </w:p>
        </w:tc>
        <w:tc>
          <w:tcPr>
            <w:tcW w:w="1424" w:type="dxa"/>
            <w:vAlign w:val="bottom"/>
          </w:tcPr>
          <w:p w:rsidR="0002234F" w:rsidRDefault="0002234F" w:rsidP="00E81823">
            <w:pPr>
              <w:pStyle w:val="TextRight"/>
            </w:pPr>
          </w:p>
        </w:tc>
        <w:tc>
          <w:tcPr>
            <w:tcW w:w="1344" w:type="dxa"/>
            <w:vAlign w:val="bottom"/>
          </w:tcPr>
          <w:p w:rsidR="0002234F" w:rsidRDefault="0002234F" w:rsidP="00E81823">
            <w:pPr>
              <w:pStyle w:val="TextRight"/>
            </w:pPr>
            <w:r>
              <w:t>60,000</w:t>
            </w: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pPr>
            <w:r>
              <w:t>Manufacturing overhead cost applied to work in process</w:t>
            </w:r>
            <w:r>
              <w:tab/>
            </w:r>
          </w:p>
        </w:tc>
        <w:tc>
          <w:tcPr>
            <w:tcW w:w="1424" w:type="dxa"/>
            <w:vAlign w:val="bottom"/>
          </w:tcPr>
          <w:p w:rsidR="0002234F" w:rsidRDefault="0002234F" w:rsidP="00E81823">
            <w:pPr>
              <w:pStyle w:val="TextRight"/>
            </w:pPr>
          </w:p>
        </w:tc>
        <w:tc>
          <w:tcPr>
            <w:tcW w:w="1344" w:type="dxa"/>
            <w:vAlign w:val="bottom"/>
          </w:tcPr>
          <w:p w:rsidR="0002234F" w:rsidRDefault="0002234F" w:rsidP="00E81823">
            <w:pPr>
              <w:pStyle w:val="TextRight"/>
              <w:rPr>
                <w:u w:val="single"/>
              </w:rPr>
            </w:pPr>
            <w:r>
              <w:rPr>
                <w:u w:val="single"/>
              </w:rPr>
              <w:t> 485,000</w:t>
            </w: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pPr>
            <w:r>
              <w:t>Total manufacturing costs</w:t>
            </w:r>
            <w:r>
              <w:tab/>
            </w:r>
          </w:p>
        </w:tc>
        <w:tc>
          <w:tcPr>
            <w:tcW w:w="1424" w:type="dxa"/>
            <w:vAlign w:val="bottom"/>
          </w:tcPr>
          <w:p w:rsidR="0002234F" w:rsidRDefault="0002234F" w:rsidP="00E81823">
            <w:pPr>
              <w:pStyle w:val="TextRight"/>
            </w:pPr>
          </w:p>
        </w:tc>
        <w:tc>
          <w:tcPr>
            <w:tcW w:w="1344" w:type="dxa"/>
            <w:vAlign w:val="bottom"/>
          </w:tcPr>
          <w:p w:rsidR="0002234F" w:rsidRDefault="00256BA3" w:rsidP="00E81823">
            <w:pPr>
              <w:pStyle w:val="TextRight"/>
            </w:pPr>
            <w:r>
              <w:t>87</w:t>
            </w:r>
            <w:r w:rsidR="0002234F">
              <w:t>0,000</w:t>
            </w: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pPr>
            <w:r>
              <w:t>Add: Work in process, beginning</w:t>
            </w:r>
            <w:r>
              <w:tab/>
            </w:r>
          </w:p>
        </w:tc>
        <w:tc>
          <w:tcPr>
            <w:tcW w:w="1424" w:type="dxa"/>
            <w:vAlign w:val="bottom"/>
          </w:tcPr>
          <w:p w:rsidR="0002234F" w:rsidRDefault="0002234F" w:rsidP="00E81823">
            <w:pPr>
              <w:pStyle w:val="TextRight"/>
            </w:pPr>
          </w:p>
        </w:tc>
        <w:tc>
          <w:tcPr>
            <w:tcW w:w="1344" w:type="dxa"/>
            <w:vAlign w:val="bottom"/>
          </w:tcPr>
          <w:p w:rsidR="0002234F" w:rsidRDefault="0002234F" w:rsidP="00E81823">
            <w:pPr>
              <w:pStyle w:val="TextRight"/>
              <w:rPr>
                <w:u w:val="single"/>
              </w:rPr>
            </w:pPr>
            <w:r>
              <w:rPr>
                <w:u w:val="single"/>
              </w:rPr>
              <w:t>   40,000</w:t>
            </w: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pPr>
          </w:p>
        </w:tc>
        <w:tc>
          <w:tcPr>
            <w:tcW w:w="1424" w:type="dxa"/>
            <w:vAlign w:val="bottom"/>
          </w:tcPr>
          <w:p w:rsidR="0002234F" w:rsidRDefault="0002234F" w:rsidP="00E81823">
            <w:pPr>
              <w:pStyle w:val="TextRight"/>
            </w:pPr>
          </w:p>
        </w:tc>
        <w:tc>
          <w:tcPr>
            <w:tcW w:w="1344" w:type="dxa"/>
            <w:vAlign w:val="bottom"/>
          </w:tcPr>
          <w:p w:rsidR="0002234F" w:rsidRDefault="0002234F" w:rsidP="00256BA3">
            <w:pPr>
              <w:pStyle w:val="TextRight"/>
            </w:pPr>
            <w:r>
              <w:t>9</w:t>
            </w:r>
            <w:r w:rsidR="00256BA3">
              <w:t>1</w:t>
            </w:r>
            <w:r>
              <w:t>0,000</w:t>
            </w: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pPr>
            <w:r>
              <w:t>Deduct: Work in process, ending</w:t>
            </w:r>
            <w:r>
              <w:tab/>
            </w:r>
          </w:p>
        </w:tc>
        <w:tc>
          <w:tcPr>
            <w:tcW w:w="1424" w:type="dxa"/>
            <w:vAlign w:val="bottom"/>
          </w:tcPr>
          <w:p w:rsidR="0002234F" w:rsidRDefault="0002234F" w:rsidP="00E81823">
            <w:pPr>
              <w:pStyle w:val="TextRight"/>
            </w:pPr>
          </w:p>
        </w:tc>
        <w:tc>
          <w:tcPr>
            <w:tcW w:w="1344" w:type="dxa"/>
            <w:vAlign w:val="bottom"/>
          </w:tcPr>
          <w:p w:rsidR="0002234F" w:rsidRDefault="0002234F" w:rsidP="00E81823">
            <w:pPr>
              <w:pStyle w:val="TextRight"/>
              <w:rPr>
                <w:u w:val="single"/>
              </w:rPr>
            </w:pPr>
            <w:r>
              <w:rPr>
                <w:u w:val="single"/>
              </w:rPr>
              <w:t>   70,000</w:t>
            </w:r>
          </w:p>
        </w:tc>
      </w:tr>
      <w:tr w:rsidR="0002234F" w:rsidTr="00E81823">
        <w:trPr>
          <w:tblCellSpacing w:w="7" w:type="dxa"/>
        </w:trPr>
        <w:tc>
          <w:tcPr>
            <w:tcW w:w="360" w:type="dxa"/>
          </w:tcPr>
          <w:p w:rsidR="0002234F" w:rsidRDefault="0002234F" w:rsidP="00E81823">
            <w:pPr>
              <w:pStyle w:val="NumberedPart"/>
            </w:pPr>
          </w:p>
        </w:tc>
        <w:tc>
          <w:tcPr>
            <w:tcW w:w="5611" w:type="dxa"/>
            <w:vAlign w:val="bottom"/>
          </w:tcPr>
          <w:p w:rsidR="0002234F" w:rsidRDefault="0002234F" w:rsidP="00E81823">
            <w:pPr>
              <w:pStyle w:val="TextLeader"/>
              <w:tabs>
                <w:tab w:val="clear" w:pos="7200"/>
                <w:tab w:val="right" w:leader="dot" w:pos="5378"/>
              </w:tabs>
            </w:pPr>
            <w:r>
              <w:t>Cost of goods manufactured</w:t>
            </w:r>
            <w:r>
              <w:tab/>
            </w:r>
          </w:p>
        </w:tc>
        <w:tc>
          <w:tcPr>
            <w:tcW w:w="1424" w:type="dxa"/>
            <w:vAlign w:val="bottom"/>
          </w:tcPr>
          <w:p w:rsidR="0002234F" w:rsidRDefault="0002234F" w:rsidP="00E81823">
            <w:pPr>
              <w:pStyle w:val="TextRight"/>
            </w:pPr>
          </w:p>
        </w:tc>
        <w:tc>
          <w:tcPr>
            <w:tcW w:w="1344" w:type="dxa"/>
            <w:vAlign w:val="bottom"/>
          </w:tcPr>
          <w:p w:rsidR="0002234F" w:rsidRDefault="0002234F" w:rsidP="00256BA3">
            <w:pPr>
              <w:pStyle w:val="TextRight"/>
              <w:rPr>
                <w:u w:val="double"/>
              </w:rPr>
            </w:pPr>
            <w:r>
              <w:rPr>
                <w:u w:val="double"/>
              </w:rPr>
              <w:t>$8</w:t>
            </w:r>
            <w:r w:rsidR="00256BA3">
              <w:rPr>
                <w:u w:val="double"/>
              </w:rPr>
              <w:t>4</w:t>
            </w:r>
            <w:r>
              <w:rPr>
                <w:u w:val="double"/>
              </w:rPr>
              <w:t>0,000</w:t>
            </w:r>
          </w:p>
        </w:tc>
      </w:tr>
    </w:tbl>
    <w:p w:rsidR="00256BA3" w:rsidRDefault="00256BA3">
      <w:pPr>
        <w:rPr>
          <w:color w:val="000000"/>
          <w:szCs w:val="20"/>
        </w:rPr>
      </w:pPr>
      <w:r>
        <w:br w:type="page"/>
      </w:r>
    </w:p>
    <w:p w:rsidR="00256BA3" w:rsidRDefault="00256BA3" w:rsidP="00256BA3">
      <w:pPr>
        <w:pStyle w:val="ProblemNumber"/>
      </w:pPr>
      <w:r>
        <w:rPr>
          <w:rFonts w:cs="Tahoma"/>
          <w:b/>
        </w:rPr>
        <w:lastRenderedPageBreak/>
        <w:t>Exercise 2-14</w:t>
      </w:r>
      <w:r>
        <w:rPr>
          <w:rFonts w:cs="Tahoma"/>
        </w:rPr>
        <w:t xml:space="preserve"> (20 minutes)</w:t>
      </w:r>
    </w:p>
    <w:p w:rsidR="00256BA3" w:rsidRDefault="00256BA3" w:rsidP="00256BA3">
      <w:pPr>
        <w:pStyle w:val="ProblemNumber"/>
        <w:ind w:left="360" w:hanging="360"/>
      </w:pPr>
      <w:r>
        <w:t>1. The estimated total manufacturing overhead cost is computed as fo</w:t>
      </w:r>
      <w:r>
        <w:t>l</w:t>
      </w:r>
      <w:r>
        <w:t>lows:</w:t>
      </w:r>
    </w:p>
    <w:p w:rsidR="00256BA3" w:rsidRDefault="00256BA3" w:rsidP="00256BA3">
      <w:pPr>
        <w:pStyle w:val="NumberedPart"/>
      </w:pPr>
    </w:p>
    <w:p w:rsidR="00256BA3" w:rsidRDefault="00256BA3" w:rsidP="00256BA3">
      <w:pPr>
        <w:pStyle w:val="NumberedPart"/>
        <w:jc w:val="center"/>
        <w:rPr>
          <w:kern w:val="1"/>
        </w:rPr>
      </w:pPr>
      <w:r>
        <w:rPr>
          <w:kern w:val="1"/>
        </w:rPr>
        <w:t>Y = $650,000 + ($3.00 per MH</w:t>
      </w:r>
      <w:proofErr w:type="gramStart"/>
      <w:r>
        <w:rPr>
          <w:kern w:val="1"/>
        </w:rPr>
        <w:t>)(</w:t>
      </w:r>
      <w:proofErr w:type="gramEnd"/>
      <w:r>
        <w:rPr>
          <w:kern w:val="1"/>
        </w:rPr>
        <w:t>120,000 MHs)</w:t>
      </w:r>
    </w:p>
    <w:p w:rsidR="00256BA3" w:rsidRDefault="00256BA3" w:rsidP="00256BA3">
      <w:pPr>
        <w:pStyle w:val="NumberedPart"/>
        <w:rPr>
          <w:kern w:val="1"/>
        </w:rPr>
      </w:pPr>
    </w:p>
    <w:tbl>
      <w:tblPr>
        <w:tblW w:w="0" w:type="auto"/>
        <w:tblCellSpacing w:w="7" w:type="dxa"/>
        <w:tblInd w:w="8" w:type="dxa"/>
        <w:tblLayout w:type="fixed"/>
        <w:tblCellMar>
          <w:left w:w="0" w:type="dxa"/>
          <w:right w:w="0" w:type="dxa"/>
        </w:tblCellMar>
        <w:tblLook w:val="0000"/>
      </w:tblPr>
      <w:tblGrid>
        <w:gridCol w:w="6645"/>
        <w:gridCol w:w="1545"/>
      </w:tblGrid>
      <w:tr w:rsidR="00256BA3" w:rsidTr="00E81823">
        <w:trPr>
          <w:tblCellSpacing w:w="7" w:type="dxa"/>
        </w:trPr>
        <w:tc>
          <w:tcPr>
            <w:tcW w:w="6624" w:type="dxa"/>
            <w:vAlign w:val="bottom"/>
          </w:tcPr>
          <w:p w:rsidR="00256BA3" w:rsidRDefault="00256BA3" w:rsidP="00E81823">
            <w:pPr>
              <w:pStyle w:val="TextLeader"/>
              <w:tabs>
                <w:tab w:val="clear" w:pos="7200"/>
                <w:tab w:val="right" w:leader="dot" w:pos="6638"/>
              </w:tabs>
              <w:rPr>
                <w:kern w:val="1"/>
              </w:rPr>
            </w:pPr>
            <w:r>
              <w:rPr>
                <w:kern w:val="1"/>
              </w:rPr>
              <w:t>Estimated fixed manufacturing overhead</w:t>
            </w:r>
            <w:r>
              <w:rPr>
                <w:kern w:val="1"/>
              </w:rPr>
              <w:tab/>
            </w:r>
          </w:p>
        </w:tc>
        <w:tc>
          <w:tcPr>
            <w:tcW w:w="1524" w:type="dxa"/>
            <w:vAlign w:val="bottom"/>
          </w:tcPr>
          <w:p w:rsidR="00256BA3" w:rsidRDefault="00256BA3" w:rsidP="00E81823">
            <w:pPr>
              <w:pStyle w:val="TextRight"/>
              <w:rPr>
                <w:kern w:val="1"/>
              </w:rPr>
            </w:pPr>
            <w:r>
              <w:rPr>
                <w:kern w:val="1"/>
              </w:rPr>
              <w:t>$650,000</w:t>
            </w:r>
          </w:p>
        </w:tc>
      </w:tr>
      <w:tr w:rsidR="00256BA3" w:rsidTr="00E81823">
        <w:trPr>
          <w:tblCellSpacing w:w="7" w:type="dxa"/>
        </w:trPr>
        <w:tc>
          <w:tcPr>
            <w:tcW w:w="6624" w:type="dxa"/>
            <w:vAlign w:val="bottom"/>
          </w:tcPr>
          <w:p w:rsidR="00256BA3" w:rsidRDefault="00256BA3" w:rsidP="00256BA3">
            <w:pPr>
              <w:pStyle w:val="TextLeader"/>
              <w:tabs>
                <w:tab w:val="clear" w:pos="7200"/>
                <w:tab w:val="right" w:leader="dot" w:pos="6638"/>
              </w:tabs>
              <w:rPr>
                <w:kern w:val="1"/>
              </w:rPr>
            </w:pPr>
            <w:r>
              <w:rPr>
                <w:kern w:val="1"/>
              </w:rPr>
              <w:t>Estimated variable manufacturing overhead: $3.00 per MH × 120,000 MHs</w:t>
            </w:r>
            <w:r>
              <w:rPr>
                <w:kern w:val="1"/>
              </w:rPr>
              <w:tab/>
            </w:r>
          </w:p>
        </w:tc>
        <w:tc>
          <w:tcPr>
            <w:tcW w:w="1524" w:type="dxa"/>
            <w:vAlign w:val="bottom"/>
          </w:tcPr>
          <w:p w:rsidR="00256BA3" w:rsidRDefault="00256BA3" w:rsidP="00256BA3">
            <w:pPr>
              <w:pStyle w:val="TextRight"/>
              <w:rPr>
                <w:kern w:val="1"/>
                <w:u w:val="single"/>
              </w:rPr>
            </w:pPr>
            <w:r w:rsidRPr="006535BC">
              <w:rPr>
                <w:kern w:val="1"/>
              </w:rPr>
              <w:t> </w:t>
            </w:r>
            <w:r>
              <w:rPr>
                <w:kern w:val="1"/>
                <w:u w:val="single"/>
              </w:rPr>
              <w:t> 360,000</w:t>
            </w:r>
          </w:p>
        </w:tc>
      </w:tr>
      <w:tr w:rsidR="00256BA3" w:rsidTr="00E81823">
        <w:trPr>
          <w:tblCellSpacing w:w="7" w:type="dxa"/>
        </w:trPr>
        <w:tc>
          <w:tcPr>
            <w:tcW w:w="6624" w:type="dxa"/>
            <w:vAlign w:val="bottom"/>
          </w:tcPr>
          <w:p w:rsidR="00256BA3" w:rsidRDefault="00256BA3" w:rsidP="00E81823">
            <w:pPr>
              <w:pStyle w:val="TextLeader"/>
              <w:tabs>
                <w:tab w:val="clear" w:pos="7200"/>
                <w:tab w:val="right" w:leader="dot" w:pos="6638"/>
              </w:tabs>
              <w:rPr>
                <w:kern w:val="1"/>
              </w:rPr>
            </w:pPr>
            <w:r>
              <w:rPr>
                <w:kern w:val="1"/>
              </w:rPr>
              <w:t>Estimated total manufacturing overhead cost</w:t>
            </w:r>
            <w:r>
              <w:rPr>
                <w:kern w:val="1"/>
              </w:rPr>
              <w:tab/>
            </w:r>
          </w:p>
        </w:tc>
        <w:tc>
          <w:tcPr>
            <w:tcW w:w="1524" w:type="dxa"/>
            <w:vAlign w:val="bottom"/>
          </w:tcPr>
          <w:p w:rsidR="00256BA3" w:rsidRDefault="00256BA3" w:rsidP="00256BA3">
            <w:pPr>
              <w:pStyle w:val="TextRight"/>
              <w:rPr>
                <w:kern w:val="1"/>
                <w:u w:val="double"/>
              </w:rPr>
            </w:pPr>
            <w:r>
              <w:rPr>
                <w:kern w:val="1"/>
                <w:u w:val="double"/>
              </w:rPr>
              <w:t>$1,010,000</w:t>
            </w:r>
          </w:p>
        </w:tc>
      </w:tr>
    </w:tbl>
    <w:p w:rsidR="00256BA3" w:rsidRDefault="00256BA3" w:rsidP="00256BA3">
      <w:pPr>
        <w:pStyle w:val="NumberedPart"/>
      </w:pPr>
    </w:p>
    <w:p w:rsidR="00256BA3" w:rsidRDefault="00256BA3" w:rsidP="00256BA3">
      <w:pPr>
        <w:pStyle w:val="NumberedPart"/>
      </w:pPr>
      <w:r>
        <w:t>The predetermined overhead rate is computed as follows:</w:t>
      </w:r>
    </w:p>
    <w:p w:rsidR="00256BA3" w:rsidRDefault="00256BA3" w:rsidP="00256BA3">
      <w:pPr>
        <w:pStyle w:val="NumberedPart"/>
      </w:pPr>
    </w:p>
    <w:tbl>
      <w:tblPr>
        <w:tblW w:w="0" w:type="auto"/>
        <w:tblInd w:w="108" w:type="dxa"/>
        <w:tblLayout w:type="fixed"/>
        <w:tblLook w:val="0000"/>
      </w:tblPr>
      <w:tblGrid>
        <w:gridCol w:w="5850"/>
        <w:gridCol w:w="1710"/>
        <w:gridCol w:w="1509"/>
      </w:tblGrid>
      <w:tr w:rsidR="00256BA3" w:rsidTr="00E81823">
        <w:tc>
          <w:tcPr>
            <w:tcW w:w="5850" w:type="dxa"/>
          </w:tcPr>
          <w:p w:rsidR="00256BA3" w:rsidRDefault="00256BA3" w:rsidP="001B0B5C">
            <w:pPr>
              <w:pStyle w:val="TextLeader"/>
              <w:tabs>
                <w:tab w:val="clear" w:pos="7200"/>
                <w:tab w:val="right" w:leader="dot" w:pos="5652"/>
              </w:tabs>
            </w:pPr>
            <w:r>
              <w:t>Estimated total manufacturing overhead</w:t>
            </w:r>
            <w:r w:rsidR="001B0B5C">
              <w:t xml:space="preserve"> </w:t>
            </w:r>
            <w:r>
              <w:tab/>
            </w:r>
          </w:p>
        </w:tc>
        <w:tc>
          <w:tcPr>
            <w:tcW w:w="1710" w:type="dxa"/>
          </w:tcPr>
          <w:p w:rsidR="00256BA3" w:rsidRDefault="00256BA3" w:rsidP="00256BA3">
            <w:pPr>
              <w:pStyle w:val="TextRight"/>
            </w:pPr>
            <w:r>
              <w:t>$1,010,000</w:t>
            </w:r>
          </w:p>
        </w:tc>
        <w:tc>
          <w:tcPr>
            <w:tcW w:w="1509" w:type="dxa"/>
          </w:tcPr>
          <w:p w:rsidR="00256BA3" w:rsidRDefault="00256BA3" w:rsidP="00E81823">
            <w:pPr>
              <w:pStyle w:val="TextLeft"/>
              <w:ind w:left="-108"/>
            </w:pPr>
          </w:p>
        </w:tc>
      </w:tr>
      <w:tr w:rsidR="00256BA3" w:rsidTr="00E81823">
        <w:tc>
          <w:tcPr>
            <w:tcW w:w="5850" w:type="dxa"/>
          </w:tcPr>
          <w:p w:rsidR="00256BA3" w:rsidRDefault="00256BA3" w:rsidP="00E81823">
            <w:pPr>
              <w:pStyle w:val="TextLeader"/>
              <w:tabs>
                <w:tab w:val="clear" w:pos="7200"/>
                <w:tab w:val="right" w:leader="dot" w:pos="5652"/>
              </w:tabs>
            </w:pPr>
            <w:r>
              <w:t>÷ Estimated total machine-hours (MHs)</w:t>
            </w:r>
            <w:r>
              <w:tab/>
            </w:r>
          </w:p>
        </w:tc>
        <w:tc>
          <w:tcPr>
            <w:tcW w:w="1710" w:type="dxa"/>
          </w:tcPr>
          <w:p w:rsidR="00256BA3" w:rsidRPr="001B0B5C" w:rsidRDefault="00256BA3" w:rsidP="00986836">
            <w:pPr>
              <w:pStyle w:val="TextRight"/>
            </w:pPr>
            <w:r w:rsidRPr="001B0B5C">
              <w:t>  1</w:t>
            </w:r>
            <w:r w:rsidR="00986836" w:rsidRPr="001B0B5C">
              <w:t>2</w:t>
            </w:r>
            <w:r w:rsidRPr="001B0B5C">
              <w:t>0,000</w:t>
            </w:r>
          </w:p>
        </w:tc>
        <w:tc>
          <w:tcPr>
            <w:tcW w:w="1509" w:type="dxa"/>
          </w:tcPr>
          <w:p w:rsidR="00256BA3" w:rsidRDefault="00256BA3" w:rsidP="00E81823">
            <w:pPr>
              <w:pStyle w:val="TextLeft"/>
              <w:ind w:left="-108"/>
            </w:pPr>
            <w:r>
              <w:t>MHs</w:t>
            </w:r>
          </w:p>
        </w:tc>
      </w:tr>
      <w:tr w:rsidR="00256BA3" w:rsidTr="00E81823">
        <w:tc>
          <w:tcPr>
            <w:tcW w:w="5850" w:type="dxa"/>
          </w:tcPr>
          <w:p w:rsidR="00256BA3" w:rsidRDefault="00256BA3" w:rsidP="00E81823">
            <w:pPr>
              <w:pStyle w:val="TextLeader"/>
              <w:tabs>
                <w:tab w:val="clear" w:pos="7200"/>
                <w:tab w:val="right" w:leader="dot" w:pos="5652"/>
              </w:tabs>
            </w:pPr>
            <w:r>
              <w:t>= Predetermined overhead rate</w:t>
            </w:r>
            <w:r w:rsidR="00986836">
              <w:t xml:space="preserve"> (rounded)</w:t>
            </w:r>
            <w:r>
              <w:tab/>
            </w:r>
          </w:p>
        </w:tc>
        <w:tc>
          <w:tcPr>
            <w:tcW w:w="1710" w:type="dxa"/>
          </w:tcPr>
          <w:p w:rsidR="00256BA3" w:rsidRPr="001B0B5C" w:rsidRDefault="00256BA3" w:rsidP="00986836">
            <w:pPr>
              <w:pStyle w:val="TextRight"/>
            </w:pPr>
            <w:r w:rsidRPr="001B0B5C">
              <w:t>   $</w:t>
            </w:r>
            <w:r w:rsidR="00986836" w:rsidRPr="001B0B5C">
              <w:t>8</w:t>
            </w:r>
            <w:r w:rsidRPr="001B0B5C">
              <w:t>.</w:t>
            </w:r>
            <w:r w:rsidR="00986836" w:rsidRPr="001B0B5C">
              <w:t>42</w:t>
            </w:r>
          </w:p>
        </w:tc>
        <w:tc>
          <w:tcPr>
            <w:tcW w:w="1509" w:type="dxa"/>
          </w:tcPr>
          <w:p w:rsidR="00256BA3" w:rsidRDefault="00256BA3" w:rsidP="00E81823">
            <w:pPr>
              <w:pStyle w:val="TextLeft"/>
              <w:ind w:left="-108"/>
            </w:pPr>
            <w:r>
              <w:t>per MH</w:t>
            </w:r>
          </w:p>
        </w:tc>
      </w:tr>
    </w:tbl>
    <w:p w:rsidR="00256BA3" w:rsidRDefault="00256BA3" w:rsidP="00256BA3">
      <w:pPr>
        <w:pStyle w:val="ProblemNumber"/>
      </w:pPr>
    </w:p>
    <w:p w:rsidR="00256BA3" w:rsidRDefault="00256BA3" w:rsidP="00256BA3">
      <w:pPr>
        <w:pStyle w:val="ProblemNumber"/>
      </w:pPr>
      <w:r>
        <w:t>2.</w:t>
      </w:r>
      <w:r w:rsidRPr="00D140DA">
        <w:t xml:space="preserve"> </w:t>
      </w:r>
      <w:r>
        <w:t>Total manufacturing cost assigned to Job 400:</w:t>
      </w:r>
    </w:p>
    <w:tbl>
      <w:tblPr>
        <w:tblW w:w="0" w:type="auto"/>
        <w:tblCellSpacing w:w="7" w:type="dxa"/>
        <w:tblInd w:w="8" w:type="dxa"/>
        <w:tblLayout w:type="fixed"/>
        <w:tblCellMar>
          <w:left w:w="0" w:type="dxa"/>
          <w:right w:w="0" w:type="dxa"/>
        </w:tblCellMar>
        <w:tblLook w:val="0000"/>
      </w:tblPr>
      <w:tblGrid>
        <w:gridCol w:w="6757"/>
        <w:gridCol w:w="1440"/>
      </w:tblGrid>
      <w:tr w:rsidR="00256BA3" w:rsidTr="00E81823">
        <w:trPr>
          <w:tblCellSpacing w:w="7" w:type="dxa"/>
        </w:trPr>
        <w:tc>
          <w:tcPr>
            <w:tcW w:w="6736" w:type="dxa"/>
            <w:vAlign w:val="bottom"/>
          </w:tcPr>
          <w:p w:rsidR="00256BA3" w:rsidRDefault="00256BA3" w:rsidP="00E81823">
            <w:pPr>
              <w:pStyle w:val="TextLeader"/>
              <w:tabs>
                <w:tab w:val="clear" w:pos="7200"/>
                <w:tab w:val="right" w:leader="dot" w:pos="6638"/>
              </w:tabs>
              <w:rPr>
                <w:kern w:val="1"/>
              </w:rPr>
            </w:pPr>
            <w:r>
              <w:rPr>
                <w:kern w:val="1"/>
              </w:rPr>
              <w:t>Direct materials</w:t>
            </w:r>
            <w:r>
              <w:rPr>
                <w:kern w:val="1"/>
              </w:rPr>
              <w:tab/>
            </w:r>
          </w:p>
        </w:tc>
        <w:tc>
          <w:tcPr>
            <w:tcW w:w="1419" w:type="dxa"/>
            <w:vAlign w:val="bottom"/>
          </w:tcPr>
          <w:p w:rsidR="00256BA3" w:rsidRDefault="00256BA3" w:rsidP="00986836">
            <w:pPr>
              <w:pStyle w:val="TextRight"/>
              <w:rPr>
                <w:kern w:val="1"/>
              </w:rPr>
            </w:pPr>
            <w:r>
              <w:rPr>
                <w:kern w:val="1"/>
              </w:rPr>
              <w:t>$450</w:t>
            </w:r>
          </w:p>
        </w:tc>
      </w:tr>
      <w:tr w:rsidR="00256BA3" w:rsidRPr="006535BC" w:rsidTr="00E81823">
        <w:trPr>
          <w:tblCellSpacing w:w="7" w:type="dxa"/>
        </w:trPr>
        <w:tc>
          <w:tcPr>
            <w:tcW w:w="6736" w:type="dxa"/>
            <w:vAlign w:val="bottom"/>
          </w:tcPr>
          <w:p w:rsidR="00256BA3" w:rsidRDefault="00256BA3" w:rsidP="00E81823">
            <w:pPr>
              <w:pStyle w:val="TextLeader"/>
              <w:tabs>
                <w:tab w:val="clear" w:pos="7200"/>
                <w:tab w:val="right" w:leader="dot" w:pos="6638"/>
              </w:tabs>
              <w:ind w:right="173"/>
              <w:rPr>
                <w:kern w:val="1"/>
              </w:rPr>
            </w:pPr>
            <w:r>
              <w:rPr>
                <w:kern w:val="1"/>
              </w:rPr>
              <w:t>Direct labor</w:t>
            </w:r>
            <w:r>
              <w:rPr>
                <w:kern w:val="1"/>
              </w:rPr>
              <w:tab/>
            </w:r>
          </w:p>
        </w:tc>
        <w:tc>
          <w:tcPr>
            <w:tcW w:w="1419" w:type="dxa"/>
            <w:vAlign w:val="bottom"/>
          </w:tcPr>
          <w:p w:rsidR="00256BA3" w:rsidRPr="006535BC" w:rsidRDefault="00256BA3" w:rsidP="00E81823">
            <w:pPr>
              <w:pStyle w:val="TextRight"/>
              <w:rPr>
                <w:kern w:val="1"/>
              </w:rPr>
            </w:pPr>
            <w:r w:rsidRPr="006535BC">
              <w:rPr>
                <w:kern w:val="1"/>
              </w:rPr>
              <w:t>2</w:t>
            </w:r>
            <w:r>
              <w:rPr>
                <w:kern w:val="1"/>
              </w:rPr>
              <w:t>1</w:t>
            </w:r>
            <w:r w:rsidRPr="006535BC">
              <w:rPr>
                <w:kern w:val="1"/>
              </w:rPr>
              <w:t>0</w:t>
            </w:r>
          </w:p>
        </w:tc>
      </w:tr>
      <w:tr w:rsidR="00256BA3" w:rsidTr="00E81823">
        <w:trPr>
          <w:tblCellSpacing w:w="7" w:type="dxa"/>
        </w:trPr>
        <w:tc>
          <w:tcPr>
            <w:tcW w:w="6736" w:type="dxa"/>
            <w:vAlign w:val="bottom"/>
          </w:tcPr>
          <w:p w:rsidR="00256BA3" w:rsidRDefault="00256BA3" w:rsidP="00986836">
            <w:pPr>
              <w:pStyle w:val="TextLeader"/>
              <w:tabs>
                <w:tab w:val="clear" w:pos="7200"/>
                <w:tab w:val="right" w:leader="dot" w:pos="6638"/>
              </w:tabs>
              <w:ind w:right="173"/>
              <w:rPr>
                <w:kern w:val="1"/>
              </w:rPr>
            </w:pPr>
            <w:r>
              <w:rPr>
                <w:kern w:val="1"/>
              </w:rPr>
              <w:t>Manufacturing overhead applied ($</w:t>
            </w:r>
            <w:r w:rsidR="00986836">
              <w:rPr>
                <w:kern w:val="1"/>
              </w:rPr>
              <w:t>8</w:t>
            </w:r>
            <w:r>
              <w:rPr>
                <w:kern w:val="1"/>
              </w:rPr>
              <w:t>.</w:t>
            </w:r>
            <w:r w:rsidR="00986836">
              <w:rPr>
                <w:kern w:val="1"/>
              </w:rPr>
              <w:t>42</w:t>
            </w:r>
            <w:r>
              <w:rPr>
                <w:kern w:val="1"/>
              </w:rPr>
              <w:t xml:space="preserve"> per MH × 40 MHs)</w:t>
            </w:r>
            <w:r w:rsidR="00986836">
              <w:rPr>
                <w:kern w:val="1"/>
              </w:rPr>
              <w:t xml:space="preserve"> (rounded to the nearest dollar)</w:t>
            </w:r>
            <w:r>
              <w:rPr>
                <w:kern w:val="1"/>
              </w:rPr>
              <w:tab/>
            </w:r>
          </w:p>
        </w:tc>
        <w:tc>
          <w:tcPr>
            <w:tcW w:w="1419" w:type="dxa"/>
            <w:vAlign w:val="bottom"/>
          </w:tcPr>
          <w:p w:rsidR="00256BA3" w:rsidRPr="00A93A51" w:rsidRDefault="00256BA3" w:rsidP="00986836">
            <w:pPr>
              <w:pStyle w:val="TextRight"/>
              <w:rPr>
                <w:kern w:val="1"/>
                <w:u w:val="single"/>
              </w:rPr>
            </w:pPr>
            <w:r w:rsidRPr="00C14B40">
              <w:rPr>
                <w:kern w:val="1"/>
                <w:u w:val="single"/>
              </w:rPr>
              <w:t> </w:t>
            </w:r>
            <w:r w:rsidR="00986836">
              <w:rPr>
                <w:kern w:val="1"/>
                <w:u w:val="single"/>
              </w:rPr>
              <w:t>337</w:t>
            </w:r>
          </w:p>
        </w:tc>
      </w:tr>
      <w:tr w:rsidR="00256BA3" w:rsidTr="00E81823">
        <w:trPr>
          <w:tblCellSpacing w:w="7" w:type="dxa"/>
        </w:trPr>
        <w:tc>
          <w:tcPr>
            <w:tcW w:w="6736" w:type="dxa"/>
            <w:vAlign w:val="bottom"/>
          </w:tcPr>
          <w:p w:rsidR="00256BA3" w:rsidRDefault="00256BA3" w:rsidP="00E81823">
            <w:pPr>
              <w:pStyle w:val="TextLeader"/>
              <w:tabs>
                <w:tab w:val="clear" w:pos="7200"/>
                <w:tab w:val="right" w:leader="dot" w:pos="6638"/>
              </w:tabs>
              <w:rPr>
                <w:kern w:val="1"/>
              </w:rPr>
            </w:pPr>
            <w:r>
              <w:rPr>
                <w:kern w:val="1"/>
              </w:rPr>
              <w:t>Total manufacturing cost</w:t>
            </w:r>
            <w:r>
              <w:rPr>
                <w:kern w:val="1"/>
              </w:rPr>
              <w:tab/>
            </w:r>
          </w:p>
        </w:tc>
        <w:tc>
          <w:tcPr>
            <w:tcW w:w="1419" w:type="dxa"/>
            <w:vAlign w:val="bottom"/>
          </w:tcPr>
          <w:p w:rsidR="00256BA3" w:rsidRPr="00A93A51" w:rsidRDefault="00256BA3" w:rsidP="00986836">
            <w:pPr>
              <w:pStyle w:val="TextRight"/>
              <w:rPr>
                <w:kern w:val="1"/>
                <w:u w:val="double"/>
              </w:rPr>
            </w:pPr>
            <w:r w:rsidRPr="00A93A51">
              <w:rPr>
                <w:kern w:val="1"/>
                <w:u w:val="double"/>
              </w:rPr>
              <w:t>$</w:t>
            </w:r>
            <w:r w:rsidR="00986836">
              <w:rPr>
                <w:kern w:val="1"/>
                <w:u w:val="double"/>
              </w:rPr>
              <w:t>997</w:t>
            </w:r>
          </w:p>
        </w:tc>
      </w:tr>
    </w:tbl>
    <w:p w:rsidR="00256BA3" w:rsidRDefault="00256BA3" w:rsidP="00256BA3">
      <w:pPr>
        <w:pStyle w:val="ProblemNumber"/>
      </w:pPr>
    </w:p>
    <w:p w:rsidR="00256BA3" w:rsidRDefault="00256BA3" w:rsidP="00256BA3">
      <w:pPr>
        <w:pStyle w:val="ProblemNumber"/>
      </w:pPr>
      <w:r>
        <w:t xml:space="preserve">3. Computing underapplied/overapplied overhead: </w:t>
      </w:r>
    </w:p>
    <w:tbl>
      <w:tblPr>
        <w:tblW w:w="0" w:type="auto"/>
        <w:tblInd w:w="108" w:type="dxa"/>
        <w:tblLayout w:type="fixed"/>
        <w:tblLook w:val="0000"/>
      </w:tblPr>
      <w:tblGrid>
        <w:gridCol w:w="481"/>
        <w:gridCol w:w="5279"/>
        <w:gridCol w:w="1620"/>
      </w:tblGrid>
      <w:tr w:rsidR="00256BA3" w:rsidTr="00E81823">
        <w:tc>
          <w:tcPr>
            <w:tcW w:w="481" w:type="dxa"/>
          </w:tcPr>
          <w:p w:rsidR="00256BA3" w:rsidRDefault="00256BA3" w:rsidP="00E81823">
            <w:pPr>
              <w:pStyle w:val="NumberedPart"/>
              <w:tabs>
                <w:tab w:val="clear" w:pos="120"/>
                <w:tab w:val="clear" w:pos="360"/>
                <w:tab w:val="clear" w:pos="696"/>
                <w:tab w:val="clear" w:pos="936"/>
                <w:tab w:val="decimal" w:pos="180"/>
              </w:tabs>
              <w:ind w:left="0" w:firstLine="0"/>
              <w:rPr>
                <w:rFonts w:cs="Tahoma"/>
              </w:rPr>
            </w:pPr>
          </w:p>
        </w:tc>
        <w:tc>
          <w:tcPr>
            <w:tcW w:w="5279" w:type="dxa"/>
          </w:tcPr>
          <w:p w:rsidR="00256BA3" w:rsidRDefault="00256BA3" w:rsidP="00E81823">
            <w:pPr>
              <w:pStyle w:val="TextLeader"/>
              <w:tabs>
                <w:tab w:val="clear" w:pos="7200"/>
                <w:tab w:val="right" w:leader="dot" w:pos="5243"/>
              </w:tabs>
              <w:ind w:right="173"/>
            </w:pPr>
            <w:r>
              <w:t>Actual manufacturing overhead (a)</w:t>
            </w:r>
            <w:r>
              <w:tab/>
            </w:r>
          </w:p>
        </w:tc>
        <w:tc>
          <w:tcPr>
            <w:tcW w:w="1620" w:type="dxa"/>
          </w:tcPr>
          <w:p w:rsidR="00256BA3" w:rsidRPr="008243FE" w:rsidRDefault="00256BA3" w:rsidP="00E81823">
            <w:pPr>
              <w:pStyle w:val="NumberedPart"/>
              <w:tabs>
                <w:tab w:val="clear" w:pos="120"/>
                <w:tab w:val="clear" w:pos="360"/>
                <w:tab w:val="clear" w:pos="696"/>
                <w:tab w:val="clear" w:pos="936"/>
              </w:tabs>
              <w:ind w:left="0" w:firstLine="0"/>
              <w:jc w:val="right"/>
              <w:rPr>
                <w:rFonts w:cs="Tahoma"/>
                <w:u w:val="single"/>
              </w:rPr>
            </w:pPr>
            <w:r w:rsidRPr="008243FE">
              <w:rPr>
                <w:rFonts w:cs="Tahoma"/>
                <w:u w:val="single"/>
              </w:rPr>
              <w:t>$1,35</w:t>
            </w:r>
            <w:r>
              <w:rPr>
                <w:rFonts w:cs="Tahoma"/>
                <w:u w:val="single"/>
              </w:rPr>
              <w:t>0</w:t>
            </w:r>
            <w:r w:rsidRPr="008243FE">
              <w:rPr>
                <w:rFonts w:cs="Tahoma"/>
                <w:u w:val="single"/>
              </w:rPr>
              <w:t>,000</w:t>
            </w:r>
          </w:p>
        </w:tc>
      </w:tr>
      <w:tr w:rsidR="00256BA3" w:rsidTr="00E81823">
        <w:tc>
          <w:tcPr>
            <w:tcW w:w="481" w:type="dxa"/>
          </w:tcPr>
          <w:p w:rsidR="00256BA3" w:rsidRDefault="00256BA3" w:rsidP="00E81823">
            <w:pPr>
              <w:pStyle w:val="NumberedPart"/>
              <w:tabs>
                <w:tab w:val="clear" w:pos="120"/>
                <w:tab w:val="clear" w:pos="360"/>
                <w:tab w:val="clear" w:pos="696"/>
                <w:tab w:val="clear" w:pos="936"/>
                <w:tab w:val="decimal" w:pos="180"/>
              </w:tabs>
              <w:ind w:left="0" w:firstLine="0"/>
              <w:rPr>
                <w:rFonts w:cs="Tahoma"/>
              </w:rPr>
            </w:pPr>
          </w:p>
        </w:tc>
        <w:tc>
          <w:tcPr>
            <w:tcW w:w="5279" w:type="dxa"/>
          </w:tcPr>
          <w:p w:rsidR="00256BA3" w:rsidRDefault="00256BA3" w:rsidP="00E81823">
            <w:pPr>
              <w:pStyle w:val="TextLeader"/>
              <w:tabs>
                <w:tab w:val="clear" w:pos="7200"/>
                <w:tab w:val="right" w:leader="dot" w:pos="5243"/>
              </w:tabs>
            </w:pPr>
            <w:r>
              <w:t>Actual machine-hours</w:t>
            </w:r>
            <w:r>
              <w:tab/>
            </w:r>
          </w:p>
        </w:tc>
        <w:tc>
          <w:tcPr>
            <w:tcW w:w="1620" w:type="dxa"/>
          </w:tcPr>
          <w:p w:rsidR="00256BA3" w:rsidRDefault="00256BA3" w:rsidP="00E81823">
            <w:pPr>
              <w:pStyle w:val="NumberedPart"/>
              <w:tabs>
                <w:tab w:val="clear" w:pos="120"/>
                <w:tab w:val="clear" w:pos="360"/>
                <w:tab w:val="clear" w:pos="696"/>
                <w:tab w:val="clear" w:pos="936"/>
              </w:tabs>
              <w:ind w:left="0" w:firstLine="0"/>
              <w:jc w:val="right"/>
              <w:rPr>
                <w:rFonts w:cs="Tahoma"/>
              </w:rPr>
            </w:pPr>
            <w:r>
              <w:rPr>
                <w:rFonts w:cs="Tahoma"/>
              </w:rPr>
              <w:t>146,000</w:t>
            </w:r>
          </w:p>
        </w:tc>
      </w:tr>
      <w:tr w:rsidR="00256BA3" w:rsidTr="00E81823">
        <w:tc>
          <w:tcPr>
            <w:tcW w:w="481" w:type="dxa"/>
          </w:tcPr>
          <w:p w:rsidR="00256BA3" w:rsidRDefault="00256BA3" w:rsidP="00E81823">
            <w:pPr>
              <w:pStyle w:val="NumberedPart"/>
              <w:tabs>
                <w:tab w:val="clear" w:pos="120"/>
                <w:tab w:val="clear" w:pos="360"/>
                <w:tab w:val="clear" w:pos="696"/>
                <w:tab w:val="clear" w:pos="936"/>
                <w:tab w:val="decimal" w:pos="180"/>
              </w:tabs>
              <w:ind w:left="0" w:firstLine="0"/>
              <w:rPr>
                <w:rFonts w:cs="Tahoma"/>
              </w:rPr>
            </w:pPr>
          </w:p>
        </w:tc>
        <w:tc>
          <w:tcPr>
            <w:tcW w:w="5279" w:type="dxa"/>
          </w:tcPr>
          <w:p w:rsidR="00256BA3" w:rsidRDefault="00256BA3" w:rsidP="00E81823">
            <w:pPr>
              <w:pStyle w:val="TextLeader"/>
              <w:tabs>
                <w:tab w:val="clear" w:pos="7200"/>
                <w:tab w:val="right" w:leader="dot" w:pos="5243"/>
              </w:tabs>
            </w:pPr>
            <w:r>
              <w:t>× Predetermined overhead rate</w:t>
            </w:r>
            <w:r>
              <w:tab/>
            </w:r>
          </w:p>
        </w:tc>
        <w:tc>
          <w:tcPr>
            <w:tcW w:w="1620" w:type="dxa"/>
          </w:tcPr>
          <w:p w:rsidR="00256BA3" w:rsidRDefault="00256BA3" w:rsidP="00986836">
            <w:pPr>
              <w:pStyle w:val="NumberedPart"/>
              <w:tabs>
                <w:tab w:val="clear" w:pos="120"/>
                <w:tab w:val="clear" w:pos="360"/>
                <w:tab w:val="clear" w:pos="696"/>
                <w:tab w:val="clear" w:pos="936"/>
              </w:tabs>
              <w:ind w:left="0" w:firstLine="0"/>
              <w:jc w:val="right"/>
              <w:rPr>
                <w:rFonts w:cs="Tahoma"/>
                <w:u w:val="single"/>
              </w:rPr>
            </w:pPr>
            <w:r>
              <w:rPr>
                <w:rFonts w:cs="Tahoma"/>
                <w:u w:val="single"/>
              </w:rPr>
              <w:t>      $</w:t>
            </w:r>
            <w:r w:rsidR="00986836">
              <w:rPr>
                <w:rFonts w:cs="Tahoma"/>
                <w:u w:val="single"/>
              </w:rPr>
              <w:t>8</w:t>
            </w:r>
            <w:r>
              <w:rPr>
                <w:rFonts w:cs="Tahoma"/>
                <w:u w:val="single"/>
              </w:rPr>
              <w:t>.</w:t>
            </w:r>
            <w:r w:rsidR="00986836">
              <w:rPr>
                <w:rFonts w:cs="Tahoma"/>
                <w:u w:val="single"/>
              </w:rPr>
              <w:t>42</w:t>
            </w:r>
          </w:p>
        </w:tc>
      </w:tr>
      <w:tr w:rsidR="00256BA3" w:rsidTr="00E81823">
        <w:tc>
          <w:tcPr>
            <w:tcW w:w="481" w:type="dxa"/>
          </w:tcPr>
          <w:p w:rsidR="00256BA3" w:rsidRDefault="00256BA3" w:rsidP="00E81823">
            <w:pPr>
              <w:pStyle w:val="NumberedPart"/>
              <w:tabs>
                <w:tab w:val="clear" w:pos="120"/>
                <w:tab w:val="clear" w:pos="360"/>
                <w:tab w:val="clear" w:pos="696"/>
                <w:tab w:val="clear" w:pos="936"/>
                <w:tab w:val="decimal" w:pos="180"/>
              </w:tabs>
              <w:ind w:left="0" w:firstLine="0"/>
              <w:rPr>
                <w:rFonts w:cs="Tahoma"/>
              </w:rPr>
            </w:pPr>
          </w:p>
        </w:tc>
        <w:tc>
          <w:tcPr>
            <w:tcW w:w="5279" w:type="dxa"/>
          </w:tcPr>
          <w:p w:rsidR="00256BA3" w:rsidRDefault="00256BA3" w:rsidP="00E81823">
            <w:pPr>
              <w:pStyle w:val="TextLeader"/>
              <w:tabs>
                <w:tab w:val="clear" w:pos="7200"/>
                <w:tab w:val="right" w:leader="dot" w:pos="5243"/>
              </w:tabs>
            </w:pPr>
            <w:r>
              <w:t>= Manufacturing overhead applied (b)</w:t>
            </w:r>
            <w:r>
              <w:tab/>
            </w:r>
          </w:p>
        </w:tc>
        <w:tc>
          <w:tcPr>
            <w:tcW w:w="1620" w:type="dxa"/>
          </w:tcPr>
          <w:p w:rsidR="00256BA3" w:rsidRPr="008243FE" w:rsidRDefault="00256BA3" w:rsidP="00986836">
            <w:pPr>
              <w:pStyle w:val="NumberedPart"/>
              <w:tabs>
                <w:tab w:val="clear" w:pos="120"/>
                <w:tab w:val="clear" w:pos="360"/>
                <w:tab w:val="clear" w:pos="696"/>
                <w:tab w:val="clear" w:pos="936"/>
              </w:tabs>
              <w:ind w:left="0" w:firstLine="0"/>
              <w:jc w:val="right"/>
              <w:rPr>
                <w:rFonts w:cs="Tahoma"/>
                <w:u w:val="single"/>
              </w:rPr>
            </w:pPr>
            <w:r w:rsidRPr="008243FE">
              <w:rPr>
                <w:rFonts w:cs="Tahoma"/>
                <w:u w:val="single"/>
              </w:rPr>
              <w:t>$1,</w:t>
            </w:r>
            <w:r w:rsidR="00986836">
              <w:rPr>
                <w:rFonts w:cs="Tahoma"/>
                <w:u w:val="single"/>
              </w:rPr>
              <w:t>229</w:t>
            </w:r>
            <w:r w:rsidRPr="008243FE">
              <w:rPr>
                <w:rFonts w:cs="Tahoma"/>
                <w:u w:val="single"/>
              </w:rPr>
              <w:t>,</w:t>
            </w:r>
            <w:r w:rsidR="00986836">
              <w:rPr>
                <w:rFonts w:cs="Tahoma"/>
                <w:u w:val="single"/>
              </w:rPr>
              <w:t>32</w:t>
            </w:r>
            <w:r w:rsidRPr="008243FE">
              <w:rPr>
                <w:rFonts w:cs="Tahoma"/>
                <w:u w:val="single"/>
              </w:rPr>
              <w:t>0</w:t>
            </w:r>
          </w:p>
        </w:tc>
      </w:tr>
      <w:tr w:rsidR="00256BA3" w:rsidTr="00986836">
        <w:tc>
          <w:tcPr>
            <w:tcW w:w="481" w:type="dxa"/>
          </w:tcPr>
          <w:p w:rsidR="00256BA3" w:rsidRDefault="00256BA3" w:rsidP="00E81823">
            <w:pPr>
              <w:pStyle w:val="NumberedPart"/>
              <w:tabs>
                <w:tab w:val="clear" w:pos="120"/>
                <w:tab w:val="clear" w:pos="360"/>
                <w:tab w:val="clear" w:pos="696"/>
                <w:tab w:val="clear" w:pos="936"/>
                <w:tab w:val="decimal" w:pos="180"/>
              </w:tabs>
              <w:ind w:left="0" w:firstLine="0"/>
              <w:rPr>
                <w:rFonts w:cs="Tahoma"/>
              </w:rPr>
            </w:pPr>
          </w:p>
        </w:tc>
        <w:tc>
          <w:tcPr>
            <w:tcW w:w="5279" w:type="dxa"/>
          </w:tcPr>
          <w:p w:rsidR="00256BA3" w:rsidRDefault="00986836" w:rsidP="00E81823">
            <w:pPr>
              <w:pStyle w:val="TextLeader"/>
              <w:tabs>
                <w:tab w:val="clear" w:pos="7200"/>
                <w:tab w:val="right" w:leader="dot" w:pos="5243"/>
              </w:tabs>
              <w:ind w:right="173"/>
            </w:pPr>
            <w:r>
              <w:t>Under</w:t>
            </w:r>
            <w:r w:rsidR="00256BA3">
              <w:t>applied overhead (a) – (b)</w:t>
            </w:r>
            <w:r w:rsidR="00256BA3">
              <w:tab/>
            </w:r>
          </w:p>
        </w:tc>
        <w:tc>
          <w:tcPr>
            <w:tcW w:w="1620" w:type="dxa"/>
          </w:tcPr>
          <w:p w:rsidR="00256BA3" w:rsidRDefault="00256BA3" w:rsidP="00986836">
            <w:pPr>
              <w:pStyle w:val="NumberedPart"/>
              <w:tabs>
                <w:tab w:val="clear" w:pos="120"/>
                <w:tab w:val="clear" w:pos="360"/>
                <w:tab w:val="clear" w:pos="696"/>
                <w:tab w:val="clear" w:pos="936"/>
              </w:tabs>
              <w:ind w:left="0" w:firstLine="0"/>
              <w:jc w:val="right"/>
              <w:rPr>
                <w:rFonts w:cs="Tahoma"/>
                <w:u w:val="double"/>
              </w:rPr>
            </w:pPr>
            <w:r>
              <w:rPr>
                <w:rFonts w:cs="Tahoma"/>
                <w:u w:val="double"/>
              </w:rPr>
              <w:t>$12</w:t>
            </w:r>
            <w:r w:rsidR="00986836">
              <w:rPr>
                <w:rFonts w:cs="Tahoma"/>
                <w:u w:val="double"/>
              </w:rPr>
              <w:t>0</w:t>
            </w:r>
            <w:r>
              <w:rPr>
                <w:rFonts w:cs="Tahoma"/>
                <w:u w:val="double"/>
              </w:rPr>
              <w:t>,6</w:t>
            </w:r>
            <w:r w:rsidR="00986836">
              <w:rPr>
                <w:rFonts w:cs="Tahoma"/>
                <w:u w:val="double"/>
              </w:rPr>
              <w:t>80</w:t>
            </w:r>
          </w:p>
        </w:tc>
      </w:tr>
      <w:tr w:rsidR="00256BA3" w:rsidTr="00986836">
        <w:tc>
          <w:tcPr>
            <w:tcW w:w="481" w:type="dxa"/>
          </w:tcPr>
          <w:p w:rsidR="00256BA3" w:rsidRDefault="00256BA3" w:rsidP="00E81823">
            <w:pPr>
              <w:pStyle w:val="NumberedPart"/>
              <w:tabs>
                <w:tab w:val="clear" w:pos="120"/>
                <w:tab w:val="clear" w:pos="360"/>
                <w:tab w:val="clear" w:pos="696"/>
                <w:tab w:val="clear" w:pos="936"/>
              </w:tabs>
              <w:ind w:left="0" w:firstLine="0"/>
              <w:rPr>
                <w:rFonts w:cs="Tahoma"/>
              </w:rPr>
            </w:pPr>
          </w:p>
        </w:tc>
        <w:tc>
          <w:tcPr>
            <w:tcW w:w="5279" w:type="dxa"/>
          </w:tcPr>
          <w:p w:rsidR="00256BA3" w:rsidRDefault="00256BA3" w:rsidP="00E81823">
            <w:pPr>
              <w:pStyle w:val="TextLeader"/>
              <w:tabs>
                <w:tab w:val="clear" w:pos="7200"/>
                <w:tab w:val="right" w:leader="dot" w:pos="5243"/>
              </w:tabs>
            </w:pPr>
          </w:p>
        </w:tc>
        <w:tc>
          <w:tcPr>
            <w:tcW w:w="1620" w:type="dxa"/>
          </w:tcPr>
          <w:p w:rsidR="00256BA3" w:rsidRDefault="00256BA3" w:rsidP="00E81823">
            <w:pPr>
              <w:pStyle w:val="NumberedPart"/>
              <w:tabs>
                <w:tab w:val="clear" w:pos="120"/>
                <w:tab w:val="clear" w:pos="360"/>
                <w:tab w:val="clear" w:pos="696"/>
                <w:tab w:val="clear" w:pos="936"/>
              </w:tabs>
              <w:ind w:left="0" w:firstLine="0"/>
              <w:jc w:val="right"/>
              <w:rPr>
                <w:rFonts w:cs="Tahoma"/>
              </w:rPr>
            </w:pPr>
          </w:p>
        </w:tc>
      </w:tr>
    </w:tbl>
    <w:p w:rsidR="00986836" w:rsidRDefault="00256BA3">
      <w:pPr>
        <w:rPr>
          <w:rFonts w:cs="Tahoma"/>
          <w:color w:val="000000"/>
          <w:szCs w:val="20"/>
        </w:rPr>
      </w:pPr>
      <w:r>
        <w:rPr>
          <w:rFonts w:cs="Tahoma"/>
        </w:rPr>
        <w:t xml:space="preserve">The closing entry would </w:t>
      </w:r>
      <w:r w:rsidR="00986836">
        <w:rPr>
          <w:rFonts w:cs="Tahoma"/>
        </w:rPr>
        <w:t>in</w:t>
      </w:r>
      <w:r>
        <w:rPr>
          <w:rFonts w:cs="Tahoma"/>
        </w:rPr>
        <w:t>crease cost of goods sold by $</w:t>
      </w:r>
      <w:r w:rsidR="00986836">
        <w:rPr>
          <w:rFonts w:cs="Tahoma"/>
        </w:rPr>
        <w:t>120</w:t>
      </w:r>
      <w:r>
        <w:rPr>
          <w:rFonts w:cs="Tahoma"/>
        </w:rPr>
        <w:t>,</w:t>
      </w:r>
      <w:r w:rsidR="00986836">
        <w:rPr>
          <w:rFonts w:cs="Tahoma"/>
        </w:rPr>
        <w:t>68</w:t>
      </w:r>
      <w:r>
        <w:rPr>
          <w:rFonts w:cs="Tahoma"/>
        </w:rPr>
        <w:t xml:space="preserve">0 and </w:t>
      </w:r>
      <w:r w:rsidR="00986836">
        <w:rPr>
          <w:rFonts w:cs="Tahoma"/>
        </w:rPr>
        <w:t>d</w:t>
      </w:r>
      <w:r w:rsidR="00986836">
        <w:rPr>
          <w:rFonts w:cs="Tahoma"/>
        </w:rPr>
        <w:t>e</w:t>
      </w:r>
      <w:r>
        <w:rPr>
          <w:rFonts w:cs="Tahoma"/>
        </w:rPr>
        <w:t>crease net operating income by $</w:t>
      </w:r>
      <w:r w:rsidR="00986836">
        <w:rPr>
          <w:rFonts w:cs="Tahoma"/>
        </w:rPr>
        <w:t>120</w:t>
      </w:r>
      <w:r>
        <w:rPr>
          <w:rFonts w:cs="Tahoma"/>
        </w:rPr>
        <w:t>,</w:t>
      </w:r>
      <w:r w:rsidR="00986836">
        <w:rPr>
          <w:rFonts w:cs="Tahoma"/>
        </w:rPr>
        <w:t>68</w:t>
      </w:r>
      <w:r>
        <w:rPr>
          <w:rFonts w:cs="Tahoma"/>
        </w:rPr>
        <w:t>0.</w:t>
      </w:r>
      <w:r w:rsidR="00986836">
        <w:rPr>
          <w:rFonts w:cs="Tahoma"/>
        </w:rPr>
        <w:br w:type="page"/>
      </w:r>
    </w:p>
    <w:p w:rsidR="00986836" w:rsidRDefault="00986836" w:rsidP="00986836">
      <w:pPr>
        <w:pStyle w:val="ProblemNumber"/>
      </w:pPr>
      <w:r>
        <w:rPr>
          <w:b/>
        </w:rPr>
        <w:lastRenderedPageBreak/>
        <w:t>Exercise 2-18</w:t>
      </w:r>
      <w:r>
        <w:t xml:space="preserve"> (30 minutes)</w:t>
      </w:r>
    </w:p>
    <w:p w:rsidR="00986836" w:rsidRDefault="00986836" w:rsidP="00986836">
      <w:pPr>
        <w:pStyle w:val="NumberedPart"/>
      </w:pPr>
      <w:r>
        <w:t>1.</w:t>
      </w:r>
      <w:r>
        <w:tab/>
        <w:t>The predetermined overhead rate is computed as follows:</w:t>
      </w:r>
    </w:p>
    <w:p w:rsidR="00986836" w:rsidRDefault="00986836" w:rsidP="00986836">
      <w:pPr>
        <w:pStyle w:val="6pointlinespace"/>
        <w:rPr>
          <w:kern w:val="1"/>
        </w:rPr>
      </w:pPr>
    </w:p>
    <w:p w:rsidR="00986836" w:rsidRDefault="00986836" w:rsidP="00986836">
      <w:pPr>
        <w:pStyle w:val="NumberedPart"/>
        <w:jc w:val="center"/>
        <w:rPr>
          <w:kern w:val="1"/>
        </w:rPr>
      </w:pPr>
      <w:r>
        <w:rPr>
          <w:kern w:val="1"/>
        </w:rPr>
        <w:t xml:space="preserve">Y = $128,000 + $0.75 per MH </w:t>
      </w:r>
      <w:r>
        <w:rPr>
          <w:rFonts w:cs="Tahoma"/>
          <w:kern w:val="1"/>
        </w:rPr>
        <w:t>×</w:t>
      </w:r>
      <w:r>
        <w:rPr>
          <w:kern w:val="1"/>
        </w:rPr>
        <w:t xml:space="preserve"> 80,000 MHs</w:t>
      </w:r>
    </w:p>
    <w:p w:rsidR="00986836" w:rsidRDefault="00986836" w:rsidP="00986836">
      <w:pPr>
        <w:pStyle w:val="6pointlinespace"/>
        <w:rPr>
          <w:kern w:val="1"/>
        </w:rPr>
      </w:pPr>
    </w:p>
    <w:tbl>
      <w:tblPr>
        <w:tblW w:w="0" w:type="auto"/>
        <w:tblCellSpacing w:w="7" w:type="dxa"/>
        <w:tblInd w:w="8" w:type="dxa"/>
        <w:tblLayout w:type="fixed"/>
        <w:tblCellMar>
          <w:left w:w="0" w:type="dxa"/>
          <w:right w:w="0" w:type="dxa"/>
        </w:tblCellMar>
        <w:tblLook w:val="0000"/>
      </w:tblPr>
      <w:tblGrid>
        <w:gridCol w:w="381"/>
        <w:gridCol w:w="6750"/>
        <w:gridCol w:w="1440"/>
      </w:tblGrid>
      <w:tr w:rsidR="00986836" w:rsidTr="00E81823">
        <w:trPr>
          <w:tblCellSpacing w:w="7" w:type="dxa"/>
        </w:trPr>
        <w:tc>
          <w:tcPr>
            <w:tcW w:w="360" w:type="dxa"/>
            <w:vAlign w:val="bottom"/>
          </w:tcPr>
          <w:p w:rsidR="00986836" w:rsidRDefault="00986836" w:rsidP="00E81823">
            <w:pPr>
              <w:pStyle w:val="NumberedPart"/>
              <w:rPr>
                <w:kern w:val="1"/>
              </w:rPr>
            </w:pPr>
          </w:p>
        </w:tc>
        <w:tc>
          <w:tcPr>
            <w:tcW w:w="6736" w:type="dxa"/>
            <w:vAlign w:val="bottom"/>
          </w:tcPr>
          <w:p w:rsidR="00986836" w:rsidRDefault="00986836" w:rsidP="00E81823">
            <w:pPr>
              <w:pStyle w:val="TextLeader"/>
              <w:tabs>
                <w:tab w:val="clear" w:pos="7200"/>
                <w:tab w:val="right" w:leader="dot" w:pos="6638"/>
              </w:tabs>
              <w:rPr>
                <w:kern w:val="1"/>
              </w:rPr>
            </w:pPr>
            <w:r>
              <w:rPr>
                <w:kern w:val="1"/>
              </w:rPr>
              <w:t>Estimated fixed manufacturing overhead</w:t>
            </w:r>
            <w:r>
              <w:rPr>
                <w:kern w:val="1"/>
              </w:rPr>
              <w:tab/>
            </w:r>
          </w:p>
        </w:tc>
        <w:tc>
          <w:tcPr>
            <w:tcW w:w="1419" w:type="dxa"/>
            <w:vAlign w:val="bottom"/>
          </w:tcPr>
          <w:p w:rsidR="00986836" w:rsidRDefault="00986836" w:rsidP="00E81823">
            <w:pPr>
              <w:pStyle w:val="TextRight"/>
              <w:rPr>
                <w:kern w:val="1"/>
              </w:rPr>
            </w:pPr>
            <w:r>
              <w:rPr>
                <w:kern w:val="1"/>
              </w:rPr>
              <w:t>$128,000</w:t>
            </w:r>
          </w:p>
        </w:tc>
      </w:tr>
      <w:tr w:rsidR="00986836" w:rsidTr="00E81823">
        <w:trPr>
          <w:tblCellSpacing w:w="7" w:type="dxa"/>
        </w:trPr>
        <w:tc>
          <w:tcPr>
            <w:tcW w:w="360" w:type="dxa"/>
            <w:vAlign w:val="bottom"/>
          </w:tcPr>
          <w:p w:rsidR="00986836" w:rsidRDefault="00986836" w:rsidP="00E81823">
            <w:pPr>
              <w:pStyle w:val="NumberedPart"/>
              <w:rPr>
                <w:kern w:val="1"/>
              </w:rPr>
            </w:pPr>
          </w:p>
        </w:tc>
        <w:tc>
          <w:tcPr>
            <w:tcW w:w="6736" w:type="dxa"/>
            <w:vAlign w:val="bottom"/>
          </w:tcPr>
          <w:p w:rsidR="00986836" w:rsidRDefault="00986836" w:rsidP="00514690">
            <w:pPr>
              <w:pStyle w:val="TextLeader"/>
              <w:tabs>
                <w:tab w:val="clear" w:pos="7200"/>
                <w:tab w:val="right" w:leader="dot" w:pos="6638"/>
              </w:tabs>
              <w:rPr>
                <w:kern w:val="1"/>
              </w:rPr>
            </w:pPr>
            <w:r>
              <w:rPr>
                <w:kern w:val="1"/>
              </w:rPr>
              <w:t>Estimated variable manufacturing overhead</w:t>
            </w:r>
            <w:r>
              <w:rPr>
                <w:kern w:val="1"/>
              </w:rPr>
              <w:br/>
              <w:t>$0.</w:t>
            </w:r>
            <w:r w:rsidR="00514690">
              <w:rPr>
                <w:kern w:val="1"/>
              </w:rPr>
              <w:t>75</w:t>
            </w:r>
            <w:r>
              <w:rPr>
                <w:kern w:val="1"/>
              </w:rPr>
              <w:t xml:space="preserve"> per MH × 80,000 MHs</w:t>
            </w:r>
            <w:r>
              <w:rPr>
                <w:kern w:val="1"/>
              </w:rPr>
              <w:tab/>
            </w:r>
          </w:p>
        </w:tc>
        <w:tc>
          <w:tcPr>
            <w:tcW w:w="1419" w:type="dxa"/>
            <w:vAlign w:val="bottom"/>
          </w:tcPr>
          <w:p w:rsidR="00986836" w:rsidRDefault="00986836" w:rsidP="00514690">
            <w:pPr>
              <w:pStyle w:val="TextRight"/>
              <w:rPr>
                <w:kern w:val="1"/>
                <w:u w:val="single"/>
              </w:rPr>
            </w:pPr>
            <w:r w:rsidRPr="006535BC">
              <w:rPr>
                <w:kern w:val="1"/>
              </w:rPr>
              <w:t> </w:t>
            </w:r>
            <w:r>
              <w:rPr>
                <w:kern w:val="1"/>
                <w:u w:val="single"/>
              </w:rPr>
              <w:t>  6</w:t>
            </w:r>
            <w:r w:rsidR="00514690">
              <w:rPr>
                <w:kern w:val="1"/>
                <w:u w:val="single"/>
              </w:rPr>
              <w:t>0</w:t>
            </w:r>
            <w:r>
              <w:rPr>
                <w:kern w:val="1"/>
                <w:u w:val="single"/>
              </w:rPr>
              <w:t>,000</w:t>
            </w:r>
          </w:p>
        </w:tc>
      </w:tr>
      <w:tr w:rsidR="00986836" w:rsidTr="00E81823">
        <w:trPr>
          <w:tblCellSpacing w:w="7" w:type="dxa"/>
        </w:trPr>
        <w:tc>
          <w:tcPr>
            <w:tcW w:w="360" w:type="dxa"/>
            <w:vAlign w:val="bottom"/>
          </w:tcPr>
          <w:p w:rsidR="00986836" w:rsidRDefault="00986836" w:rsidP="00E81823">
            <w:pPr>
              <w:pStyle w:val="NumberedPart"/>
              <w:rPr>
                <w:kern w:val="1"/>
              </w:rPr>
            </w:pPr>
          </w:p>
        </w:tc>
        <w:tc>
          <w:tcPr>
            <w:tcW w:w="6736" w:type="dxa"/>
            <w:vAlign w:val="bottom"/>
          </w:tcPr>
          <w:p w:rsidR="00986836" w:rsidRDefault="00986836" w:rsidP="00E81823">
            <w:pPr>
              <w:pStyle w:val="TextLeader"/>
              <w:tabs>
                <w:tab w:val="clear" w:pos="7200"/>
                <w:tab w:val="right" w:leader="dot" w:pos="6638"/>
              </w:tabs>
              <w:rPr>
                <w:kern w:val="1"/>
              </w:rPr>
            </w:pPr>
            <w:r>
              <w:rPr>
                <w:kern w:val="1"/>
              </w:rPr>
              <w:t>Estimated total manufacturing overhead cost</w:t>
            </w:r>
            <w:r>
              <w:rPr>
                <w:kern w:val="1"/>
              </w:rPr>
              <w:tab/>
            </w:r>
          </w:p>
        </w:tc>
        <w:tc>
          <w:tcPr>
            <w:tcW w:w="1419" w:type="dxa"/>
            <w:vAlign w:val="bottom"/>
          </w:tcPr>
          <w:p w:rsidR="00986836" w:rsidRDefault="00986836" w:rsidP="00514690">
            <w:pPr>
              <w:pStyle w:val="TextRight"/>
              <w:rPr>
                <w:kern w:val="1"/>
                <w:u w:val="double"/>
              </w:rPr>
            </w:pPr>
            <w:r>
              <w:rPr>
                <w:kern w:val="1"/>
                <w:u w:val="double"/>
              </w:rPr>
              <w:t>$1</w:t>
            </w:r>
            <w:r w:rsidR="00514690">
              <w:rPr>
                <w:kern w:val="1"/>
                <w:u w:val="double"/>
              </w:rPr>
              <w:t>88</w:t>
            </w:r>
            <w:r>
              <w:rPr>
                <w:kern w:val="1"/>
                <w:u w:val="double"/>
              </w:rPr>
              <w:t>,000</w:t>
            </w:r>
          </w:p>
        </w:tc>
      </w:tr>
      <w:tr w:rsidR="00986836" w:rsidTr="00E81823">
        <w:trPr>
          <w:tblCellSpacing w:w="7" w:type="dxa"/>
        </w:trPr>
        <w:tc>
          <w:tcPr>
            <w:tcW w:w="360" w:type="dxa"/>
            <w:vAlign w:val="bottom"/>
          </w:tcPr>
          <w:p w:rsidR="00986836" w:rsidRDefault="00986836" w:rsidP="00E81823">
            <w:pPr>
              <w:pStyle w:val="6pointlinespace"/>
              <w:rPr>
                <w:kern w:val="1"/>
              </w:rPr>
            </w:pPr>
          </w:p>
        </w:tc>
        <w:tc>
          <w:tcPr>
            <w:tcW w:w="6736" w:type="dxa"/>
            <w:vAlign w:val="bottom"/>
          </w:tcPr>
          <w:p w:rsidR="00986836" w:rsidRDefault="00986836" w:rsidP="00E81823">
            <w:pPr>
              <w:pStyle w:val="6pointlinespace"/>
              <w:rPr>
                <w:kern w:val="1"/>
              </w:rPr>
            </w:pPr>
          </w:p>
        </w:tc>
        <w:tc>
          <w:tcPr>
            <w:tcW w:w="1419" w:type="dxa"/>
            <w:vAlign w:val="bottom"/>
          </w:tcPr>
          <w:p w:rsidR="00986836" w:rsidRDefault="00986836" w:rsidP="00E81823">
            <w:pPr>
              <w:pStyle w:val="6pointlinespace"/>
              <w:rPr>
                <w:kern w:val="1"/>
                <w:u w:val="double"/>
              </w:rPr>
            </w:pPr>
          </w:p>
        </w:tc>
      </w:tr>
    </w:tbl>
    <w:p w:rsidR="00986836" w:rsidRDefault="00986836" w:rsidP="00986836">
      <w:pPr>
        <w:pStyle w:val="6pointlinespace"/>
      </w:pPr>
    </w:p>
    <w:p w:rsidR="00986836" w:rsidRDefault="00986836" w:rsidP="00986836">
      <w:pPr>
        <w:pStyle w:val="NumberedPart"/>
      </w:pPr>
      <w:r>
        <w:tab/>
      </w:r>
      <w:r>
        <w:tab/>
        <w:t>The predetermined overhead rate is computed as follows:</w:t>
      </w:r>
    </w:p>
    <w:p w:rsidR="00986836" w:rsidRDefault="00986836" w:rsidP="00986836">
      <w:pPr>
        <w:pStyle w:val="6pointlinespace"/>
      </w:pPr>
    </w:p>
    <w:tbl>
      <w:tblPr>
        <w:tblW w:w="0" w:type="auto"/>
        <w:tblInd w:w="108" w:type="dxa"/>
        <w:tblLayout w:type="fixed"/>
        <w:tblLook w:val="0000"/>
      </w:tblPr>
      <w:tblGrid>
        <w:gridCol w:w="360"/>
        <w:gridCol w:w="5940"/>
        <w:gridCol w:w="1620"/>
        <w:gridCol w:w="1080"/>
      </w:tblGrid>
      <w:tr w:rsidR="00986836" w:rsidTr="00E81823">
        <w:tc>
          <w:tcPr>
            <w:tcW w:w="360" w:type="dxa"/>
          </w:tcPr>
          <w:p w:rsidR="00986836" w:rsidRDefault="00986836" w:rsidP="00E81823">
            <w:pPr>
              <w:pStyle w:val="TextLeader"/>
              <w:tabs>
                <w:tab w:val="clear" w:pos="7200"/>
                <w:tab w:val="right" w:leader="dot" w:pos="5652"/>
              </w:tabs>
            </w:pPr>
          </w:p>
        </w:tc>
        <w:tc>
          <w:tcPr>
            <w:tcW w:w="5940" w:type="dxa"/>
          </w:tcPr>
          <w:p w:rsidR="00986836" w:rsidRDefault="00986836" w:rsidP="00E81823">
            <w:pPr>
              <w:pStyle w:val="TextLeader"/>
              <w:tabs>
                <w:tab w:val="clear" w:pos="7200"/>
                <w:tab w:val="right" w:leader="dot" w:pos="5652"/>
              </w:tabs>
            </w:pPr>
            <w:r>
              <w:t>Estimated total manufacturing overhead</w:t>
            </w:r>
            <w:r>
              <w:tab/>
            </w:r>
          </w:p>
        </w:tc>
        <w:tc>
          <w:tcPr>
            <w:tcW w:w="1620" w:type="dxa"/>
          </w:tcPr>
          <w:p w:rsidR="00986836" w:rsidRDefault="00986836" w:rsidP="00514690">
            <w:pPr>
              <w:pStyle w:val="TextRight"/>
            </w:pPr>
            <w:r>
              <w:t>$1</w:t>
            </w:r>
            <w:r w:rsidR="00514690">
              <w:t>88</w:t>
            </w:r>
            <w:r>
              <w:t>,000</w:t>
            </w:r>
          </w:p>
        </w:tc>
        <w:tc>
          <w:tcPr>
            <w:tcW w:w="1080" w:type="dxa"/>
          </w:tcPr>
          <w:p w:rsidR="00986836" w:rsidRDefault="00986836" w:rsidP="00E81823">
            <w:pPr>
              <w:pStyle w:val="TextLeft"/>
              <w:ind w:left="-108"/>
            </w:pPr>
          </w:p>
        </w:tc>
      </w:tr>
      <w:tr w:rsidR="00986836" w:rsidTr="00E81823">
        <w:tc>
          <w:tcPr>
            <w:tcW w:w="360" w:type="dxa"/>
          </w:tcPr>
          <w:p w:rsidR="00986836" w:rsidRDefault="00986836" w:rsidP="00E81823">
            <w:pPr>
              <w:pStyle w:val="TextLeader"/>
              <w:tabs>
                <w:tab w:val="clear" w:pos="7200"/>
                <w:tab w:val="right" w:leader="dot" w:pos="5652"/>
              </w:tabs>
            </w:pPr>
          </w:p>
        </w:tc>
        <w:tc>
          <w:tcPr>
            <w:tcW w:w="5940" w:type="dxa"/>
          </w:tcPr>
          <w:p w:rsidR="00986836" w:rsidRDefault="00986836" w:rsidP="00E81823">
            <w:pPr>
              <w:pStyle w:val="TextLeader"/>
              <w:tabs>
                <w:tab w:val="clear" w:pos="7200"/>
                <w:tab w:val="right" w:leader="dot" w:pos="5652"/>
              </w:tabs>
            </w:pPr>
            <w:r>
              <w:t>÷ Estimated total machine-hours</w:t>
            </w:r>
            <w:r>
              <w:tab/>
            </w:r>
          </w:p>
        </w:tc>
        <w:tc>
          <w:tcPr>
            <w:tcW w:w="1620" w:type="dxa"/>
          </w:tcPr>
          <w:p w:rsidR="00986836" w:rsidRPr="005C645E" w:rsidRDefault="00986836" w:rsidP="00E81823">
            <w:pPr>
              <w:pStyle w:val="TextRight"/>
            </w:pPr>
            <w:r w:rsidRPr="005C645E">
              <w:t>8</w:t>
            </w:r>
            <w:r>
              <w:t>0</w:t>
            </w:r>
            <w:r w:rsidRPr="005C645E">
              <w:t>,000</w:t>
            </w:r>
          </w:p>
        </w:tc>
        <w:tc>
          <w:tcPr>
            <w:tcW w:w="1080" w:type="dxa"/>
          </w:tcPr>
          <w:p w:rsidR="00986836" w:rsidRDefault="00986836" w:rsidP="00E81823">
            <w:pPr>
              <w:pStyle w:val="TextLeft"/>
              <w:ind w:left="-108"/>
            </w:pPr>
            <w:r>
              <w:t>MHs</w:t>
            </w:r>
          </w:p>
        </w:tc>
      </w:tr>
      <w:tr w:rsidR="00986836" w:rsidTr="00E81823">
        <w:tc>
          <w:tcPr>
            <w:tcW w:w="360" w:type="dxa"/>
          </w:tcPr>
          <w:p w:rsidR="00986836" w:rsidRDefault="00986836" w:rsidP="00E81823">
            <w:pPr>
              <w:pStyle w:val="TextLeader"/>
              <w:tabs>
                <w:tab w:val="clear" w:pos="7200"/>
                <w:tab w:val="right" w:leader="dot" w:pos="5652"/>
              </w:tabs>
            </w:pPr>
          </w:p>
        </w:tc>
        <w:tc>
          <w:tcPr>
            <w:tcW w:w="5940" w:type="dxa"/>
          </w:tcPr>
          <w:p w:rsidR="00986836" w:rsidRDefault="00986836" w:rsidP="00E81823">
            <w:pPr>
              <w:pStyle w:val="TextLeader"/>
              <w:tabs>
                <w:tab w:val="clear" w:pos="7200"/>
                <w:tab w:val="right" w:leader="dot" w:pos="5652"/>
              </w:tabs>
            </w:pPr>
            <w:r>
              <w:t>= Predetermined overhead rate</w:t>
            </w:r>
            <w:r>
              <w:tab/>
            </w:r>
          </w:p>
        </w:tc>
        <w:tc>
          <w:tcPr>
            <w:tcW w:w="1620" w:type="dxa"/>
          </w:tcPr>
          <w:p w:rsidR="00986836" w:rsidRPr="005C645E" w:rsidRDefault="00986836" w:rsidP="00514690">
            <w:pPr>
              <w:pStyle w:val="TextRight"/>
            </w:pPr>
            <w:r w:rsidRPr="005C645E">
              <w:t>$2.</w:t>
            </w:r>
            <w:r w:rsidR="00514690">
              <w:t>35</w:t>
            </w:r>
          </w:p>
        </w:tc>
        <w:tc>
          <w:tcPr>
            <w:tcW w:w="1080" w:type="dxa"/>
          </w:tcPr>
          <w:p w:rsidR="00986836" w:rsidRDefault="00986836" w:rsidP="00E81823">
            <w:pPr>
              <w:pStyle w:val="TextLeft"/>
              <w:ind w:left="-108"/>
            </w:pPr>
            <w:r>
              <w:t>per MH</w:t>
            </w:r>
          </w:p>
        </w:tc>
      </w:tr>
    </w:tbl>
    <w:p w:rsidR="00986836" w:rsidRDefault="00986836" w:rsidP="00986836">
      <w:pPr>
        <w:pStyle w:val="NumberedPart"/>
      </w:pPr>
      <w:r>
        <w:tab/>
      </w:r>
    </w:p>
    <w:p w:rsidR="00986836" w:rsidRDefault="00986836" w:rsidP="00986836">
      <w:pPr>
        <w:pStyle w:val="NumberedPart"/>
      </w:pPr>
      <w:r>
        <w:tab/>
        <w:t>2.</w:t>
      </w:r>
      <w:r>
        <w:tab/>
        <w:t>The amount of overhead cost applied to Work in Process for the year would be: 75,000 machine-hours × $2.</w:t>
      </w:r>
      <w:r w:rsidR="00514690">
        <w:t>35</w:t>
      </w:r>
      <w:r>
        <w:t xml:space="preserve"> per machine-hour = $1</w:t>
      </w:r>
      <w:r w:rsidR="00514690">
        <w:t>76,250</w:t>
      </w:r>
      <w:r>
        <w:t>. This amount is shown in entry (a) below:</w:t>
      </w:r>
    </w:p>
    <w:p w:rsidR="00986836" w:rsidRDefault="00986836" w:rsidP="00986836">
      <w:pPr>
        <w:pStyle w:val="NumberedPart"/>
      </w:pPr>
    </w:p>
    <w:tbl>
      <w:tblPr>
        <w:tblW w:w="0" w:type="auto"/>
        <w:tblLayout w:type="fixed"/>
        <w:tblLook w:val="0000"/>
      </w:tblPr>
      <w:tblGrid>
        <w:gridCol w:w="648"/>
        <w:gridCol w:w="2758"/>
        <w:gridCol w:w="1368"/>
        <w:gridCol w:w="270"/>
        <w:gridCol w:w="270"/>
        <w:gridCol w:w="734"/>
        <w:gridCol w:w="1440"/>
        <w:gridCol w:w="272"/>
      </w:tblGrid>
      <w:tr w:rsidR="00986836" w:rsidTr="00E81823">
        <w:trPr>
          <w:cantSplit/>
        </w:trPr>
        <w:tc>
          <w:tcPr>
            <w:tcW w:w="648" w:type="dxa"/>
          </w:tcPr>
          <w:p w:rsidR="00986836" w:rsidRDefault="00986836" w:rsidP="00E81823">
            <w:pPr>
              <w:pStyle w:val="TextLeft"/>
            </w:pPr>
          </w:p>
        </w:tc>
        <w:tc>
          <w:tcPr>
            <w:tcW w:w="6840" w:type="dxa"/>
            <w:gridSpan w:val="6"/>
            <w:tcBorders>
              <w:bottom w:val="single" w:sz="4" w:space="0" w:color="auto"/>
            </w:tcBorders>
          </w:tcPr>
          <w:p w:rsidR="00986836" w:rsidRDefault="00986836" w:rsidP="00E81823">
            <w:pPr>
              <w:pStyle w:val="TextRight"/>
              <w:jc w:val="center"/>
            </w:pPr>
            <w:r>
              <w:t>Manufacturing Overhead</w:t>
            </w: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2758" w:type="dxa"/>
            <w:tcBorders>
              <w:top w:val="single" w:sz="4" w:space="0" w:color="auto"/>
            </w:tcBorders>
          </w:tcPr>
          <w:p w:rsidR="00986836" w:rsidRDefault="00986836" w:rsidP="00E81823">
            <w:pPr>
              <w:pStyle w:val="TextLeft"/>
            </w:pPr>
            <w:r>
              <w:t>(Maintenance)</w:t>
            </w:r>
          </w:p>
        </w:tc>
        <w:tc>
          <w:tcPr>
            <w:tcW w:w="1368" w:type="dxa"/>
            <w:tcBorders>
              <w:top w:val="single" w:sz="4" w:space="0" w:color="auto"/>
            </w:tcBorders>
          </w:tcPr>
          <w:p w:rsidR="00986836" w:rsidRDefault="00986836" w:rsidP="00E81823">
            <w:pPr>
              <w:pStyle w:val="TextRight"/>
            </w:pPr>
            <w:r>
              <w:t>21,000</w:t>
            </w:r>
          </w:p>
        </w:tc>
        <w:tc>
          <w:tcPr>
            <w:tcW w:w="270" w:type="dxa"/>
            <w:tcBorders>
              <w:top w:val="single" w:sz="4" w:space="0" w:color="auto"/>
            </w:tcBorders>
          </w:tcPr>
          <w:p w:rsidR="00986836" w:rsidRDefault="00986836" w:rsidP="00E81823">
            <w:pPr>
              <w:pStyle w:val="TextRight"/>
            </w:pPr>
          </w:p>
        </w:tc>
        <w:tc>
          <w:tcPr>
            <w:tcW w:w="270" w:type="dxa"/>
            <w:tcBorders>
              <w:top w:val="single" w:sz="4" w:space="0" w:color="auto"/>
              <w:left w:val="single" w:sz="4" w:space="0" w:color="auto"/>
            </w:tcBorders>
          </w:tcPr>
          <w:p w:rsidR="00986836" w:rsidRDefault="00986836" w:rsidP="00E81823">
            <w:pPr>
              <w:pStyle w:val="TextRight"/>
            </w:pPr>
          </w:p>
        </w:tc>
        <w:tc>
          <w:tcPr>
            <w:tcW w:w="734" w:type="dxa"/>
            <w:tcBorders>
              <w:top w:val="single" w:sz="4" w:space="0" w:color="auto"/>
            </w:tcBorders>
          </w:tcPr>
          <w:p w:rsidR="00986836" w:rsidRDefault="00986836" w:rsidP="00E81823">
            <w:pPr>
              <w:pStyle w:val="TextRight"/>
            </w:pPr>
            <w:r>
              <w:t>(a)</w:t>
            </w:r>
          </w:p>
        </w:tc>
        <w:tc>
          <w:tcPr>
            <w:tcW w:w="1440" w:type="dxa"/>
            <w:tcBorders>
              <w:top w:val="single" w:sz="4" w:space="0" w:color="auto"/>
            </w:tcBorders>
          </w:tcPr>
          <w:p w:rsidR="00986836" w:rsidRDefault="00986836" w:rsidP="00514690">
            <w:pPr>
              <w:pStyle w:val="TextRight"/>
            </w:pPr>
            <w:r>
              <w:t>1</w:t>
            </w:r>
            <w:r w:rsidR="00514690">
              <w:t>76,250</w:t>
            </w: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2758" w:type="dxa"/>
          </w:tcPr>
          <w:p w:rsidR="00986836" w:rsidRDefault="00986836" w:rsidP="00E81823">
            <w:pPr>
              <w:pStyle w:val="TextLeft"/>
            </w:pPr>
            <w:r>
              <w:t>(Indirect materials)</w:t>
            </w:r>
          </w:p>
        </w:tc>
        <w:tc>
          <w:tcPr>
            <w:tcW w:w="1368" w:type="dxa"/>
          </w:tcPr>
          <w:p w:rsidR="00986836" w:rsidRDefault="00986836" w:rsidP="00E81823">
            <w:pPr>
              <w:pStyle w:val="TextRight"/>
            </w:pPr>
            <w:r>
              <w:t>8,000</w:t>
            </w:r>
          </w:p>
        </w:tc>
        <w:tc>
          <w:tcPr>
            <w:tcW w:w="270" w:type="dxa"/>
          </w:tcPr>
          <w:p w:rsidR="00986836" w:rsidRDefault="00986836" w:rsidP="00E81823">
            <w:pPr>
              <w:pStyle w:val="TextRight"/>
            </w:pPr>
          </w:p>
        </w:tc>
        <w:tc>
          <w:tcPr>
            <w:tcW w:w="270" w:type="dxa"/>
            <w:tcBorders>
              <w:left w:val="single" w:sz="4" w:space="0" w:color="auto"/>
            </w:tcBorders>
          </w:tcPr>
          <w:p w:rsidR="00986836" w:rsidRDefault="00986836" w:rsidP="00E81823">
            <w:pPr>
              <w:pStyle w:val="TextRight"/>
            </w:pPr>
          </w:p>
        </w:tc>
        <w:tc>
          <w:tcPr>
            <w:tcW w:w="734" w:type="dxa"/>
          </w:tcPr>
          <w:p w:rsidR="00986836" w:rsidRDefault="00986836" w:rsidP="00E81823">
            <w:pPr>
              <w:pStyle w:val="TextRight"/>
            </w:pPr>
          </w:p>
        </w:tc>
        <w:tc>
          <w:tcPr>
            <w:tcW w:w="1440" w:type="dxa"/>
          </w:tcPr>
          <w:p w:rsidR="00986836" w:rsidRDefault="00986836" w:rsidP="00E81823">
            <w:pPr>
              <w:pStyle w:val="TextRight"/>
            </w:pP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2758" w:type="dxa"/>
          </w:tcPr>
          <w:p w:rsidR="00986836" w:rsidRDefault="00986836" w:rsidP="00E81823">
            <w:pPr>
              <w:pStyle w:val="TextLeft"/>
            </w:pPr>
            <w:r>
              <w:t>(Indirect labor)</w:t>
            </w:r>
          </w:p>
        </w:tc>
        <w:tc>
          <w:tcPr>
            <w:tcW w:w="1368" w:type="dxa"/>
          </w:tcPr>
          <w:p w:rsidR="00986836" w:rsidRDefault="00986836" w:rsidP="00E81823">
            <w:pPr>
              <w:pStyle w:val="TextRight"/>
            </w:pPr>
            <w:r>
              <w:t>60,000</w:t>
            </w:r>
          </w:p>
        </w:tc>
        <w:tc>
          <w:tcPr>
            <w:tcW w:w="270" w:type="dxa"/>
          </w:tcPr>
          <w:p w:rsidR="00986836" w:rsidRDefault="00986836" w:rsidP="00E81823">
            <w:pPr>
              <w:pStyle w:val="TextRight"/>
            </w:pPr>
          </w:p>
        </w:tc>
        <w:tc>
          <w:tcPr>
            <w:tcW w:w="270" w:type="dxa"/>
            <w:tcBorders>
              <w:left w:val="single" w:sz="4" w:space="0" w:color="auto"/>
            </w:tcBorders>
          </w:tcPr>
          <w:p w:rsidR="00986836" w:rsidRDefault="00986836" w:rsidP="00E81823">
            <w:pPr>
              <w:pStyle w:val="TextRight"/>
            </w:pPr>
          </w:p>
        </w:tc>
        <w:tc>
          <w:tcPr>
            <w:tcW w:w="734" w:type="dxa"/>
          </w:tcPr>
          <w:p w:rsidR="00986836" w:rsidRDefault="00986836" w:rsidP="00E81823">
            <w:pPr>
              <w:pStyle w:val="TextRight"/>
            </w:pPr>
          </w:p>
        </w:tc>
        <w:tc>
          <w:tcPr>
            <w:tcW w:w="1440" w:type="dxa"/>
          </w:tcPr>
          <w:p w:rsidR="00986836" w:rsidRDefault="00986836" w:rsidP="00E81823">
            <w:pPr>
              <w:pStyle w:val="TextRight"/>
            </w:pP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2758" w:type="dxa"/>
          </w:tcPr>
          <w:p w:rsidR="00986836" w:rsidRDefault="00986836" w:rsidP="00E81823">
            <w:pPr>
              <w:pStyle w:val="TextLeft"/>
            </w:pPr>
            <w:r>
              <w:t>(Utilities)</w:t>
            </w:r>
          </w:p>
        </w:tc>
        <w:tc>
          <w:tcPr>
            <w:tcW w:w="1368" w:type="dxa"/>
          </w:tcPr>
          <w:p w:rsidR="00986836" w:rsidRDefault="00986836" w:rsidP="00E81823">
            <w:pPr>
              <w:pStyle w:val="TextRight"/>
            </w:pPr>
            <w:r>
              <w:t>32,000</w:t>
            </w:r>
          </w:p>
        </w:tc>
        <w:tc>
          <w:tcPr>
            <w:tcW w:w="270" w:type="dxa"/>
          </w:tcPr>
          <w:p w:rsidR="00986836" w:rsidRDefault="00986836" w:rsidP="00E81823">
            <w:pPr>
              <w:pStyle w:val="TextRight"/>
            </w:pPr>
          </w:p>
        </w:tc>
        <w:tc>
          <w:tcPr>
            <w:tcW w:w="270" w:type="dxa"/>
            <w:tcBorders>
              <w:left w:val="single" w:sz="4" w:space="0" w:color="auto"/>
            </w:tcBorders>
          </w:tcPr>
          <w:p w:rsidR="00986836" w:rsidRDefault="00986836" w:rsidP="00E81823">
            <w:pPr>
              <w:pStyle w:val="TextRight"/>
            </w:pPr>
          </w:p>
        </w:tc>
        <w:tc>
          <w:tcPr>
            <w:tcW w:w="734" w:type="dxa"/>
          </w:tcPr>
          <w:p w:rsidR="00986836" w:rsidRDefault="00986836" w:rsidP="00E81823">
            <w:pPr>
              <w:pStyle w:val="TextRight"/>
            </w:pPr>
          </w:p>
        </w:tc>
        <w:tc>
          <w:tcPr>
            <w:tcW w:w="1440" w:type="dxa"/>
          </w:tcPr>
          <w:p w:rsidR="00986836" w:rsidRDefault="00986836" w:rsidP="00E81823">
            <w:pPr>
              <w:pStyle w:val="TextRight"/>
            </w:pP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2758" w:type="dxa"/>
          </w:tcPr>
          <w:p w:rsidR="00986836" w:rsidRDefault="00986836" w:rsidP="00E81823">
            <w:pPr>
              <w:pStyle w:val="TextLeft"/>
            </w:pPr>
            <w:r>
              <w:t>(Insurance)</w:t>
            </w:r>
          </w:p>
        </w:tc>
        <w:tc>
          <w:tcPr>
            <w:tcW w:w="1368" w:type="dxa"/>
          </w:tcPr>
          <w:p w:rsidR="00986836" w:rsidRDefault="00986836" w:rsidP="00E81823">
            <w:pPr>
              <w:pStyle w:val="TextRight"/>
            </w:pPr>
            <w:r>
              <w:t>7,000</w:t>
            </w:r>
          </w:p>
        </w:tc>
        <w:tc>
          <w:tcPr>
            <w:tcW w:w="270" w:type="dxa"/>
          </w:tcPr>
          <w:p w:rsidR="00986836" w:rsidRDefault="00986836" w:rsidP="00E81823">
            <w:pPr>
              <w:pStyle w:val="TextRight"/>
            </w:pPr>
          </w:p>
        </w:tc>
        <w:tc>
          <w:tcPr>
            <w:tcW w:w="270" w:type="dxa"/>
            <w:tcBorders>
              <w:left w:val="single" w:sz="4" w:space="0" w:color="auto"/>
            </w:tcBorders>
          </w:tcPr>
          <w:p w:rsidR="00986836" w:rsidRDefault="00986836" w:rsidP="00E81823">
            <w:pPr>
              <w:pStyle w:val="TextRight"/>
            </w:pPr>
          </w:p>
        </w:tc>
        <w:tc>
          <w:tcPr>
            <w:tcW w:w="734" w:type="dxa"/>
          </w:tcPr>
          <w:p w:rsidR="00986836" w:rsidRDefault="00986836" w:rsidP="00E81823">
            <w:pPr>
              <w:pStyle w:val="TextRight"/>
            </w:pPr>
          </w:p>
        </w:tc>
        <w:tc>
          <w:tcPr>
            <w:tcW w:w="1440" w:type="dxa"/>
          </w:tcPr>
          <w:p w:rsidR="00986836" w:rsidRDefault="00986836" w:rsidP="00E81823">
            <w:pPr>
              <w:pStyle w:val="TextRight"/>
            </w:pP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2758" w:type="dxa"/>
            <w:tcBorders>
              <w:bottom w:val="single" w:sz="4" w:space="0" w:color="auto"/>
            </w:tcBorders>
          </w:tcPr>
          <w:p w:rsidR="00986836" w:rsidRDefault="00986836" w:rsidP="00E81823">
            <w:pPr>
              <w:pStyle w:val="TextLeft"/>
            </w:pPr>
            <w:r>
              <w:t>(Depreciation)</w:t>
            </w:r>
          </w:p>
        </w:tc>
        <w:tc>
          <w:tcPr>
            <w:tcW w:w="1368" w:type="dxa"/>
            <w:tcBorders>
              <w:bottom w:val="single" w:sz="4" w:space="0" w:color="auto"/>
            </w:tcBorders>
          </w:tcPr>
          <w:p w:rsidR="00986836" w:rsidRDefault="00986836" w:rsidP="00E81823">
            <w:pPr>
              <w:pStyle w:val="TextRight"/>
            </w:pPr>
            <w:r>
              <w:t>56,000</w:t>
            </w:r>
          </w:p>
        </w:tc>
        <w:tc>
          <w:tcPr>
            <w:tcW w:w="270" w:type="dxa"/>
            <w:tcBorders>
              <w:bottom w:val="single" w:sz="4" w:space="0" w:color="auto"/>
            </w:tcBorders>
          </w:tcPr>
          <w:p w:rsidR="00986836" w:rsidRDefault="00986836" w:rsidP="00E81823">
            <w:pPr>
              <w:pStyle w:val="TextRight"/>
            </w:pPr>
          </w:p>
        </w:tc>
        <w:tc>
          <w:tcPr>
            <w:tcW w:w="270" w:type="dxa"/>
            <w:tcBorders>
              <w:left w:val="single" w:sz="4" w:space="0" w:color="auto"/>
              <w:bottom w:val="single" w:sz="4" w:space="0" w:color="auto"/>
            </w:tcBorders>
          </w:tcPr>
          <w:p w:rsidR="00986836" w:rsidRDefault="00986836" w:rsidP="00E81823">
            <w:pPr>
              <w:pStyle w:val="TextRight"/>
            </w:pPr>
          </w:p>
        </w:tc>
        <w:tc>
          <w:tcPr>
            <w:tcW w:w="734" w:type="dxa"/>
            <w:tcBorders>
              <w:bottom w:val="single" w:sz="4" w:space="0" w:color="auto"/>
            </w:tcBorders>
          </w:tcPr>
          <w:p w:rsidR="00986836" w:rsidRDefault="00986836" w:rsidP="00E81823">
            <w:pPr>
              <w:pStyle w:val="TextRight"/>
            </w:pPr>
          </w:p>
        </w:tc>
        <w:tc>
          <w:tcPr>
            <w:tcW w:w="1440" w:type="dxa"/>
            <w:tcBorders>
              <w:bottom w:val="single" w:sz="4" w:space="0" w:color="auto"/>
            </w:tcBorders>
          </w:tcPr>
          <w:p w:rsidR="00986836" w:rsidRDefault="00986836" w:rsidP="00E81823">
            <w:pPr>
              <w:pStyle w:val="TextRight"/>
            </w:pP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2758" w:type="dxa"/>
            <w:tcBorders>
              <w:top w:val="single" w:sz="4" w:space="0" w:color="auto"/>
            </w:tcBorders>
          </w:tcPr>
          <w:p w:rsidR="00986836" w:rsidRDefault="00986836" w:rsidP="00E81823">
            <w:pPr>
              <w:pStyle w:val="TextLeft"/>
            </w:pPr>
            <w:r>
              <w:t>Balance</w:t>
            </w:r>
          </w:p>
        </w:tc>
        <w:tc>
          <w:tcPr>
            <w:tcW w:w="1368" w:type="dxa"/>
            <w:tcBorders>
              <w:top w:val="single" w:sz="4" w:space="0" w:color="auto"/>
            </w:tcBorders>
          </w:tcPr>
          <w:p w:rsidR="00986836" w:rsidRDefault="00514690" w:rsidP="00514690">
            <w:pPr>
              <w:pStyle w:val="TextRight"/>
            </w:pPr>
            <w:r>
              <w:t>7</w:t>
            </w:r>
            <w:r w:rsidR="00986836">
              <w:t>,</w:t>
            </w:r>
            <w:r>
              <w:t>75</w:t>
            </w:r>
            <w:r w:rsidR="00986836">
              <w:t>0</w:t>
            </w:r>
          </w:p>
        </w:tc>
        <w:tc>
          <w:tcPr>
            <w:tcW w:w="270" w:type="dxa"/>
            <w:tcBorders>
              <w:top w:val="single" w:sz="4" w:space="0" w:color="auto"/>
            </w:tcBorders>
          </w:tcPr>
          <w:p w:rsidR="00986836" w:rsidRDefault="00986836" w:rsidP="00E81823">
            <w:pPr>
              <w:pStyle w:val="TextRight"/>
            </w:pPr>
          </w:p>
        </w:tc>
        <w:tc>
          <w:tcPr>
            <w:tcW w:w="270" w:type="dxa"/>
            <w:tcBorders>
              <w:top w:val="single" w:sz="4" w:space="0" w:color="auto"/>
              <w:left w:val="single" w:sz="4" w:space="0" w:color="auto"/>
            </w:tcBorders>
          </w:tcPr>
          <w:p w:rsidR="00986836" w:rsidRDefault="00986836" w:rsidP="00E81823">
            <w:pPr>
              <w:pStyle w:val="TextRight"/>
            </w:pPr>
          </w:p>
        </w:tc>
        <w:tc>
          <w:tcPr>
            <w:tcW w:w="734" w:type="dxa"/>
            <w:tcBorders>
              <w:top w:val="single" w:sz="4" w:space="0" w:color="auto"/>
            </w:tcBorders>
          </w:tcPr>
          <w:p w:rsidR="00986836" w:rsidRDefault="00986836" w:rsidP="00E81823">
            <w:pPr>
              <w:pStyle w:val="TextRight"/>
            </w:pPr>
          </w:p>
        </w:tc>
        <w:tc>
          <w:tcPr>
            <w:tcW w:w="1440" w:type="dxa"/>
            <w:tcBorders>
              <w:top w:val="single" w:sz="4" w:space="0" w:color="auto"/>
            </w:tcBorders>
          </w:tcPr>
          <w:p w:rsidR="00986836" w:rsidRDefault="00986836" w:rsidP="00E81823">
            <w:pPr>
              <w:pStyle w:val="TextRight"/>
            </w:pP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2758" w:type="dxa"/>
          </w:tcPr>
          <w:p w:rsidR="00986836" w:rsidRDefault="00986836" w:rsidP="00E81823">
            <w:pPr>
              <w:pStyle w:val="TextLeft"/>
            </w:pPr>
          </w:p>
        </w:tc>
        <w:tc>
          <w:tcPr>
            <w:tcW w:w="1368" w:type="dxa"/>
          </w:tcPr>
          <w:p w:rsidR="00986836" w:rsidRDefault="00986836" w:rsidP="00E81823">
            <w:pPr>
              <w:pStyle w:val="TextRight"/>
            </w:pPr>
          </w:p>
        </w:tc>
        <w:tc>
          <w:tcPr>
            <w:tcW w:w="270" w:type="dxa"/>
          </w:tcPr>
          <w:p w:rsidR="00986836" w:rsidRDefault="00986836" w:rsidP="00E81823">
            <w:pPr>
              <w:pStyle w:val="TextRight"/>
            </w:pPr>
          </w:p>
        </w:tc>
        <w:tc>
          <w:tcPr>
            <w:tcW w:w="270" w:type="dxa"/>
          </w:tcPr>
          <w:p w:rsidR="00986836" w:rsidRDefault="00986836" w:rsidP="00E81823">
            <w:pPr>
              <w:pStyle w:val="TextRight"/>
            </w:pPr>
          </w:p>
        </w:tc>
        <w:tc>
          <w:tcPr>
            <w:tcW w:w="734" w:type="dxa"/>
          </w:tcPr>
          <w:p w:rsidR="00986836" w:rsidRDefault="00986836" w:rsidP="00E81823">
            <w:pPr>
              <w:pStyle w:val="TextRight"/>
            </w:pPr>
          </w:p>
        </w:tc>
        <w:tc>
          <w:tcPr>
            <w:tcW w:w="1440" w:type="dxa"/>
          </w:tcPr>
          <w:p w:rsidR="00986836" w:rsidRDefault="00986836" w:rsidP="00E81823">
            <w:pPr>
              <w:pStyle w:val="TextRight"/>
            </w:pP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6840" w:type="dxa"/>
            <w:gridSpan w:val="6"/>
            <w:tcBorders>
              <w:bottom w:val="single" w:sz="4" w:space="0" w:color="auto"/>
            </w:tcBorders>
          </w:tcPr>
          <w:p w:rsidR="00986836" w:rsidRDefault="00986836" w:rsidP="00E81823">
            <w:pPr>
              <w:pStyle w:val="TextRight"/>
              <w:jc w:val="center"/>
            </w:pPr>
            <w:r>
              <w:t>Work in Process</w:t>
            </w: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2758" w:type="dxa"/>
            <w:tcBorders>
              <w:top w:val="single" w:sz="4" w:space="0" w:color="auto"/>
            </w:tcBorders>
          </w:tcPr>
          <w:p w:rsidR="00986836" w:rsidRDefault="00986836" w:rsidP="00E81823">
            <w:pPr>
              <w:pStyle w:val="TextLeft"/>
            </w:pPr>
            <w:r>
              <w:t>(Direct materials)</w:t>
            </w:r>
          </w:p>
        </w:tc>
        <w:tc>
          <w:tcPr>
            <w:tcW w:w="1368" w:type="dxa"/>
            <w:tcBorders>
              <w:top w:val="single" w:sz="4" w:space="0" w:color="auto"/>
            </w:tcBorders>
          </w:tcPr>
          <w:p w:rsidR="00986836" w:rsidRDefault="00986836" w:rsidP="00E81823">
            <w:pPr>
              <w:pStyle w:val="TextRight"/>
            </w:pPr>
            <w:r>
              <w:t>710,000</w:t>
            </w:r>
          </w:p>
        </w:tc>
        <w:tc>
          <w:tcPr>
            <w:tcW w:w="270" w:type="dxa"/>
            <w:tcBorders>
              <w:top w:val="single" w:sz="4" w:space="0" w:color="auto"/>
              <w:right w:val="single" w:sz="4" w:space="0" w:color="auto"/>
            </w:tcBorders>
          </w:tcPr>
          <w:p w:rsidR="00986836" w:rsidRDefault="00986836" w:rsidP="00E81823">
            <w:pPr>
              <w:pStyle w:val="TextRight"/>
            </w:pPr>
          </w:p>
        </w:tc>
        <w:tc>
          <w:tcPr>
            <w:tcW w:w="270" w:type="dxa"/>
            <w:tcBorders>
              <w:top w:val="single" w:sz="4" w:space="0" w:color="auto"/>
              <w:left w:val="single" w:sz="4" w:space="0" w:color="auto"/>
            </w:tcBorders>
          </w:tcPr>
          <w:p w:rsidR="00986836" w:rsidRDefault="00986836" w:rsidP="00E81823">
            <w:pPr>
              <w:pStyle w:val="TextRight"/>
            </w:pPr>
          </w:p>
        </w:tc>
        <w:tc>
          <w:tcPr>
            <w:tcW w:w="734" w:type="dxa"/>
            <w:tcBorders>
              <w:top w:val="single" w:sz="4" w:space="0" w:color="auto"/>
            </w:tcBorders>
          </w:tcPr>
          <w:p w:rsidR="00986836" w:rsidRDefault="00986836" w:rsidP="00E81823">
            <w:pPr>
              <w:pStyle w:val="TextRight"/>
            </w:pPr>
          </w:p>
        </w:tc>
        <w:tc>
          <w:tcPr>
            <w:tcW w:w="1440" w:type="dxa"/>
            <w:tcBorders>
              <w:top w:val="single" w:sz="4" w:space="0" w:color="auto"/>
            </w:tcBorders>
          </w:tcPr>
          <w:p w:rsidR="00986836" w:rsidRDefault="00986836" w:rsidP="00E81823">
            <w:pPr>
              <w:pStyle w:val="TextRight"/>
            </w:pP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2758" w:type="dxa"/>
          </w:tcPr>
          <w:p w:rsidR="00986836" w:rsidRDefault="00986836" w:rsidP="00E81823">
            <w:pPr>
              <w:pStyle w:val="TextLeft"/>
            </w:pPr>
            <w:r>
              <w:t>(Direct labor)</w:t>
            </w:r>
          </w:p>
        </w:tc>
        <w:tc>
          <w:tcPr>
            <w:tcW w:w="1368" w:type="dxa"/>
          </w:tcPr>
          <w:p w:rsidR="00986836" w:rsidRDefault="00986836" w:rsidP="00E81823">
            <w:pPr>
              <w:pStyle w:val="TextRight"/>
            </w:pPr>
            <w:r>
              <w:t>90,000</w:t>
            </w:r>
          </w:p>
        </w:tc>
        <w:tc>
          <w:tcPr>
            <w:tcW w:w="270" w:type="dxa"/>
            <w:tcBorders>
              <w:right w:val="single" w:sz="4" w:space="0" w:color="auto"/>
            </w:tcBorders>
          </w:tcPr>
          <w:p w:rsidR="00986836" w:rsidRDefault="00986836" w:rsidP="00E81823">
            <w:pPr>
              <w:pStyle w:val="TextRight"/>
            </w:pPr>
          </w:p>
        </w:tc>
        <w:tc>
          <w:tcPr>
            <w:tcW w:w="270" w:type="dxa"/>
            <w:tcBorders>
              <w:left w:val="single" w:sz="4" w:space="0" w:color="auto"/>
            </w:tcBorders>
          </w:tcPr>
          <w:p w:rsidR="00986836" w:rsidRDefault="00986836" w:rsidP="00E81823">
            <w:pPr>
              <w:pStyle w:val="TextRight"/>
            </w:pPr>
          </w:p>
        </w:tc>
        <w:tc>
          <w:tcPr>
            <w:tcW w:w="734" w:type="dxa"/>
          </w:tcPr>
          <w:p w:rsidR="00986836" w:rsidRDefault="00986836" w:rsidP="00E81823">
            <w:pPr>
              <w:pStyle w:val="TextRight"/>
            </w:pPr>
          </w:p>
        </w:tc>
        <w:tc>
          <w:tcPr>
            <w:tcW w:w="1440" w:type="dxa"/>
          </w:tcPr>
          <w:p w:rsidR="00986836" w:rsidRDefault="00986836" w:rsidP="00E81823">
            <w:pPr>
              <w:pStyle w:val="TextRight"/>
            </w:pPr>
          </w:p>
        </w:tc>
        <w:tc>
          <w:tcPr>
            <w:tcW w:w="272" w:type="dxa"/>
          </w:tcPr>
          <w:p w:rsidR="00986836" w:rsidRDefault="00986836" w:rsidP="00E81823">
            <w:pPr>
              <w:pStyle w:val="TextRight"/>
            </w:pPr>
          </w:p>
        </w:tc>
      </w:tr>
      <w:tr w:rsidR="00986836" w:rsidTr="00E81823">
        <w:trPr>
          <w:cantSplit/>
        </w:trPr>
        <w:tc>
          <w:tcPr>
            <w:tcW w:w="648" w:type="dxa"/>
          </w:tcPr>
          <w:p w:rsidR="00986836" w:rsidRDefault="00986836" w:rsidP="00E81823">
            <w:pPr>
              <w:pStyle w:val="TextLeft"/>
            </w:pPr>
          </w:p>
        </w:tc>
        <w:tc>
          <w:tcPr>
            <w:tcW w:w="2758" w:type="dxa"/>
          </w:tcPr>
          <w:p w:rsidR="00986836" w:rsidRDefault="00986836" w:rsidP="00E81823">
            <w:pPr>
              <w:pStyle w:val="TextLeft"/>
            </w:pPr>
            <w:r>
              <w:t>(Overhead) (a)</w:t>
            </w:r>
          </w:p>
        </w:tc>
        <w:tc>
          <w:tcPr>
            <w:tcW w:w="1368" w:type="dxa"/>
          </w:tcPr>
          <w:p w:rsidR="00986836" w:rsidRDefault="00986836" w:rsidP="00514690">
            <w:pPr>
              <w:pStyle w:val="TextRight"/>
            </w:pPr>
            <w:r>
              <w:t>1</w:t>
            </w:r>
            <w:r w:rsidR="00514690">
              <w:t>76</w:t>
            </w:r>
            <w:r>
              <w:t>,</w:t>
            </w:r>
            <w:r w:rsidR="00514690">
              <w:t>25</w:t>
            </w:r>
            <w:r>
              <w:t>0</w:t>
            </w:r>
          </w:p>
        </w:tc>
        <w:tc>
          <w:tcPr>
            <w:tcW w:w="270" w:type="dxa"/>
            <w:tcBorders>
              <w:right w:val="single" w:sz="4" w:space="0" w:color="auto"/>
            </w:tcBorders>
          </w:tcPr>
          <w:p w:rsidR="00986836" w:rsidRDefault="00986836" w:rsidP="00E81823">
            <w:pPr>
              <w:pStyle w:val="TextRight"/>
            </w:pPr>
          </w:p>
        </w:tc>
        <w:tc>
          <w:tcPr>
            <w:tcW w:w="270" w:type="dxa"/>
            <w:tcBorders>
              <w:left w:val="single" w:sz="4" w:space="0" w:color="auto"/>
            </w:tcBorders>
          </w:tcPr>
          <w:p w:rsidR="00986836" w:rsidRDefault="00986836" w:rsidP="00E81823">
            <w:pPr>
              <w:pStyle w:val="TextRight"/>
            </w:pPr>
          </w:p>
        </w:tc>
        <w:tc>
          <w:tcPr>
            <w:tcW w:w="734" w:type="dxa"/>
          </w:tcPr>
          <w:p w:rsidR="00986836" w:rsidRDefault="00986836" w:rsidP="00E81823">
            <w:pPr>
              <w:pStyle w:val="TextRight"/>
            </w:pPr>
          </w:p>
        </w:tc>
        <w:tc>
          <w:tcPr>
            <w:tcW w:w="1440" w:type="dxa"/>
          </w:tcPr>
          <w:p w:rsidR="00986836" w:rsidRDefault="00986836" w:rsidP="00E81823">
            <w:pPr>
              <w:pStyle w:val="TextRight"/>
            </w:pPr>
          </w:p>
        </w:tc>
        <w:tc>
          <w:tcPr>
            <w:tcW w:w="272" w:type="dxa"/>
          </w:tcPr>
          <w:p w:rsidR="00986836" w:rsidRDefault="00986836" w:rsidP="00E81823">
            <w:pPr>
              <w:pStyle w:val="TextRight"/>
            </w:pPr>
          </w:p>
        </w:tc>
      </w:tr>
    </w:tbl>
    <w:p w:rsidR="00986836" w:rsidRDefault="00986836" w:rsidP="00986836">
      <w:pPr>
        <w:pStyle w:val="NumberedPart"/>
      </w:pPr>
    </w:p>
    <w:p w:rsidR="00986836" w:rsidRDefault="00986836" w:rsidP="00986836">
      <w:pPr>
        <w:pStyle w:val="NumberedPart"/>
      </w:pPr>
      <w:r>
        <w:tab/>
        <w:t>3.</w:t>
      </w:r>
      <w:r>
        <w:tab/>
        <w:t>Overhead is underapplied by $</w:t>
      </w:r>
      <w:r w:rsidR="00514690">
        <w:t>7</w:t>
      </w:r>
      <w:r>
        <w:t>,</w:t>
      </w:r>
      <w:r w:rsidR="00514690">
        <w:t>75</w:t>
      </w:r>
      <w:r>
        <w:t>0 for the year, as shown in the Man</w:t>
      </w:r>
      <w:r>
        <w:t>u</w:t>
      </w:r>
      <w:r>
        <w:t>facturing Overhead account above. The entry to close out this balance to Cost of Goods Sold would be:</w:t>
      </w:r>
    </w:p>
    <w:p w:rsidR="00986836" w:rsidRDefault="00986836" w:rsidP="00986836">
      <w:pPr>
        <w:pStyle w:val="6pointlinespace"/>
      </w:pPr>
    </w:p>
    <w:tbl>
      <w:tblPr>
        <w:tblW w:w="0" w:type="auto"/>
        <w:tblCellSpacing w:w="7" w:type="dxa"/>
        <w:tblInd w:w="608" w:type="dxa"/>
        <w:tblLayout w:type="fixed"/>
        <w:tblCellMar>
          <w:left w:w="0" w:type="dxa"/>
          <w:right w:w="0" w:type="dxa"/>
        </w:tblCellMar>
        <w:tblLook w:val="0000"/>
      </w:tblPr>
      <w:tblGrid>
        <w:gridCol w:w="5621"/>
        <w:gridCol w:w="254"/>
        <w:gridCol w:w="894"/>
        <w:gridCol w:w="254"/>
        <w:gridCol w:w="901"/>
      </w:tblGrid>
      <w:tr w:rsidR="00986836" w:rsidTr="00E81823">
        <w:trPr>
          <w:tblCellSpacing w:w="7" w:type="dxa"/>
        </w:trPr>
        <w:tc>
          <w:tcPr>
            <w:tcW w:w="5600" w:type="dxa"/>
            <w:vAlign w:val="bottom"/>
          </w:tcPr>
          <w:p w:rsidR="00986836" w:rsidRDefault="00986836" w:rsidP="00E81823">
            <w:pPr>
              <w:pStyle w:val="TextLeader"/>
              <w:tabs>
                <w:tab w:val="clear" w:pos="7200"/>
                <w:tab w:val="right" w:leader="dot" w:pos="5600"/>
              </w:tabs>
            </w:pPr>
            <w:r>
              <w:t>Cost of Goods Sold</w:t>
            </w:r>
            <w:r>
              <w:tab/>
            </w:r>
          </w:p>
        </w:tc>
        <w:tc>
          <w:tcPr>
            <w:tcW w:w="240" w:type="dxa"/>
            <w:vAlign w:val="bottom"/>
          </w:tcPr>
          <w:p w:rsidR="00986836" w:rsidRDefault="00986836" w:rsidP="00E81823">
            <w:pPr>
              <w:pStyle w:val="TextRight"/>
            </w:pPr>
          </w:p>
        </w:tc>
        <w:tc>
          <w:tcPr>
            <w:tcW w:w="880" w:type="dxa"/>
            <w:vAlign w:val="bottom"/>
          </w:tcPr>
          <w:p w:rsidR="00986836" w:rsidRDefault="00514690" w:rsidP="00514690">
            <w:pPr>
              <w:pStyle w:val="TextRight"/>
            </w:pPr>
            <w:r>
              <w:t>7</w:t>
            </w:r>
            <w:r w:rsidR="00986836">
              <w:t>,</w:t>
            </w:r>
            <w:r>
              <w:t>75</w:t>
            </w:r>
            <w:r w:rsidR="00986836">
              <w:t>0</w:t>
            </w:r>
          </w:p>
        </w:tc>
        <w:tc>
          <w:tcPr>
            <w:tcW w:w="240" w:type="dxa"/>
            <w:vAlign w:val="bottom"/>
          </w:tcPr>
          <w:p w:rsidR="00986836" w:rsidRDefault="00986836" w:rsidP="00E81823">
            <w:pPr>
              <w:pStyle w:val="TextRight"/>
            </w:pPr>
          </w:p>
        </w:tc>
        <w:tc>
          <w:tcPr>
            <w:tcW w:w="880" w:type="dxa"/>
            <w:vAlign w:val="bottom"/>
          </w:tcPr>
          <w:p w:rsidR="00986836" w:rsidRDefault="00986836" w:rsidP="00E81823">
            <w:pPr>
              <w:pStyle w:val="TextRight"/>
            </w:pPr>
          </w:p>
        </w:tc>
      </w:tr>
      <w:tr w:rsidR="00986836" w:rsidTr="00E81823">
        <w:trPr>
          <w:tblCellSpacing w:w="7" w:type="dxa"/>
        </w:trPr>
        <w:tc>
          <w:tcPr>
            <w:tcW w:w="5600" w:type="dxa"/>
            <w:vAlign w:val="bottom"/>
          </w:tcPr>
          <w:p w:rsidR="00986836" w:rsidRDefault="00986836" w:rsidP="00E81823">
            <w:pPr>
              <w:pStyle w:val="TextLeader"/>
              <w:tabs>
                <w:tab w:val="clear" w:pos="7200"/>
                <w:tab w:val="right" w:leader="dot" w:pos="5600"/>
              </w:tabs>
              <w:ind w:left="648"/>
            </w:pPr>
            <w:r>
              <w:t>Manufacturing Overhead</w:t>
            </w:r>
            <w:r>
              <w:tab/>
            </w:r>
          </w:p>
        </w:tc>
        <w:tc>
          <w:tcPr>
            <w:tcW w:w="240" w:type="dxa"/>
            <w:vAlign w:val="bottom"/>
          </w:tcPr>
          <w:p w:rsidR="00986836" w:rsidRDefault="00986836" w:rsidP="00E81823">
            <w:pPr>
              <w:pStyle w:val="TextRight"/>
            </w:pPr>
          </w:p>
        </w:tc>
        <w:tc>
          <w:tcPr>
            <w:tcW w:w="880" w:type="dxa"/>
            <w:vAlign w:val="bottom"/>
          </w:tcPr>
          <w:p w:rsidR="00986836" w:rsidRDefault="00986836" w:rsidP="00E81823">
            <w:pPr>
              <w:pStyle w:val="TextRight"/>
            </w:pPr>
          </w:p>
        </w:tc>
        <w:tc>
          <w:tcPr>
            <w:tcW w:w="240" w:type="dxa"/>
            <w:vAlign w:val="bottom"/>
          </w:tcPr>
          <w:p w:rsidR="00986836" w:rsidRDefault="00986836" w:rsidP="00E81823">
            <w:pPr>
              <w:pStyle w:val="TextRight"/>
            </w:pPr>
          </w:p>
        </w:tc>
        <w:tc>
          <w:tcPr>
            <w:tcW w:w="880" w:type="dxa"/>
            <w:vAlign w:val="bottom"/>
          </w:tcPr>
          <w:p w:rsidR="00986836" w:rsidRDefault="00514690" w:rsidP="00514690">
            <w:pPr>
              <w:pStyle w:val="TextRight"/>
            </w:pPr>
            <w:r>
              <w:t>7</w:t>
            </w:r>
            <w:r w:rsidR="00986836">
              <w:t>,</w:t>
            </w:r>
            <w:r>
              <w:t>75</w:t>
            </w:r>
            <w:r w:rsidR="00986836">
              <w:t>0</w:t>
            </w:r>
          </w:p>
        </w:tc>
      </w:tr>
    </w:tbl>
    <w:p w:rsidR="00986836" w:rsidRDefault="00986836" w:rsidP="00986836">
      <w:pPr>
        <w:pStyle w:val="ProblemNumber"/>
      </w:pPr>
      <w:r>
        <w:br w:type="page"/>
      </w:r>
      <w:r>
        <w:rPr>
          <w:b/>
        </w:rPr>
        <w:lastRenderedPageBreak/>
        <w:t>Exercise 2-18</w:t>
      </w:r>
      <w:r>
        <w:t xml:space="preserve"> (continued)</w:t>
      </w:r>
    </w:p>
    <w:p w:rsidR="00924969" w:rsidRDefault="00986836" w:rsidP="00514690">
      <w:pPr>
        <w:pStyle w:val="ProblemNumber"/>
        <w:ind w:left="720" w:hanging="720"/>
      </w:pPr>
      <w:r>
        <w:t>4.</w:t>
      </w:r>
      <w:r>
        <w:tab/>
        <w:t>When overhead is applied using a predetermined rate based on m</w:t>
      </w:r>
      <w:r>
        <w:t>a</w:t>
      </w:r>
      <w:r>
        <w:t>chine-hours, it is assumed that overhead cost is proportional to m</w:t>
      </w:r>
      <w:r>
        <w:t>a</w:t>
      </w:r>
      <w:r>
        <w:t>chine-hours. When the actual machine-hours turn out to be 75,000, the costing system assumes that the overhead will be 75,000 m</w:t>
      </w:r>
      <w:r>
        <w:t>a</w:t>
      </w:r>
      <w:r>
        <w:t>chine-hours × $2.</w:t>
      </w:r>
      <w:r w:rsidR="00514690">
        <w:t>35</w:t>
      </w:r>
      <w:r>
        <w:t xml:space="preserve"> per machine-hour, or $1</w:t>
      </w:r>
      <w:r w:rsidR="00514690">
        <w:t>76,25</w:t>
      </w:r>
      <w:r>
        <w:t>0. This is a drop of $1</w:t>
      </w:r>
      <w:r w:rsidR="00514690">
        <w:t>1</w:t>
      </w:r>
      <w:r>
        <w:t>,</w:t>
      </w:r>
      <w:r w:rsidR="00514690">
        <w:t>75</w:t>
      </w:r>
      <w:r>
        <w:t>0 from the initial estimated manufacturing overhead cost of $1</w:t>
      </w:r>
      <w:r w:rsidR="00514690">
        <w:t>88</w:t>
      </w:r>
      <w:r>
        <w:t>,000. However, the actual manufacturing overhead did not drop by this much. The actual manufacturing overhead was $184,000—a drop of $</w:t>
      </w:r>
      <w:r w:rsidR="00514690">
        <w:t>4</w:t>
      </w:r>
      <w:r>
        <w:t>,000 from the estimate. The manufacturing overhead did not decline by the full $1</w:t>
      </w:r>
      <w:r w:rsidR="00514690">
        <w:t>1</w:t>
      </w:r>
      <w:r>
        <w:t>,</w:t>
      </w:r>
      <w:r w:rsidR="00514690">
        <w:t>75</w:t>
      </w:r>
      <w:r>
        <w:t>0 because of the existence of fixed costs and/or because overhead spending was not under control. These i</w:t>
      </w:r>
      <w:r>
        <w:t>s</w:t>
      </w:r>
      <w:r>
        <w:t>sues will be covered in more detail in later chapters.</w:t>
      </w:r>
    </w:p>
    <w:sectPr w:rsidR="00924969" w:rsidSect="00924969">
      <w:footerReference w:type="even" r:id="rId29"/>
      <w:footerReference w:type="default" r:id="rId30"/>
      <w:pgSz w:w="12240" w:h="15840" w:code="1"/>
      <w:pgMar w:top="1440" w:right="1440" w:bottom="1440" w:left="1440" w:header="720" w:footer="720" w:gutter="0"/>
      <w:cols w:space="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969" w:rsidRDefault="00924969">
      <w:r>
        <w:separator/>
      </w:r>
    </w:p>
  </w:endnote>
  <w:endnote w:type="continuationSeparator" w:id="0">
    <w:p w:rsidR="00924969" w:rsidRDefault="009249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69" w:rsidRDefault="00924969">
    <w:pPr>
      <w:pStyle w:val="rhL"/>
      <w:widowControl/>
      <w:tabs>
        <w:tab w:val="right" w:pos="9000"/>
      </w:tabs>
    </w:pPr>
    <w:r>
      <w:t>©</w:t>
    </w:r>
    <w:r>
      <w:rPr>
        <w:rFonts w:cs="Tahoma"/>
      </w:rPr>
      <w:t xml:space="preserve"> The McGraw-Hill Companies, Inc., 2012</w:t>
    </w:r>
  </w:p>
  <w:p w:rsidR="00924969" w:rsidRDefault="00A71749">
    <w:pPr>
      <w:pStyle w:val="rhL"/>
      <w:widowControl/>
      <w:spacing w:line="360" w:lineRule="exact"/>
    </w:pPr>
    <w:r w:rsidRPr="00A71749">
      <w:rPr>
        <w:rFonts w:ascii="Times" w:hAnsi="Times"/>
        <w:noProof/>
        <w:color w:val="auto"/>
      </w:rPr>
      <w:pict>
        <v:line id="Line 8"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69.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" o:allowincell="f" strokeweight="1pt">
          <v:stroke startarrowwidth="narrow" startarrowlength="short" endarrowwidth="narrow" endarrowlength="short"/>
        </v:line>
      </w:pict>
    </w:r>
    <w:r>
      <w:fldChar w:fldCharType="begin"/>
    </w:r>
    <w:r w:rsidR="00290E83">
      <w:instrText xml:space="preserve"> PAGE </w:instrText>
    </w:r>
    <w:r>
      <w:fldChar w:fldCharType="separate"/>
    </w:r>
    <w:r w:rsidR="00924969">
      <w:rPr>
        <w:noProof/>
      </w:rPr>
      <w:t>68</w:t>
    </w:r>
    <w:r>
      <w:rPr>
        <w:noProof/>
      </w:rPr>
      <w:fldChar w:fldCharType="end"/>
    </w:r>
    <w:r w:rsidR="00924969">
      <w:tab/>
      <w:t>Managerial Accounting, 14th edition</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69" w:rsidRDefault="00924969" w:rsidP="00E5331F">
    <w:pPr>
      <w:pStyle w:val="rhL"/>
      <w:jc w:val="left"/>
    </w:pPr>
    <w:r>
      <w:t>© The McGraw-Hill Companies, Inc., 201</w:t>
    </w:r>
    <w:r w:rsidR="00662333">
      <w:t>6</w:t>
    </w:r>
    <w:r>
      <w:t>. All rights reserved.</w:t>
    </w:r>
  </w:p>
  <w:p w:rsidR="00924969" w:rsidRDefault="00A71749">
    <w:pPr>
      <w:pStyle w:val="rhL"/>
      <w:widowControl/>
      <w:spacing w:line="360" w:lineRule="exact"/>
      <w:ind w:right="-80"/>
    </w:pPr>
    <w:r w:rsidRPr="00A71749">
      <w:rPr>
        <w:rFonts w:ascii="Times" w:hAnsi="Times"/>
        <w:noProof/>
        <w:color w:val="auto"/>
      </w:rPr>
      <w:pict>
        <v:line id="Line 10" o:spid="_x0000_s1052"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69.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" o:allowincell="f" strokeweight="1pt">
          <v:stroke startarrowwidth="narrow" startarrowlength="short" endarrowwidth="narrow" endarrowlength="short"/>
        </v:line>
      </w:pict>
    </w:r>
    <w:r w:rsidR="00924969">
      <w:t xml:space="preserve">Solutions Manual, Chapter </w:t>
    </w:r>
    <w:r w:rsidR="00662333">
      <w:t>2</w:t>
    </w:r>
    <w:r w:rsidR="00924969">
      <w:tab/>
    </w:r>
    <w:r>
      <w:rPr>
        <w:rStyle w:val="PageNumber"/>
      </w:rPr>
      <w:fldChar w:fldCharType="begin"/>
    </w:r>
    <w:r w:rsidR="00924969">
      <w:rPr>
        <w:rStyle w:val="PageNumber"/>
      </w:rPr>
      <w:instrText xml:space="preserve"> PAGE </w:instrText>
    </w:r>
    <w:r>
      <w:rPr>
        <w:rStyle w:val="PageNumber"/>
      </w:rPr>
      <w:fldChar w:fldCharType="separate"/>
    </w:r>
    <w:r w:rsidR="00D3488E">
      <w:rPr>
        <w:rStyle w:val="PageNumber"/>
        <w:noProof/>
      </w:rPr>
      <w:t>1</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69" w:rsidRDefault="00924969">
    <w:pPr>
      <w:pStyle w:val="rhL"/>
      <w:widowControl/>
      <w:tabs>
        <w:tab w:val="right" w:pos="9000"/>
      </w:tabs>
    </w:pPr>
    <w:r>
      <w:t>©</w:t>
    </w:r>
    <w:r>
      <w:rPr>
        <w:rFonts w:cs="Tahoma"/>
      </w:rPr>
      <w:t xml:space="preserve"> The McGraw-Hill Companies, Inc., 201</w:t>
    </w:r>
    <w:r w:rsidR="00662333">
      <w:rPr>
        <w:rFonts w:cs="Tahoma"/>
      </w:rPr>
      <w:t>6</w:t>
    </w:r>
    <w:r>
      <w:rPr>
        <w:rFonts w:cs="Tahoma"/>
      </w:rPr>
      <w:t>. All rights reserved.</w:t>
    </w:r>
  </w:p>
  <w:p w:rsidR="00924969" w:rsidRDefault="00A71749">
    <w:pPr>
      <w:pStyle w:val="rhL"/>
      <w:widowControl/>
      <w:spacing w:line="360" w:lineRule="exact"/>
    </w:pPr>
    <w:r w:rsidRPr="00A71749">
      <w:rPr>
        <w:rFonts w:ascii="Times" w:hAnsi="Times"/>
        <w:noProof/>
        <w:color w:val="auto"/>
      </w:rPr>
      <w:pict>
        <v:line id="Line 2" o:spid="_x0000_s1051"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69.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" o:allowincell="f" strokeweight="1pt">
          <v:stroke startarrowwidth="narrow" startarrowlength="short" endarrowwidth="narrow" endarrowlength="short"/>
        </v:line>
      </w:pict>
    </w:r>
    <w:r>
      <w:rPr>
        <w:rStyle w:val="PageNumber"/>
      </w:rPr>
      <w:fldChar w:fldCharType="begin"/>
    </w:r>
    <w:r w:rsidR="00924969">
      <w:rPr>
        <w:rStyle w:val="PageNumber"/>
      </w:rPr>
      <w:instrText xml:space="preserve"> PAGE </w:instrText>
    </w:r>
    <w:r>
      <w:rPr>
        <w:rStyle w:val="PageNumber"/>
      </w:rPr>
      <w:fldChar w:fldCharType="separate"/>
    </w:r>
    <w:r w:rsidR="00D3488E">
      <w:rPr>
        <w:rStyle w:val="PageNumber"/>
        <w:noProof/>
      </w:rPr>
      <w:t>2</w:t>
    </w:r>
    <w:r>
      <w:rPr>
        <w:rStyle w:val="PageNumber"/>
      </w:rPr>
      <w:fldChar w:fldCharType="end"/>
    </w:r>
    <w:r w:rsidR="00924969">
      <w:rPr>
        <w:rStyle w:val="PageNumber"/>
      </w:rPr>
      <w:tab/>
    </w:r>
    <w:r w:rsidR="00662333">
      <w:rPr>
        <w:rStyle w:val="PageNumber"/>
      </w:rPr>
      <w:t xml:space="preserve">Introduction to </w:t>
    </w:r>
    <w:r w:rsidR="00924969">
      <w:t xml:space="preserve">Managerial Accounting, </w:t>
    </w:r>
    <w:r w:rsidR="00662333">
      <w:t>7</w:t>
    </w:r>
    <w:r w:rsidR="00924969">
      <w:t>th edition</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69" w:rsidRDefault="00924969">
    <w:pPr>
      <w:pStyle w:val="rhL"/>
      <w:jc w:val="right"/>
    </w:pPr>
    <w:r>
      <w:t>© The McGraw-Hill Companies, Inc., 2012. All rights reserved.</w:t>
    </w:r>
  </w:p>
  <w:p w:rsidR="00924969" w:rsidRDefault="00A71749">
    <w:pPr>
      <w:pStyle w:val="rhL"/>
      <w:widowControl/>
      <w:spacing w:line="360" w:lineRule="exact"/>
      <w:ind w:right="-80"/>
    </w:pPr>
    <w:r w:rsidRPr="00A71749">
      <w:rPr>
        <w:rFonts w:ascii="Times" w:hAnsi="Times"/>
        <w:noProof/>
        <w:color w:val="auto"/>
      </w:rPr>
      <w:pict>
        <v:line id="Line 3" o:spid="_x0000_s1050"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69.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" o:allowincell="f" strokeweight="1pt">
          <v:stroke startarrowwidth="narrow" startarrowlength="short" endarrowwidth="narrow" endarrowlength="short"/>
        </v:line>
      </w:pict>
    </w:r>
    <w:r w:rsidR="00924969">
      <w:t>Solutions Manual, Chapter 3</w:t>
    </w:r>
    <w:r w:rsidR="00924969">
      <w:tab/>
    </w:r>
    <w:r>
      <w:rPr>
        <w:rStyle w:val="PageNumber"/>
      </w:rPr>
      <w:fldChar w:fldCharType="begin"/>
    </w:r>
    <w:r w:rsidR="00924969">
      <w:rPr>
        <w:rStyle w:val="PageNumber"/>
      </w:rPr>
      <w:instrText xml:space="preserve"> PAGE </w:instrText>
    </w:r>
    <w:r>
      <w:rPr>
        <w:rStyle w:val="PageNumber"/>
      </w:rPr>
      <w:fldChar w:fldCharType="separate"/>
    </w:r>
    <w:r w:rsidR="00924969">
      <w:rPr>
        <w:rStyle w:val="PageNumber"/>
        <w:noProof/>
      </w:rPr>
      <w:t>69</w:t>
    </w:r>
    <w:r>
      <w:rPr>
        <w:rStyle w:val="PageNumber"/>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69" w:rsidRDefault="00924969">
    <w:pPr>
      <w:pStyle w:val="rhL"/>
      <w:widowControl/>
      <w:tabs>
        <w:tab w:val="right" w:pos="9000"/>
      </w:tabs>
    </w:pPr>
    <w:r>
      <w:t>©</w:t>
    </w:r>
    <w:r>
      <w:rPr>
        <w:rFonts w:cs="Tahoma"/>
      </w:rPr>
      <w:t xml:space="preserve"> The McGraw-Hill Companies, Inc., 201</w:t>
    </w:r>
    <w:r w:rsidR="00662333">
      <w:rPr>
        <w:rFonts w:cs="Tahoma"/>
      </w:rPr>
      <w:t>6</w:t>
    </w:r>
    <w:r>
      <w:rPr>
        <w:rFonts w:cs="Tahoma"/>
      </w:rPr>
      <w:t>. All rights reserved.</w:t>
    </w:r>
  </w:p>
  <w:p w:rsidR="00924969" w:rsidRDefault="00A71749">
    <w:pPr>
      <w:pStyle w:val="rhL"/>
      <w:widowControl/>
      <w:spacing w:line="360" w:lineRule="exact"/>
    </w:pPr>
    <w:r w:rsidRPr="00A71749">
      <w:rPr>
        <w:rFonts w:ascii="Times" w:hAnsi="Times"/>
        <w:noProof/>
        <w:color w:val="auto"/>
      </w:rPr>
      <w:pict>
        <v:line id="Line 13" o:spid="_x0000_s1049"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69.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" o:allowincell="f" strokeweight="1pt">
          <v:stroke startarrowwidth="narrow" startarrowlength="short" endarrowwidth="narrow" endarrowlength="short"/>
        </v:line>
      </w:pict>
    </w:r>
    <w:r>
      <w:rPr>
        <w:rStyle w:val="PageNumber"/>
      </w:rPr>
      <w:fldChar w:fldCharType="begin"/>
    </w:r>
    <w:r w:rsidR="00924969">
      <w:rPr>
        <w:rStyle w:val="PageNumber"/>
      </w:rPr>
      <w:instrText xml:space="preserve"> PAGE </w:instrText>
    </w:r>
    <w:r>
      <w:rPr>
        <w:rStyle w:val="PageNumber"/>
      </w:rPr>
      <w:fldChar w:fldCharType="separate"/>
    </w:r>
    <w:r w:rsidR="00D3488E">
      <w:rPr>
        <w:rStyle w:val="PageNumber"/>
        <w:noProof/>
      </w:rPr>
      <w:t>26</w:t>
    </w:r>
    <w:r>
      <w:rPr>
        <w:rStyle w:val="PageNumber"/>
      </w:rPr>
      <w:fldChar w:fldCharType="end"/>
    </w:r>
    <w:r w:rsidR="00924969">
      <w:rPr>
        <w:rStyle w:val="PageNumber"/>
      </w:rPr>
      <w:tab/>
    </w:r>
    <w:r w:rsidR="00662333">
      <w:rPr>
        <w:rStyle w:val="PageNumber"/>
      </w:rPr>
      <w:t xml:space="preserve">Introduction to </w:t>
    </w:r>
    <w:r w:rsidR="00924969">
      <w:t xml:space="preserve">Managerial Accounting, </w:t>
    </w:r>
    <w:r w:rsidR="00662333">
      <w:t>7</w:t>
    </w:r>
    <w:r w:rsidR="00924969">
      <w:t>th edition</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69" w:rsidRDefault="00924969" w:rsidP="00E5331F">
    <w:pPr>
      <w:pStyle w:val="rhL"/>
      <w:jc w:val="left"/>
    </w:pPr>
    <w:r>
      <w:t>© The McGraw-Hill Companies, Inc., 201</w:t>
    </w:r>
    <w:r w:rsidR="00662333">
      <w:t>6</w:t>
    </w:r>
    <w:r>
      <w:t>. All rights reserved.</w:t>
    </w:r>
  </w:p>
  <w:p w:rsidR="00924969" w:rsidRDefault="00A71749">
    <w:pPr>
      <w:pStyle w:val="rhL"/>
      <w:widowControl/>
      <w:spacing w:line="360" w:lineRule="exact"/>
      <w:ind w:right="-80"/>
    </w:pPr>
    <w:r w:rsidRPr="00A71749">
      <w:rPr>
        <w:rFonts w:ascii="Times" w:hAnsi="Times"/>
        <w:noProof/>
        <w:color w:val="auto"/>
      </w:rPr>
      <w:pict>
        <v:line id="Line 14" o:spid="_x0000_s1048"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69.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" o:allowincell="f" strokeweight="1pt">
          <v:stroke startarrowwidth="narrow" startarrowlength="short" endarrowwidth="narrow" endarrowlength="short"/>
        </v:line>
      </w:pict>
    </w:r>
    <w:r w:rsidR="00924969">
      <w:t xml:space="preserve">Solutions Manual, Chapter </w:t>
    </w:r>
    <w:r w:rsidR="00662333">
      <w:t>2</w:t>
    </w:r>
    <w:r w:rsidR="00924969">
      <w:tab/>
    </w:r>
    <w:r>
      <w:rPr>
        <w:rStyle w:val="PageNumber"/>
      </w:rPr>
      <w:fldChar w:fldCharType="begin"/>
    </w:r>
    <w:r w:rsidR="00924969">
      <w:rPr>
        <w:rStyle w:val="PageNumber"/>
      </w:rPr>
      <w:instrText xml:space="preserve"> PAGE </w:instrText>
    </w:r>
    <w:r>
      <w:rPr>
        <w:rStyle w:val="PageNumber"/>
      </w:rPr>
      <w:fldChar w:fldCharType="separate"/>
    </w:r>
    <w:r w:rsidR="00D3488E">
      <w:rPr>
        <w:rStyle w:val="PageNumber"/>
        <w:noProof/>
      </w:rPr>
      <w:t>25</w:t>
    </w:r>
    <w:r>
      <w:rPr>
        <w:rStyle w:val="PageNumber"/>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69" w:rsidRDefault="00924969" w:rsidP="007D3FBD">
    <w:pPr>
      <w:pStyle w:val="rhL"/>
      <w:widowControl/>
      <w:tabs>
        <w:tab w:val="clear" w:pos="12960"/>
        <w:tab w:val="right" w:pos="9000"/>
        <w:tab w:val="right" w:pos="9270"/>
      </w:tabs>
    </w:pPr>
    <w:r>
      <w:t>© The McGraw-Hill Companies, Inc., 201</w:t>
    </w:r>
    <w:r w:rsidR="004B7568">
      <w:t>6</w:t>
    </w:r>
    <w:r>
      <w:t>. All rights reserved.</w:t>
    </w:r>
  </w:p>
  <w:p w:rsidR="00924969" w:rsidRDefault="00A71749" w:rsidP="007D3FBD">
    <w:pPr>
      <w:pStyle w:val="rhL"/>
      <w:widowControl/>
      <w:tabs>
        <w:tab w:val="clear" w:pos="12960"/>
      </w:tabs>
      <w:spacing w:line="360" w:lineRule="exact"/>
    </w:pPr>
    <w:r>
      <w:rPr>
        <w:noProof/>
      </w:rPr>
      <w:pict>
        <v:line id="Line 41" o:spid="_x0000_s1028" style="position:absolute;left:0;text-align:lef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4.1pt,3.25pt" to="536.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" o:allowincell="f" strokeweight="1pt">
          <w10:wrap anchorx="page"/>
        </v:line>
      </w:pict>
    </w:r>
    <w:r>
      <w:rPr>
        <w:rStyle w:val="PageNumber"/>
      </w:rPr>
      <w:fldChar w:fldCharType="begin"/>
    </w:r>
    <w:r w:rsidR="00924969">
      <w:rPr>
        <w:rStyle w:val="PageNumber"/>
      </w:rPr>
      <w:instrText xml:space="preserve"> PAGE </w:instrText>
    </w:r>
    <w:r>
      <w:rPr>
        <w:rStyle w:val="PageNumber"/>
      </w:rPr>
      <w:fldChar w:fldCharType="separate"/>
    </w:r>
    <w:r w:rsidR="00D3488E">
      <w:rPr>
        <w:rStyle w:val="PageNumber"/>
        <w:noProof/>
      </w:rPr>
      <w:t>72</w:t>
    </w:r>
    <w:r>
      <w:rPr>
        <w:rStyle w:val="PageNumber"/>
      </w:rPr>
      <w:fldChar w:fldCharType="end"/>
    </w:r>
    <w:r w:rsidR="00924969">
      <w:rPr>
        <w:rStyle w:val="PageNumber"/>
      </w:rPr>
      <w:tab/>
    </w:r>
    <w:r w:rsidR="004B7568">
      <w:rPr>
        <w:rStyle w:val="PageNumber"/>
      </w:rPr>
      <w:t xml:space="preserve">Introduction to </w:t>
    </w:r>
    <w:r w:rsidR="00924969">
      <w:t xml:space="preserve">Managerial Accounting, </w:t>
    </w:r>
    <w:r w:rsidR="004B7568">
      <w:t>7</w:t>
    </w:r>
    <w:r w:rsidR="00924969">
      <w:t>th Edition</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69" w:rsidRDefault="00924969" w:rsidP="00E5331F">
    <w:pPr>
      <w:pStyle w:val="rhL"/>
      <w:jc w:val="left"/>
    </w:pPr>
    <w:r>
      <w:t>© The McGraw-Hill Companies, Inc., 201</w:t>
    </w:r>
    <w:r w:rsidR="004B7568">
      <w:t>6</w:t>
    </w:r>
    <w:r>
      <w:t>. All rights reserved.</w:t>
    </w:r>
  </w:p>
  <w:p w:rsidR="00924969" w:rsidRDefault="00A71749">
    <w:pPr>
      <w:pStyle w:val="rhL"/>
      <w:widowControl/>
      <w:spacing w:line="360" w:lineRule="exact"/>
      <w:ind w:right="-80"/>
    </w:pPr>
    <w:r w:rsidRPr="00A71749">
      <w:rPr>
        <w:rFonts w:ascii="Times" w:hAnsi="Times"/>
        <w:noProof/>
        <w:color w:val="auto"/>
      </w:rPr>
      <w:pict>
        <v:line id="Line 42" o:spid="_x0000_s1027" style="position:absolute;left:0;text-align:lef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69.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" o:allowincell="f" strokeweight="1pt">
          <v:stroke startarrowwidth="narrow" startarrowlength="short" endarrowwidth="narrow" endarrowlength="short"/>
        </v:line>
      </w:pict>
    </w:r>
    <w:r w:rsidR="00924969">
      <w:t xml:space="preserve">Solutions Manual, </w:t>
    </w:r>
    <w:r w:rsidR="004B7568">
      <w:t>Chapter 2</w:t>
    </w:r>
    <w:r w:rsidR="00924969">
      <w:tab/>
    </w:r>
    <w:r>
      <w:rPr>
        <w:rStyle w:val="PageNumber"/>
      </w:rPr>
      <w:fldChar w:fldCharType="begin"/>
    </w:r>
    <w:r w:rsidR="00924969">
      <w:rPr>
        <w:rStyle w:val="PageNumber"/>
      </w:rPr>
      <w:instrText xml:space="preserve"> PAGE </w:instrText>
    </w:r>
    <w:r>
      <w:rPr>
        <w:rStyle w:val="PageNumber"/>
      </w:rPr>
      <w:fldChar w:fldCharType="separate"/>
    </w:r>
    <w:r w:rsidR="00D3488E">
      <w:rPr>
        <w:rStyle w:val="PageNumber"/>
        <w:noProof/>
      </w:rPr>
      <w:t>71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969" w:rsidRDefault="00924969">
      <w:r>
        <w:separator/>
      </w:r>
    </w:p>
  </w:footnote>
  <w:footnote w:type="continuationSeparator" w:id="0">
    <w:p w:rsidR="00924969" w:rsidRDefault="009249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69" w:rsidRDefault="00924969">
    <w:pPr>
      <w:ind w:right="-48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BE2DC36"/>
    <w:lvl w:ilvl="0">
      <w:start w:val="1"/>
      <w:numFmt w:val="decimal"/>
      <w:lvlText w:val="%1."/>
      <w:lvlJc w:val="left"/>
      <w:pPr>
        <w:tabs>
          <w:tab w:val="num" w:pos="1800"/>
        </w:tabs>
        <w:ind w:left="1800" w:hanging="360"/>
      </w:pPr>
    </w:lvl>
  </w:abstractNum>
  <w:abstractNum w:abstractNumId="1">
    <w:nsid w:val="FFFFFF7D"/>
    <w:multiLevelType w:val="singleLevel"/>
    <w:tmpl w:val="D52215EA"/>
    <w:lvl w:ilvl="0">
      <w:start w:val="1"/>
      <w:numFmt w:val="decimal"/>
      <w:lvlText w:val="%1."/>
      <w:lvlJc w:val="left"/>
      <w:pPr>
        <w:tabs>
          <w:tab w:val="num" w:pos="1440"/>
        </w:tabs>
        <w:ind w:left="1440" w:hanging="360"/>
      </w:pPr>
    </w:lvl>
  </w:abstractNum>
  <w:abstractNum w:abstractNumId="2">
    <w:nsid w:val="FFFFFF7E"/>
    <w:multiLevelType w:val="singleLevel"/>
    <w:tmpl w:val="26D632D8"/>
    <w:lvl w:ilvl="0">
      <w:start w:val="1"/>
      <w:numFmt w:val="decimal"/>
      <w:lvlText w:val="%1."/>
      <w:lvlJc w:val="left"/>
      <w:pPr>
        <w:tabs>
          <w:tab w:val="num" w:pos="1080"/>
        </w:tabs>
        <w:ind w:left="1080" w:hanging="360"/>
      </w:pPr>
    </w:lvl>
  </w:abstractNum>
  <w:abstractNum w:abstractNumId="3">
    <w:nsid w:val="FFFFFF7F"/>
    <w:multiLevelType w:val="singleLevel"/>
    <w:tmpl w:val="33FCBC10"/>
    <w:lvl w:ilvl="0">
      <w:start w:val="1"/>
      <w:numFmt w:val="decimal"/>
      <w:lvlText w:val="%1."/>
      <w:lvlJc w:val="left"/>
      <w:pPr>
        <w:tabs>
          <w:tab w:val="num" w:pos="720"/>
        </w:tabs>
        <w:ind w:left="720" w:hanging="360"/>
      </w:pPr>
    </w:lvl>
  </w:abstractNum>
  <w:abstractNum w:abstractNumId="4">
    <w:nsid w:val="FFFFFF80"/>
    <w:multiLevelType w:val="singleLevel"/>
    <w:tmpl w:val="A7005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44C286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E2594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60A6C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20A69D2"/>
    <w:lvl w:ilvl="0">
      <w:start w:val="1"/>
      <w:numFmt w:val="decimal"/>
      <w:lvlText w:val="%1."/>
      <w:lvlJc w:val="left"/>
      <w:pPr>
        <w:tabs>
          <w:tab w:val="num" w:pos="360"/>
        </w:tabs>
        <w:ind w:left="360" w:hanging="360"/>
      </w:pPr>
    </w:lvl>
  </w:abstractNum>
  <w:abstractNum w:abstractNumId="9">
    <w:nsid w:val="FFFFFF89"/>
    <w:multiLevelType w:val="singleLevel"/>
    <w:tmpl w:val="09B00EAE"/>
    <w:lvl w:ilvl="0">
      <w:start w:val="1"/>
      <w:numFmt w:val="bullet"/>
      <w:lvlText w:val=""/>
      <w:lvlJc w:val="left"/>
      <w:pPr>
        <w:tabs>
          <w:tab w:val="num" w:pos="360"/>
        </w:tabs>
        <w:ind w:left="360" w:hanging="360"/>
      </w:pPr>
      <w:rPr>
        <w:rFonts w:ascii="Symbol" w:hAnsi="Symbol" w:hint="default"/>
      </w:rPr>
    </w:lvl>
  </w:abstractNum>
  <w:abstractNum w:abstractNumId="10">
    <w:nsid w:val="07A14F41"/>
    <w:multiLevelType w:val="singleLevel"/>
    <w:tmpl w:val="0409000F"/>
    <w:lvl w:ilvl="0">
      <w:start w:val="1"/>
      <w:numFmt w:val="decimal"/>
      <w:lvlText w:val="%1."/>
      <w:lvlJc w:val="left"/>
      <w:pPr>
        <w:tabs>
          <w:tab w:val="num" w:pos="360"/>
        </w:tabs>
        <w:ind w:left="360" w:hanging="360"/>
      </w:pPr>
      <w:rPr>
        <w:rFonts w:hint="default"/>
      </w:rPr>
    </w:lvl>
  </w:abstractNum>
  <w:abstractNum w:abstractNumId="11">
    <w:nsid w:val="092E55CD"/>
    <w:multiLevelType w:val="singleLevel"/>
    <w:tmpl w:val="0409000F"/>
    <w:lvl w:ilvl="0">
      <w:start w:val="1"/>
      <w:numFmt w:val="decimal"/>
      <w:lvlText w:val="%1."/>
      <w:lvlJc w:val="left"/>
      <w:pPr>
        <w:tabs>
          <w:tab w:val="num" w:pos="360"/>
        </w:tabs>
        <w:ind w:left="360" w:hanging="360"/>
      </w:pPr>
      <w:rPr>
        <w:rFonts w:hint="default"/>
      </w:rPr>
    </w:lvl>
  </w:abstractNum>
  <w:abstractNum w:abstractNumId="12">
    <w:nsid w:val="0F950B1E"/>
    <w:multiLevelType w:val="hybridMultilevel"/>
    <w:tmpl w:val="BCEADD28"/>
    <w:lvl w:ilvl="0" w:tplc="EC3687A8">
      <w:start w:val="1"/>
      <w:numFmt w:val="lowerLetter"/>
      <w:lvlText w:val="(%1)"/>
      <w:lvlJc w:val="left"/>
      <w:pPr>
        <w:ind w:left="1080" w:hanging="720"/>
      </w:pPr>
      <w:rPr>
        <w:rFonts w:ascii="Tahoma" w:eastAsia="Times New Roman" w:hAnsi="Tahom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D86E53"/>
    <w:multiLevelType w:val="singleLevel"/>
    <w:tmpl w:val="0409000F"/>
    <w:lvl w:ilvl="0">
      <w:start w:val="2"/>
      <w:numFmt w:val="decimal"/>
      <w:lvlText w:val="%1."/>
      <w:lvlJc w:val="left"/>
      <w:pPr>
        <w:tabs>
          <w:tab w:val="num" w:pos="360"/>
        </w:tabs>
        <w:ind w:left="360" w:hanging="360"/>
      </w:pPr>
      <w:rPr>
        <w:rFonts w:hint="default"/>
      </w:rPr>
    </w:lvl>
  </w:abstractNum>
  <w:abstractNum w:abstractNumId="14">
    <w:nsid w:val="1AA14B50"/>
    <w:multiLevelType w:val="singleLevel"/>
    <w:tmpl w:val="02861C32"/>
    <w:lvl w:ilvl="0">
      <w:start w:val="2"/>
      <w:numFmt w:val="lowerLetter"/>
      <w:lvlText w:val="%1."/>
      <w:lvlJc w:val="left"/>
      <w:pPr>
        <w:tabs>
          <w:tab w:val="num" w:pos="720"/>
        </w:tabs>
        <w:ind w:left="720" w:hanging="360"/>
      </w:pPr>
      <w:rPr>
        <w:rFonts w:hint="default"/>
      </w:rPr>
    </w:lvl>
  </w:abstractNum>
  <w:abstractNum w:abstractNumId="15">
    <w:nsid w:val="1B536893"/>
    <w:multiLevelType w:val="hybridMultilevel"/>
    <w:tmpl w:val="42DE8F32"/>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C0946D2"/>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223A4327"/>
    <w:multiLevelType w:val="hybridMultilevel"/>
    <w:tmpl w:val="D05632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1E6015"/>
    <w:multiLevelType w:val="hybridMultilevel"/>
    <w:tmpl w:val="0FD239E4"/>
    <w:lvl w:ilvl="0" w:tplc="4B8CCAE4">
      <w:start w:val="1"/>
      <w:numFmt w:val="lowerLetter"/>
      <w:lvlText w:val="(%1)"/>
      <w:lvlJc w:val="left"/>
      <w:pPr>
        <w:ind w:left="1080" w:hanging="720"/>
      </w:pPr>
      <w:rPr>
        <w:rFonts w:ascii="Tahoma" w:eastAsia="Times New Roman" w:hAnsi="Tahom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1F5C99"/>
    <w:multiLevelType w:val="singleLevel"/>
    <w:tmpl w:val="0409000F"/>
    <w:lvl w:ilvl="0">
      <w:start w:val="1"/>
      <w:numFmt w:val="decimal"/>
      <w:lvlText w:val="%1."/>
      <w:lvlJc w:val="left"/>
      <w:pPr>
        <w:tabs>
          <w:tab w:val="num" w:pos="360"/>
        </w:tabs>
        <w:ind w:left="360" w:hanging="360"/>
      </w:pPr>
      <w:rPr>
        <w:rFonts w:hint="default"/>
      </w:rPr>
    </w:lvl>
  </w:abstractNum>
  <w:abstractNum w:abstractNumId="20">
    <w:nsid w:val="31EE2A50"/>
    <w:multiLevelType w:val="singleLevel"/>
    <w:tmpl w:val="EBF83B6C"/>
    <w:lvl w:ilvl="0">
      <w:start w:val="2"/>
      <w:numFmt w:val="lowerLetter"/>
      <w:lvlText w:val="%1."/>
      <w:lvlJc w:val="left"/>
      <w:pPr>
        <w:tabs>
          <w:tab w:val="num" w:pos="720"/>
        </w:tabs>
        <w:ind w:left="720" w:hanging="360"/>
      </w:pPr>
      <w:rPr>
        <w:rFonts w:hint="default"/>
      </w:rPr>
    </w:lvl>
  </w:abstractNum>
  <w:abstractNum w:abstractNumId="21">
    <w:nsid w:val="385B2E7A"/>
    <w:multiLevelType w:val="singleLevel"/>
    <w:tmpl w:val="70641AD0"/>
    <w:lvl w:ilvl="0">
      <w:start w:val="2"/>
      <w:numFmt w:val="decimal"/>
      <w:lvlText w:val="%1."/>
      <w:lvlJc w:val="left"/>
      <w:pPr>
        <w:tabs>
          <w:tab w:val="num" w:pos="360"/>
        </w:tabs>
        <w:ind w:left="360" w:hanging="360"/>
      </w:pPr>
      <w:rPr>
        <w:rFonts w:hint="default"/>
      </w:rPr>
    </w:lvl>
  </w:abstractNum>
  <w:abstractNum w:abstractNumId="22">
    <w:nsid w:val="38CF24DD"/>
    <w:multiLevelType w:val="hybridMultilevel"/>
    <w:tmpl w:val="9CD2CD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38766B"/>
    <w:multiLevelType w:val="hybridMultilevel"/>
    <w:tmpl w:val="23A86092"/>
    <w:lvl w:ilvl="0" w:tplc="8292A93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7C1E6B"/>
    <w:multiLevelType w:val="hybridMultilevel"/>
    <w:tmpl w:val="79C28FC4"/>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58D68D3"/>
    <w:multiLevelType w:val="hybridMultilevel"/>
    <w:tmpl w:val="48D462B6"/>
    <w:lvl w:ilvl="0" w:tplc="7DA4A0B8">
      <w:start w:val="1"/>
      <w:numFmt w:val="lowerLetter"/>
      <w:lvlText w:val="(%1)"/>
      <w:lvlJc w:val="left"/>
      <w:pPr>
        <w:ind w:left="1080" w:hanging="720"/>
      </w:pPr>
      <w:rPr>
        <w:rFonts w:ascii="Tahoma" w:eastAsia="Times New Roman" w:hAnsi="Tahom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A13435"/>
    <w:multiLevelType w:val="hybridMultilevel"/>
    <w:tmpl w:val="36805E3A"/>
    <w:lvl w:ilvl="0" w:tplc="00C4AF7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F72FC2"/>
    <w:multiLevelType w:val="hybridMultilevel"/>
    <w:tmpl w:val="DE865E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1E06586"/>
    <w:multiLevelType w:val="singleLevel"/>
    <w:tmpl w:val="0409000F"/>
    <w:lvl w:ilvl="0">
      <w:start w:val="3"/>
      <w:numFmt w:val="decimal"/>
      <w:lvlText w:val="%1."/>
      <w:lvlJc w:val="left"/>
      <w:pPr>
        <w:tabs>
          <w:tab w:val="num" w:pos="360"/>
        </w:tabs>
        <w:ind w:left="360" w:hanging="360"/>
      </w:pPr>
      <w:rPr>
        <w:rFonts w:hint="default"/>
      </w:rPr>
    </w:lvl>
  </w:abstractNum>
  <w:num w:numId="1">
    <w:abstractNumId w:val="28"/>
  </w:num>
  <w:num w:numId="2">
    <w:abstractNumId w:val="10"/>
  </w:num>
  <w:num w:numId="3">
    <w:abstractNumId w:val="19"/>
  </w:num>
  <w:num w:numId="4">
    <w:abstractNumId w:val="14"/>
  </w:num>
  <w:num w:numId="5">
    <w:abstractNumId w:val="13"/>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4"/>
  </w:num>
  <w:num w:numId="18">
    <w:abstractNumId w:val="11"/>
  </w:num>
  <w:num w:numId="19">
    <w:abstractNumId w:val="21"/>
  </w:num>
  <w:num w:numId="20">
    <w:abstractNumId w:val="16"/>
  </w:num>
  <w:num w:numId="21">
    <w:abstractNumId w:val="17"/>
  </w:num>
  <w:num w:numId="22">
    <w:abstractNumId w:val="27"/>
  </w:num>
  <w:num w:numId="23">
    <w:abstractNumId w:val="15"/>
  </w:num>
  <w:num w:numId="24">
    <w:abstractNumId w:val="22"/>
  </w:num>
  <w:num w:numId="25">
    <w:abstractNumId w:val="26"/>
  </w:num>
  <w:num w:numId="26">
    <w:abstractNumId w:val="23"/>
  </w:num>
  <w:num w:numId="27">
    <w:abstractNumId w:val="12"/>
  </w:num>
  <w:num w:numId="28">
    <w:abstractNumId w:val="18"/>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embedSystemFonts/>
  <w:mirrorMargins/>
  <w:proofState w:spelling="clean" w:grammar="clean"/>
  <w:attachedTemplate r:id="rId1"/>
  <w:linkStyles/>
  <w:stylePaneFormatFilter w:val="3F01"/>
  <w:defaultTabStop w:val="720"/>
  <w:autoHyphenation/>
  <w:doNotHyphenateCaps/>
  <w:evenAndOddHeaders/>
  <w:drawingGridHorizontalSpacing w:val="140"/>
  <w:displayHorizontalDrawingGridEvery w:val="2"/>
  <w:noPunctuationKerning/>
  <w:characterSpacingControl w:val="doNotCompress"/>
  <w:hdrShapeDefaults>
    <o:shapedefaults v:ext="edit" spidmax="2057"/>
    <o:shapelayout v:ext="edit">
      <o:idmap v:ext="edit" data="1"/>
    </o:shapelayout>
  </w:hdrShapeDefaults>
  <w:footnotePr>
    <w:footnote w:id="-1"/>
    <w:footnote w:id="0"/>
  </w:footnotePr>
  <w:endnotePr>
    <w:endnote w:id="-1"/>
    <w:endnote w:id="0"/>
  </w:endnotePr>
  <w:compat/>
  <w:rsids>
    <w:rsidRoot w:val="00441C3F"/>
    <w:rsid w:val="000148FB"/>
    <w:rsid w:val="0002234F"/>
    <w:rsid w:val="0002472F"/>
    <w:rsid w:val="00025FF8"/>
    <w:rsid w:val="00032D92"/>
    <w:rsid w:val="000447E0"/>
    <w:rsid w:val="000638A0"/>
    <w:rsid w:val="00075A65"/>
    <w:rsid w:val="00086C00"/>
    <w:rsid w:val="000A097C"/>
    <w:rsid w:val="000A1C67"/>
    <w:rsid w:val="000A1F84"/>
    <w:rsid w:val="000B7850"/>
    <w:rsid w:val="000C6466"/>
    <w:rsid w:val="000E3867"/>
    <w:rsid w:val="000E3A8C"/>
    <w:rsid w:val="000F31D7"/>
    <w:rsid w:val="000F702A"/>
    <w:rsid w:val="00100531"/>
    <w:rsid w:val="0012133A"/>
    <w:rsid w:val="00132F9A"/>
    <w:rsid w:val="00143888"/>
    <w:rsid w:val="0014628B"/>
    <w:rsid w:val="00147EC8"/>
    <w:rsid w:val="001B0B5C"/>
    <w:rsid w:val="001D0ADD"/>
    <w:rsid w:val="001D1BAF"/>
    <w:rsid w:val="001E7BB0"/>
    <w:rsid w:val="001E7D7C"/>
    <w:rsid w:val="001F0B82"/>
    <w:rsid w:val="00201205"/>
    <w:rsid w:val="0023109B"/>
    <w:rsid w:val="00231636"/>
    <w:rsid w:val="002501D8"/>
    <w:rsid w:val="0025305D"/>
    <w:rsid w:val="00254952"/>
    <w:rsid w:val="00256BA3"/>
    <w:rsid w:val="00272656"/>
    <w:rsid w:val="00282F89"/>
    <w:rsid w:val="00290E83"/>
    <w:rsid w:val="002929A5"/>
    <w:rsid w:val="00294DCE"/>
    <w:rsid w:val="002A5A19"/>
    <w:rsid w:val="002B3B45"/>
    <w:rsid w:val="002D25DD"/>
    <w:rsid w:val="002D7809"/>
    <w:rsid w:val="002E7C03"/>
    <w:rsid w:val="003001FA"/>
    <w:rsid w:val="0030151B"/>
    <w:rsid w:val="0030372B"/>
    <w:rsid w:val="00305B62"/>
    <w:rsid w:val="00310D12"/>
    <w:rsid w:val="00313923"/>
    <w:rsid w:val="00331ABC"/>
    <w:rsid w:val="00340A91"/>
    <w:rsid w:val="00350BCC"/>
    <w:rsid w:val="00386773"/>
    <w:rsid w:val="003D1160"/>
    <w:rsid w:val="003D29A4"/>
    <w:rsid w:val="003E5CB4"/>
    <w:rsid w:val="003E654D"/>
    <w:rsid w:val="003E695F"/>
    <w:rsid w:val="003F5755"/>
    <w:rsid w:val="00403BFA"/>
    <w:rsid w:val="00406F76"/>
    <w:rsid w:val="0041513B"/>
    <w:rsid w:val="00441C3F"/>
    <w:rsid w:val="0044525A"/>
    <w:rsid w:val="004917B9"/>
    <w:rsid w:val="004952A8"/>
    <w:rsid w:val="004A2F7C"/>
    <w:rsid w:val="004B0896"/>
    <w:rsid w:val="004B7568"/>
    <w:rsid w:val="004C53C7"/>
    <w:rsid w:val="004D1371"/>
    <w:rsid w:val="004D1D12"/>
    <w:rsid w:val="004D33CD"/>
    <w:rsid w:val="004E50FE"/>
    <w:rsid w:val="004F528D"/>
    <w:rsid w:val="00501356"/>
    <w:rsid w:val="00504731"/>
    <w:rsid w:val="005065D4"/>
    <w:rsid w:val="00514690"/>
    <w:rsid w:val="00525883"/>
    <w:rsid w:val="00531688"/>
    <w:rsid w:val="0053429C"/>
    <w:rsid w:val="00565C27"/>
    <w:rsid w:val="00594889"/>
    <w:rsid w:val="005B5E7D"/>
    <w:rsid w:val="005C0DB9"/>
    <w:rsid w:val="005C5EF9"/>
    <w:rsid w:val="005C74FA"/>
    <w:rsid w:val="005D2C90"/>
    <w:rsid w:val="005D4CEF"/>
    <w:rsid w:val="005F2623"/>
    <w:rsid w:val="00601004"/>
    <w:rsid w:val="00602CFC"/>
    <w:rsid w:val="00606D04"/>
    <w:rsid w:val="00622F5F"/>
    <w:rsid w:val="00634AFA"/>
    <w:rsid w:val="006535BC"/>
    <w:rsid w:val="00657134"/>
    <w:rsid w:val="00662333"/>
    <w:rsid w:val="006704A6"/>
    <w:rsid w:val="006732FB"/>
    <w:rsid w:val="006D6E59"/>
    <w:rsid w:val="006E04CD"/>
    <w:rsid w:val="006E1A05"/>
    <w:rsid w:val="006E2003"/>
    <w:rsid w:val="00723AC4"/>
    <w:rsid w:val="007375A7"/>
    <w:rsid w:val="00760886"/>
    <w:rsid w:val="007612D5"/>
    <w:rsid w:val="00774328"/>
    <w:rsid w:val="00775B14"/>
    <w:rsid w:val="007A3062"/>
    <w:rsid w:val="007B41CF"/>
    <w:rsid w:val="007C01CF"/>
    <w:rsid w:val="007D3FBD"/>
    <w:rsid w:val="007D6471"/>
    <w:rsid w:val="007D6FC1"/>
    <w:rsid w:val="00810FD9"/>
    <w:rsid w:val="008148E8"/>
    <w:rsid w:val="00815DDE"/>
    <w:rsid w:val="008243FE"/>
    <w:rsid w:val="00847920"/>
    <w:rsid w:val="00865610"/>
    <w:rsid w:val="00882B48"/>
    <w:rsid w:val="00890C57"/>
    <w:rsid w:val="00890F10"/>
    <w:rsid w:val="008A65BB"/>
    <w:rsid w:val="008D22A1"/>
    <w:rsid w:val="008D4F45"/>
    <w:rsid w:val="008E268E"/>
    <w:rsid w:val="008E39C4"/>
    <w:rsid w:val="008E4DD7"/>
    <w:rsid w:val="008F6092"/>
    <w:rsid w:val="00910C68"/>
    <w:rsid w:val="009166D5"/>
    <w:rsid w:val="00921659"/>
    <w:rsid w:val="00924969"/>
    <w:rsid w:val="00927B5D"/>
    <w:rsid w:val="00934666"/>
    <w:rsid w:val="00944B9A"/>
    <w:rsid w:val="00947758"/>
    <w:rsid w:val="00952E90"/>
    <w:rsid w:val="0095365C"/>
    <w:rsid w:val="00986836"/>
    <w:rsid w:val="009A46B9"/>
    <w:rsid w:val="009B36CF"/>
    <w:rsid w:val="009E2BCB"/>
    <w:rsid w:val="009E6588"/>
    <w:rsid w:val="009E658D"/>
    <w:rsid w:val="009F1A19"/>
    <w:rsid w:val="009F3B63"/>
    <w:rsid w:val="00A002F3"/>
    <w:rsid w:val="00A03403"/>
    <w:rsid w:val="00A03AD5"/>
    <w:rsid w:val="00A17CB9"/>
    <w:rsid w:val="00A300AC"/>
    <w:rsid w:val="00A41196"/>
    <w:rsid w:val="00A71749"/>
    <w:rsid w:val="00A826B1"/>
    <w:rsid w:val="00A93A51"/>
    <w:rsid w:val="00AD5449"/>
    <w:rsid w:val="00AE469C"/>
    <w:rsid w:val="00AE7DCE"/>
    <w:rsid w:val="00AF13D2"/>
    <w:rsid w:val="00AF3881"/>
    <w:rsid w:val="00AF5CED"/>
    <w:rsid w:val="00B06E47"/>
    <w:rsid w:val="00B64723"/>
    <w:rsid w:val="00B668DB"/>
    <w:rsid w:val="00B70A91"/>
    <w:rsid w:val="00B73C66"/>
    <w:rsid w:val="00B75AB5"/>
    <w:rsid w:val="00B93B20"/>
    <w:rsid w:val="00B94852"/>
    <w:rsid w:val="00B95889"/>
    <w:rsid w:val="00B96F49"/>
    <w:rsid w:val="00BA338F"/>
    <w:rsid w:val="00BA3EB9"/>
    <w:rsid w:val="00BB1E31"/>
    <w:rsid w:val="00BC6A8D"/>
    <w:rsid w:val="00BF0119"/>
    <w:rsid w:val="00C0716E"/>
    <w:rsid w:val="00C14B40"/>
    <w:rsid w:val="00C23994"/>
    <w:rsid w:val="00C35AC0"/>
    <w:rsid w:val="00C41750"/>
    <w:rsid w:val="00C57C59"/>
    <w:rsid w:val="00C6306B"/>
    <w:rsid w:val="00C7068D"/>
    <w:rsid w:val="00CA09D9"/>
    <w:rsid w:val="00CA10FC"/>
    <w:rsid w:val="00CC13FC"/>
    <w:rsid w:val="00D140DA"/>
    <w:rsid w:val="00D321B5"/>
    <w:rsid w:val="00D3488E"/>
    <w:rsid w:val="00D46EA3"/>
    <w:rsid w:val="00D66849"/>
    <w:rsid w:val="00D71AD9"/>
    <w:rsid w:val="00D80264"/>
    <w:rsid w:val="00D804BC"/>
    <w:rsid w:val="00DA1B61"/>
    <w:rsid w:val="00DB7446"/>
    <w:rsid w:val="00DC0005"/>
    <w:rsid w:val="00DC1339"/>
    <w:rsid w:val="00DD59B8"/>
    <w:rsid w:val="00DD797C"/>
    <w:rsid w:val="00DE0941"/>
    <w:rsid w:val="00DE1C5C"/>
    <w:rsid w:val="00DE3F71"/>
    <w:rsid w:val="00DF26B7"/>
    <w:rsid w:val="00E01540"/>
    <w:rsid w:val="00E018B3"/>
    <w:rsid w:val="00E12AAB"/>
    <w:rsid w:val="00E5331F"/>
    <w:rsid w:val="00E74343"/>
    <w:rsid w:val="00E96CFF"/>
    <w:rsid w:val="00EA4133"/>
    <w:rsid w:val="00EB1DCD"/>
    <w:rsid w:val="00EB79D1"/>
    <w:rsid w:val="00EE16B1"/>
    <w:rsid w:val="00F14E2A"/>
    <w:rsid w:val="00F14FE9"/>
    <w:rsid w:val="00F202EC"/>
    <w:rsid w:val="00F243B3"/>
    <w:rsid w:val="00F33AF8"/>
    <w:rsid w:val="00F35C2C"/>
    <w:rsid w:val="00F45548"/>
    <w:rsid w:val="00F624BB"/>
    <w:rsid w:val="00F82B36"/>
    <w:rsid w:val="00F86F57"/>
    <w:rsid w:val="00FA2FF2"/>
    <w:rsid w:val="00FB744F"/>
    <w:rsid w:val="00FD5CDB"/>
    <w:rsid w:val="00FE44A7"/>
    <w:rsid w:val="00FF2A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1ABC"/>
    <w:rPr>
      <w:rFonts w:ascii="Tahoma" w:hAnsi="Tahoma"/>
      <w:sz w:val="28"/>
      <w:szCs w:val="24"/>
    </w:rPr>
  </w:style>
  <w:style w:type="paragraph" w:styleId="Heading1">
    <w:name w:val="heading 1"/>
    <w:basedOn w:val="Normal"/>
    <w:next w:val="Normal"/>
    <w:qFormat/>
    <w:rsid w:val="00331ABC"/>
    <w:pPr>
      <w:keepNext/>
      <w:outlineLvl w:val="0"/>
    </w:pPr>
  </w:style>
  <w:style w:type="paragraph" w:styleId="Heading2">
    <w:name w:val="heading 2"/>
    <w:basedOn w:val="Normal"/>
    <w:next w:val="Normal"/>
    <w:qFormat/>
    <w:rsid w:val="00331ABC"/>
    <w:pPr>
      <w:keepNext/>
      <w:jc w:val="center"/>
      <w:outlineLvl w:val="1"/>
    </w:pPr>
  </w:style>
  <w:style w:type="paragraph" w:styleId="Heading3">
    <w:name w:val="heading 3"/>
    <w:basedOn w:val="Normal"/>
    <w:next w:val="Normal"/>
    <w:qFormat/>
    <w:rsid w:val="00331AB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terNumber">
    <w:name w:val="Chapter Number"/>
    <w:rsid w:val="00331ABC"/>
    <w:pPr>
      <w:widowControl w:val="0"/>
      <w:spacing w:line="580" w:lineRule="atLeast"/>
    </w:pPr>
    <w:rPr>
      <w:rFonts w:ascii="Tahoma" w:hAnsi="Tahoma"/>
      <w:b/>
      <w:color w:val="000000"/>
      <w:sz w:val="48"/>
    </w:rPr>
  </w:style>
  <w:style w:type="paragraph" w:customStyle="1" w:styleId="ChapterTitle">
    <w:name w:val="Chapter Title"/>
    <w:rsid w:val="00331ABC"/>
    <w:pPr>
      <w:widowControl w:val="0"/>
      <w:spacing w:after="1039" w:line="499" w:lineRule="atLeast"/>
    </w:pPr>
    <w:rPr>
      <w:rFonts w:ascii="Tahoma" w:hAnsi="Tahoma"/>
      <w:b/>
      <w:color w:val="000000"/>
      <w:sz w:val="41"/>
    </w:rPr>
  </w:style>
  <w:style w:type="paragraph" w:customStyle="1" w:styleId="SolutionstoQuestionsheader">
    <w:name w:val="&quot;Solutions to Questions header&quot;"/>
    <w:rsid w:val="00331ABC"/>
    <w:pPr>
      <w:widowControl w:val="0"/>
      <w:spacing w:before="240" w:after="480" w:line="240" w:lineRule="exact"/>
      <w:jc w:val="both"/>
    </w:pPr>
    <w:rPr>
      <w:rFonts w:ascii="Tahoma" w:hAnsi="Tahoma"/>
      <w:b/>
      <w:color w:val="000000"/>
      <w:sz w:val="24"/>
    </w:rPr>
  </w:style>
  <w:style w:type="paragraph" w:customStyle="1" w:styleId="Questions">
    <w:name w:val="Questions"/>
    <w:rsid w:val="00331ABC"/>
    <w:pPr>
      <w:tabs>
        <w:tab w:val="left" w:pos="720"/>
      </w:tabs>
      <w:spacing w:after="240" w:line="240" w:lineRule="exact"/>
    </w:pPr>
    <w:rPr>
      <w:rFonts w:ascii="Tahoma" w:hAnsi="Tahoma"/>
    </w:rPr>
  </w:style>
  <w:style w:type="paragraph" w:customStyle="1" w:styleId="QuestionsLeaders">
    <w:name w:val="QuestionsLeaders"/>
    <w:rsid w:val="00331ABC"/>
    <w:pPr>
      <w:tabs>
        <w:tab w:val="left" w:pos="360"/>
        <w:tab w:val="right" w:leader="dot" w:pos="4320"/>
      </w:tabs>
      <w:spacing w:line="240" w:lineRule="exact"/>
      <w:ind w:left="216" w:hanging="216"/>
    </w:pPr>
    <w:rPr>
      <w:rFonts w:ascii="Tahoma" w:hAnsi="Tahoma"/>
    </w:rPr>
  </w:style>
  <w:style w:type="paragraph" w:customStyle="1" w:styleId="QuestionsSub">
    <w:name w:val="QuestionsSub"/>
    <w:basedOn w:val="Normal"/>
    <w:rsid w:val="00331ABC"/>
    <w:pPr>
      <w:tabs>
        <w:tab w:val="left" w:pos="240"/>
        <w:tab w:val="left" w:pos="600"/>
        <w:tab w:val="left" w:pos="720"/>
      </w:tabs>
      <w:spacing w:line="240" w:lineRule="exact"/>
    </w:pPr>
    <w:rPr>
      <w:sz w:val="20"/>
      <w:szCs w:val="20"/>
    </w:rPr>
  </w:style>
  <w:style w:type="paragraph" w:customStyle="1" w:styleId="ProblemNumber">
    <w:name w:val="Problem Number"/>
    <w:link w:val="ProblemNumberChar"/>
    <w:rsid w:val="00331ABC"/>
    <w:pPr>
      <w:widowControl w:val="0"/>
      <w:spacing w:after="240" w:line="320" w:lineRule="atLeast"/>
    </w:pPr>
    <w:rPr>
      <w:rFonts w:ascii="Tahoma" w:hAnsi="Tahoma"/>
      <w:color w:val="000000"/>
      <w:sz w:val="28"/>
    </w:rPr>
  </w:style>
  <w:style w:type="paragraph" w:customStyle="1" w:styleId="QuestionsR">
    <w:name w:val="QuestionsR"/>
    <w:rsid w:val="00331ABC"/>
    <w:pPr>
      <w:jc w:val="right"/>
    </w:pPr>
    <w:rPr>
      <w:rFonts w:ascii="Tahoma" w:hAnsi="Tahoma"/>
    </w:rPr>
  </w:style>
  <w:style w:type="paragraph" w:customStyle="1" w:styleId="TextCentered">
    <w:name w:val="Text Centered"/>
    <w:basedOn w:val="Normal"/>
    <w:rsid w:val="00331ABC"/>
    <w:pPr>
      <w:spacing w:line="320" w:lineRule="exact"/>
      <w:jc w:val="center"/>
    </w:pPr>
    <w:rPr>
      <w:szCs w:val="20"/>
    </w:rPr>
  </w:style>
  <w:style w:type="paragraph" w:customStyle="1" w:styleId="TextLeft">
    <w:name w:val="Text Left"/>
    <w:basedOn w:val="Normal"/>
    <w:rsid w:val="00331ABC"/>
    <w:pPr>
      <w:spacing w:line="320" w:lineRule="exact"/>
    </w:pPr>
    <w:rPr>
      <w:szCs w:val="20"/>
    </w:rPr>
  </w:style>
  <w:style w:type="paragraph" w:customStyle="1" w:styleId="TextRight">
    <w:name w:val="Text Right"/>
    <w:rsid w:val="00331ABC"/>
    <w:pPr>
      <w:spacing w:line="320" w:lineRule="exact"/>
      <w:ind w:right="72"/>
      <w:jc w:val="right"/>
    </w:pPr>
    <w:rPr>
      <w:rFonts w:ascii="Tahoma" w:hAnsi="Tahoma"/>
      <w:sz w:val="28"/>
    </w:rPr>
  </w:style>
  <w:style w:type="paragraph" w:customStyle="1" w:styleId="NumberedPart">
    <w:name w:val="Numbered Part"/>
    <w:rsid w:val="00331ABC"/>
    <w:pPr>
      <w:widowControl w:val="0"/>
      <w:tabs>
        <w:tab w:val="decimal" w:pos="120"/>
        <w:tab w:val="left" w:pos="360"/>
        <w:tab w:val="left" w:pos="696"/>
        <w:tab w:val="left" w:pos="936"/>
      </w:tabs>
      <w:spacing w:line="320" w:lineRule="exact"/>
      <w:ind w:left="360" w:hanging="360"/>
    </w:pPr>
    <w:rPr>
      <w:rFonts w:ascii="Tahoma" w:hAnsi="Tahoma"/>
      <w:color w:val="000000"/>
      <w:sz w:val="28"/>
    </w:rPr>
  </w:style>
  <w:style w:type="paragraph" w:customStyle="1" w:styleId="TextLeader">
    <w:name w:val="Text Leader"/>
    <w:basedOn w:val="TextLeft"/>
    <w:rsid w:val="00331ABC"/>
    <w:pPr>
      <w:tabs>
        <w:tab w:val="left" w:pos="216"/>
        <w:tab w:val="left" w:pos="432"/>
        <w:tab w:val="right" w:leader="dot" w:pos="7200"/>
      </w:tabs>
      <w:ind w:left="216" w:right="172" w:hanging="216"/>
    </w:pPr>
    <w:rPr>
      <w:rFonts w:cs="Tahoma"/>
    </w:rPr>
  </w:style>
  <w:style w:type="paragraph" w:customStyle="1" w:styleId="TextLeftIndented">
    <w:name w:val="Text Left Indented"/>
    <w:basedOn w:val="TextLeft"/>
    <w:rsid w:val="00331ABC"/>
    <w:pPr>
      <w:ind w:left="360"/>
    </w:pPr>
  </w:style>
  <w:style w:type="paragraph" w:customStyle="1" w:styleId="ColumnHead">
    <w:name w:val="Column Head"/>
    <w:basedOn w:val="TextCentered"/>
    <w:rsid w:val="00331ABC"/>
    <w:pPr>
      <w:spacing w:line="240" w:lineRule="auto"/>
      <w:ind w:left="72" w:right="72"/>
    </w:pPr>
    <w:rPr>
      <w:bCs/>
      <w:i/>
      <w:iCs/>
    </w:rPr>
  </w:style>
  <w:style w:type="paragraph" w:customStyle="1" w:styleId="6pointlinespace">
    <w:name w:val="6 point line space"/>
    <w:basedOn w:val="Normal"/>
    <w:link w:val="6pointlinespaceChar"/>
    <w:rsid w:val="00331ABC"/>
    <w:pPr>
      <w:spacing w:line="120" w:lineRule="exact"/>
    </w:pPr>
    <w:rPr>
      <w:sz w:val="12"/>
    </w:rPr>
  </w:style>
  <w:style w:type="paragraph" w:customStyle="1" w:styleId="NumberedPartSub">
    <w:name w:val="Numbered Part Sub"/>
    <w:basedOn w:val="NumberedPart"/>
    <w:rsid w:val="00331ABC"/>
    <w:pPr>
      <w:ind w:left="691" w:hanging="691"/>
    </w:pPr>
  </w:style>
  <w:style w:type="paragraph" w:customStyle="1" w:styleId="Equation">
    <w:name w:val="Equation"/>
    <w:basedOn w:val="TextLeftIndented"/>
    <w:rsid w:val="00331ABC"/>
    <w:pPr>
      <w:spacing w:before="120" w:after="120" w:line="240" w:lineRule="auto"/>
    </w:pPr>
    <w:rPr>
      <w:rFonts w:cs="Tahoma"/>
    </w:rPr>
  </w:style>
  <w:style w:type="character" w:customStyle="1" w:styleId="MTEquationSection">
    <w:name w:val="MTEquationSection"/>
    <w:basedOn w:val="DefaultParagraphFont"/>
    <w:rsid w:val="00331ABC"/>
    <w:rPr>
      <w:vanish/>
      <w:color w:val="FF0000"/>
    </w:rPr>
  </w:style>
  <w:style w:type="paragraph" w:customStyle="1" w:styleId="rhL">
    <w:name w:val="rhL"/>
    <w:rsid w:val="00331ABC"/>
    <w:pPr>
      <w:widowControl w:val="0"/>
      <w:tabs>
        <w:tab w:val="right" w:pos="9360"/>
        <w:tab w:val="right" w:pos="12960"/>
      </w:tabs>
      <w:spacing w:line="240" w:lineRule="exact"/>
      <w:jc w:val="both"/>
    </w:pPr>
    <w:rPr>
      <w:rFonts w:ascii="Tahoma" w:hAnsi="Tahoma"/>
      <w:color w:val="000000"/>
    </w:rPr>
  </w:style>
  <w:style w:type="paragraph" w:customStyle="1" w:styleId="NumberedList">
    <w:name w:val="Numbered List"/>
    <w:rsid w:val="00331ABC"/>
    <w:pPr>
      <w:tabs>
        <w:tab w:val="decimal" w:pos="300"/>
        <w:tab w:val="left" w:pos="540"/>
      </w:tabs>
      <w:spacing w:after="120"/>
    </w:pPr>
    <w:rPr>
      <w:rFonts w:ascii="Tahoma" w:hAnsi="Tahoma"/>
      <w:sz w:val="28"/>
    </w:rPr>
  </w:style>
  <w:style w:type="paragraph" w:customStyle="1" w:styleId="EquationCentered">
    <w:name w:val="Equation Centered"/>
    <w:basedOn w:val="Equation"/>
    <w:rsid w:val="00331ABC"/>
    <w:pPr>
      <w:jc w:val="center"/>
    </w:pPr>
  </w:style>
  <w:style w:type="paragraph" w:customStyle="1" w:styleId="NLindEq">
    <w:name w:val="NLindEq"/>
    <w:basedOn w:val="Normal"/>
    <w:rsid w:val="00331ABC"/>
    <w:pPr>
      <w:widowControl w:val="0"/>
      <w:tabs>
        <w:tab w:val="decimal" w:pos="120"/>
        <w:tab w:val="left" w:pos="360"/>
        <w:tab w:val="left" w:pos="696"/>
        <w:tab w:val="left" w:pos="936"/>
      </w:tabs>
      <w:spacing w:before="280"/>
      <w:ind w:left="696" w:hanging="696"/>
    </w:pPr>
    <w:rPr>
      <w:color w:val="000000"/>
      <w:szCs w:val="20"/>
    </w:rPr>
  </w:style>
  <w:style w:type="character" w:styleId="PageNumber">
    <w:name w:val="page number"/>
    <w:basedOn w:val="DefaultParagraphFont"/>
    <w:rsid w:val="00331ABC"/>
  </w:style>
  <w:style w:type="paragraph" w:styleId="Footer">
    <w:name w:val="footer"/>
    <w:basedOn w:val="Normal"/>
    <w:rsid w:val="00331ABC"/>
    <w:pPr>
      <w:tabs>
        <w:tab w:val="center" w:pos="4320"/>
        <w:tab w:val="right" w:pos="8640"/>
      </w:tabs>
    </w:pPr>
  </w:style>
  <w:style w:type="paragraph" w:styleId="Header">
    <w:name w:val="header"/>
    <w:basedOn w:val="Normal"/>
    <w:rsid w:val="00331ABC"/>
    <w:pPr>
      <w:tabs>
        <w:tab w:val="center" w:pos="4320"/>
        <w:tab w:val="right" w:pos="8640"/>
      </w:tabs>
    </w:pPr>
  </w:style>
  <w:style w:type="paragraph" w:customStyle="1" w:styleId="bulleta">
    <w:name w:val="bullet+a"/>
    <w:basedOn w:val="Normal"/>
    <w:rsid w:val="00331ABC"/>
    <w:pPr>
      <w:spacing w:before="140" w:line="320" w:lineRule="exact"/>
      <w:ind w:left="240" w:hanging="240"/>
    </w:pPr>
  </w:style>
  <w:style w:type="paragraph" w:styleId="BalloonText">
    <w:name w:val="Balloon Text"/>
    <w:basedOn w:val="Normal"/>
    <w:semiHidden/>
    <w:rsid w:val="00331ABC"/>
    <w:rPr>
      <w:rFonts w:cs="Tahoma"/>
      <w:sz w:val="16"/>
      <w:szCs w:val="16"/>
    </w:rPr>
  </w:style>
  <w:style w:type="paragraph" w:customStyle="1" w:styleId="Journalentry">
    <w:name w:val="Journal entry"/>
    <w:basedOn w:val="Normal"/>
    <w:rsid w:val="00331ABC"/>
    <w:pPr>
      <w:tabs>
        <w:tab w:val="left" w:pos="720"/>
        <w:tab w:val="left" w:pos="1260"/>
        <w:tab w:val="right" w:leader="dot" w:pos="5040"/>
        <w:tab w:val="right" w:pos="6480"/>
        <w:tab w:val="right" w:pos="7920"/>
      </w:tabs>
    </w:pPr>
    <w:rPr>
      <w:rFonts w:eastAsia="Times" w:cs="Tahoma"/>
      <w:szCs w:val="20"/>
    </w:rPr>
  </w:style>
  <w:style w:type="paragraph" w:styleId="List">
    <w:name w:val="List"/>
    <w:basedOn w:val="Normal"/>
    <w:rsid w:val="00331ABC"/>
    <w:pPr>
      <w:ind w:left="360" w:hanging="360"/>
    </w:pPr>
    <w:rPr>
      <w:rFonts w:ascii="Times New Roman" w:hAnsi="Times New Roman"/>
      <w:sz w:val="24"/>
    </w:rPr>
  </w:style>
  <w:style w:type="character" w:styleId="CommentReference">
    <w:name w:val="annotation reference"/>
    <w:basedOn w:val="DefaultParagraphFont"/>
    <w:semiHidden/>
    <w:rsid w:val="00331ABC"/>
    <w:rPr>
      <w:sz w:val="16"/>
      <w:szCs w:val="16"/>
    </w:rPr>
  </w:style>
  <w:style w:type="paragraph" w:styleId="CommentText">
    <w:name w:val="annotation text"/>
    <w:basedOn w:val="Normal"/>
    <w:semiHidden/>
    <w:rsid w:val="00331ABC"/>
    <w:rPr>
      <w:sz w:val="20"/>
      <w:szCs w:val="20"/>
    </w:rPr>
  </w:style>
  <w:style w:type="paragraph" w:styleId="CommentSubject">
    <w:name w:val="annotation subject"/>
    <w:basedOn w:val="CommentText"/>
    <w:next w:val="CommentText"/>
    <w:semiHidden/>
    <w:rsid w:val="00331ABC"/>
    <w:rPr>
      <w:b/>
      <w:bCs/>
    </w:rPr>
  </w:style>
  <w:style w:type="paragraph" w:customStyle="1" w:styleId="NL">
    <w:name w:val="NL"/>
    <w:rsid w:val="00331ABC"/>
    <w:pPr>
      <w:widowControl w:val="0"/>
      <w:tabs>
        <w:tab w:val="decimal" w:pos="120"/>
        <w:tab w:val="left" w:pos="360"/>
        <w:tab w:val="left" w:pos="696"/>
        <w:tab w:val="left" w:pos="936"/>
      </w:tabs>
      <w:spacing w:line="320" w:lineRule="exact"/>
      <w:ind w:left="360" w:hanging="360"/>
    </w:pPr>
    <w:rPr>
      <w:rFonts w:ascii="Helvetica" w:hAnsi="Helvetica"/>
      <w:color w:val="000000"/>
      <w:sz w:val="28"/>
    </w:rPr>
  </w:style>
  <w:style w:type="paragraph" w:customStyle="1" w:styleId="Exercisenumber">
    <w:name w:val="Exercise number"/>
    <w:basedOn w:val="Normal"/>
    <w:rsid w:val="00331ABC"/>
    <w:pPr>
      <w:spacing w:after="160"/>
    </w:pPr>
    <w:rPr>
      <w:rFonts w:ascii="Helvetica" w:eastAsia="Times" w:hAnsi="Helvetica"/>
      <w:b/>
      <w:szCs w:val="20"/>
    </w:rPr>
  </w:style>
  <w:style w:type="paragraph" w:customStyle="1" w:styleId="Sectionheader">
    <w:name w:val="Section header"/>
    <w:basedOn w:val="Normal"/>
    <w:rsid w:val="00331ABC"/>
    <w:pPr>
      <w:tabs>
        <w:tab w:val="left" w:pos="360"/>
        <w:tab w:val="left" w:pos="720"/>
      </w:tabs>
      <w:spacing w:line="360" w:lineRule="auto"/>
    </w:pPr>
    <w:rPr>
      <w:rFonts w:ascii="Arial" w:hAnsi="Arial"/>
      <w:sz w:val="32"/>
      <w:szCs w:val="20"/>
    </w:rPr>
  </w:style>
  <w:style w:type="table" w:styleId="TableGrid">
    <w:name w:val="Table Grid"/>
    <w:basedOn w:val="TableNormal"/>
    <w:rsid w:val="00D46E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pointlinespaceChar">
    <w:name w:val="6 point line space Char"/>
    <w:basedOn w:val="DefaultParagraphFont"/>
    <w:link w:val="6pointlinespace"/>
    <w:rsid w:val="00086C00"/>
    <w:rPr>
      <w:rFonts w:ascii="Tahoma" w:hAnsi="Tahoma"/>
      <w:sz w:val="12"/>
      <w:szCs w:val="24"/>
    </w:rPr>
  </w:style>
  <w:style w:type="character" w:customStyle="1" w:styleId="ProblemNumberChar">
    <w:name w:val="Problem Number Char"/>
    <w:basedOn w:val="DefaultParagraphFont"/>
    <w:link w:val="ProblemNumber"/>
    <w:rsid w:val="009166D5"/>
    <w:rPr>
      <w:rFonts w:ascii="Tahoma" w:hAnsi="Tahoma"/>
      <w:color w:val="000000"/>
      <w:sz w:val="28"/>
    </w:rPr>
  </w:style>
  <w:style w:type="paragraph" w:customStyle="1" w:styleId="3fourths">
    <w:name w:val="3fourths"/>
    <w:basedOn w:val="NL"/>
    <w:rsid w:val="00760886"/>
    <w:pPr>
      <w:spacing w:line="180"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1ABC"/>
    <w:rPr>
      <w:rFonts w:ascii="Tahoma" w:hAnsi="Tahoma"/>
      <w:sz w:val="28"/>
      <w:szCs w:val="24"/>
    </w:rPr>
  </w:style>
  <w:style w:type="paragraph" w:styleId="Heading1">
    <w:name w:val="heading 1"/>
    <w:basedOn w:val="Normal"/>
    <w:next w:val="Normal"/>
    <w:qFormat/>
    <w:rsid w:val="00331ABC"/>
    <w:pPr>
      <w:keepNext/>
      <w:outlineLvl w:val="0"/>
    </w:pPr>
  </w:style>
  <w:style w:type="paragraph" w:styleId="Heading2">
    <w:name w:val="heading 2"/>
    <w:basedOn w:val="Normal"/>
    <w:next w:val="Normal"/>
    <w:qFormat/>
    <w:rsid w:val="00331ABC"/>
    <w:pPr>
      <w:keepNext/>
      <w:jc w:val="center"/>
      <w:outlineLvl w:val="1"/>
    </w:pPr>
  </w:style>
  <w:style w:type="paragraph" w:styleId="Heading3">
    <w:name w:val="heading 3"/>
    <w:basedOn w:val="Normal"/>
    <w:next w:val="Normal"/>
    <w:qFormat/>
    <w:rsid w:val="00331AB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terNumber">
    <w:name w:val="Chapter Number"/>
    <w:rsid w:val="00331ABC"/>
    <w:pPr>
      <w:widowControl w:val="0"/>
      <w:spacing w:line="580" w:lineRule="atLeast"/>
    </w:pPr>
    <w:rPr>
      <w:rFonts w:ascii="Tahoma" w:hAnsi="Tahoma"/>
      <w:b/>
      <w:color w:val="000000"/>
      <w:sz w:val="48"/>
    </w:rPr>
  </w:style>
  <w:style w:type="paragraph" w:customStyle="1" w:styleId="ChapterTitle">
    <w:name w:val="Chapter Title"/>
    <w:rsid w:val="00331ABC"/>
    <w:pPr>
      <w:widowControl w:val="0"/>
      <w:spacing w:after="1039" w:line="499" w:lineRule="atLeast"/>
    </w:pPr>
    <w:rPr>
      <w:rFonts w:ascii="Tahoma" w:hAnsi="Tahoma"/>
      <w:b/>
      <w:color w:val="000000"/>
      <w:sz w:val="41"/>
    </w:rPr>
  </w:style>
  <w:style w:type="paragraph" w:customStyle="1" w:styleId="SolutionstoQuestionsheader">
    <w:name w:val="&quot;Solutions to Questions header&quot;"/>
    <w:rsid w:val="00331ABC"/>
    <w:pPr>
      <w:widowControl w:val="0"/>
      <w:spacing w:before="240" w:after="480" w:line="240" w:lineRule="exact"/>
      <w:jc w:val="both"/>
    </w:pPr>
    <w:rPr>
      <w:rFonts w:ascii="Tahoma" w:hAnsi="Tahoma"/>
      <w:b/>
      <w:color w:val="000000"/>
      <w:sz w:val="24"/>
    </w:rPr>
  </w:style>
  <w:style w:type="paragraph" w:customStyle="1" w:styleId="Questions">
    <w:name w:val="Questions"/>
    <w:rsid w:val="00331ABC"/>
    <w:pPr>
      <w:tabs>
        <w:tab w:val="left" w:pos="720"/>
      </w:tabs>
      <w:spacing w:after="240" w:line="240" w:lineRule="exact"/>
    </w:pPr>
    <w:rPr>
      <w:rFonts w:ascii="Tahoma" w:hAnsi="Tahoma"/>
    </w:rPr>
  </w:style>
  <w:style w:type="paragraph" w:customStyle="1" w:styleId="QuestionsLeaders">
    <w:name w:val="QuestionsLeaders"/>
    <w:rsid w:val="00331ABC"/>
    <w:pPr>
      <w:tabs>
        <w:tab w:val="left" w:pos="360"/>
        <w:tab w:val="right" w:leader="dot" w:pos="4320"/>
      </w:tabs>
      <w:spacing w:line="240" w:lineRule="exact"/>
      <w:ind w:left="216" w:hanging="216"/>
    </w:pPr>
    <w:rPr>
      <w:rFonts w:ascii="Tahoma" w:hAnsi="Tahoma"/>
    </w:rPr>
  </w:style>
  <w:style w:type="paragraph" w:customStyle="1" w:styleId="QuestionsSub">
    <w:name w:val="QuestionsSub"/>
    <w:basedOn w:val="Normal"/>
    <w:rsid w:val="00331ABC"/>
    <w:pPr>
      <w:tabs>
        <w:tab w:val="left" w:pos="240"/>
        <w:tab w:val="left" w:pos="600"/>
        <w:tab w:val="left" w:pos="720"/>
      </w:tabs>
      <w:spacing w:line="240" w:lineRule="exact"/>
    </w:pPr>
    <w:rPr>
      <w:sz w:val="20"/>
      <w:szCs w:val="20"/>
    </w:rPr>
  </w:style>
  <w:style w:type="paragraph" w:customStyle="1" w:styleId="ProblemNumber">
    <w:name w:val="Problem Number"/>
    <w:link w:val="ProblemNumberChar"/>
    <w:rsid w:val="00331ABC"/>
    <w:pPr>
      <w:widowControl w:val="0"/>
      <w:spacing w:after="240" w:line="320" w:lineRule="atLeast"/>
    </w:pPr>
    <w:rPr>
      <w:rFonts w:ascii="Tahoma" w:hAnsi="Tahoma"/>
      <w:color w:val="000000"/>
      <w:sz w:val="28"/>
    </w:rPr>
  </w:style>
  <w:style w:type="paragraph" w:customStyle="1" w:styleId="QuestionsR">
    <w:name w:val="QuestionsR"/>
    <w:rsid w:val="00331ABC"/>
    <w:pPr>
      <w:jc w:val="right"/>
    </w:pPr>
    <w:rPr>
      <w:rFonts w:ascii="Tahoma" w:hAnsi="Tahoma"/>
    </w:rPr>
  </w:style>
  <w:style w:type="paragraph" w:customStyle="1" w:styleId="TextCentered">
    <w:name w:val="Text Centered"/>
    <w:basedOn w:val="Normal"/>
    <w:rsid w:val="00331ABC"/>
    <w:pPr>
      <w:spacing w:line="320" w:lineRule="exact"/>
      <w:jc w:val="center"/>
    </w:pPr>
    <w:rPr>
      <w:szCs w:val="20"/>
    </w:rPr>
  </w:style>
  <w:style w:type="paragraph" w:customStyle="1" w:styleId="TextLeft">
    <w:name w:val="Text Left"/>
    <w:basedOn w:val="Normal"/>
    <w:rsid w:val="00331ABC"/>
    <w:pPr>
      <w:spacing w:line="320" w:lineRule="exact"/>
    </w:pPr>
    <w:rPr>
      <w:szCs w:val="20"/>
    </w:rPr>
  </w:style>
  <w:style w:type="paragraph" w:customStyle="1" w:styleId="TextRight">
    <w:name w:val="Text Right"/>
    <w:rsid w:val="00331ABC"/>
    <w:pPr>
      <w:spacing w:line="320" w:lineRule="exact"/>
      <w:ind w:right="72"/>
      <w:jc w:val="right"/>
    </w:pPr>
    <w:rPr>
      <w:rFonts w:ascii="Tahoma" w:hAnsi="Tahoma"/>
      <w:sz w:val="28"/>
    </w:rPr>
  </w:style>
  <w:style w:type="paragraph" w:customStyle="1" w:styleId="NumberedPart">
    <w:name w:val="Numbered Part"/>
    <w:rsid w:val="00331ABC"/>
    <w:pPr>
      <w:widowControl w:val="0"/>
      <w:tabs>
        <w:tab w:val="decimal" w:pos="120"/>
        <w:tab w:val="left" w:pos="360"/>
        <w:tab w:val="left" w:pos="696"/>
        <w:tab w:val="left" w:pos="936"/>
      </w:tabs>
      <w:spacing w:line="320" w:lineRule="exact"/>
      <w:ind w:left="360" w:hanging="360"/>
    </w:pPr>
    <w:rPr>
      <w:rFonts w:ascii="Tahoma" w:hAnsi="Tahoma"/>
      <w:color w:val="000000"/>
      <w:sz w:val="28"/>
    </w:rPr>
  </w:style>
  <w:style w:type="paragraph" w:customStyle="1" w:styleId="TextLeader">
    <w:name w:val="Text Leader"/>
    <w:basedOn w:val="TextLeft"/>
    <w:rsid w:val="00331ABC"/>
    <w:pPr>
      <w:tabs>
        <w:tab w:val="left" w:pos="216"/>
        <w:tab w:val="left" w:pos="432"/>
        <w:tab w:val="right" w:leader="dot" w:pos="7200"/>
      </w:tabs>
      <w:ind w:left="216" w:right="172" w:hanging="216"/>
    </w:pPr>
    <w:rPr>
      <w:rFonts w:cs="Tahoma"/>
    </w:rPr>
  </w:style>
  <w:style w:type="paragraph" w:customStyle="1" w:styleId="TextLeftIndented">
    <w:name w:val="Text Left Indented"/>
    <w:basedOn w:val="TextLeft"/>
    <w:rsid w:val="00331ABC"/>
    <w:pPr>
      <w:ind w:left="360"/>
    </w:pPr>
  </w:style>
  <w:style w:type="paragraph" w:customStyle="1" w:styleId="ColumnHead">
    <w:name w:val="Column Head"/>
    <w:basedOn w:val="TextCentered"/>
    <w:rsid w:val="00331ABC"/>
    <w:pPr>
      <w:spacing w:line="240" w:lineRule="auto"/>
      <w:ind w:left="72" w:right="72"/>
    </w:pPr>
    <w:rPr>
      <w:bCs/>
      <w:i/>
      <w:iCs/>
    </w:rPr>
  </w:style>
  <w:style w:type="paragraph" w:customStyle="1" w:styleId="6pointlinespace">
    <w:name w:val="6 point line space"/>
    <w:basedOn w:val="Normal"/>
    <w:link w:val="6pointlinespaceChar"/>
    <w:rsid w:val="00331ABC"/>
    <w:pPr>
      <w:spacing w:line="120" w:lineRule="exact"/>
    </w:pPr>
    <w:rPr>
      <w:sz w:val="12"/>
    </w:rPr>
  </w:style>
  <w:style w:type="paragraph" w:customStyle="1" w:styleId="NumberedPartSub">
    <w:name w:val="Numbered Part Sub"/>
    <w:basedOn w:val="NumberedPart"/>
    <w:rsid w:val="00331ABC"/>
    <w:pPr>
      <w:ind w:left="691" w:hanging="691"/>
    </w:pPr>
  </w:style>
  <w:style w:type="paragraph" w:customStyle="1" w:styleId="Equation">
    <w:name w:val="Equation"/>
    <w:basedOn w:val="TextLeftIndented"/>
    <w:rsid w:val="00331ABC"/>
    <w:pPr>
      <w:spacing w:before="120" w:after="120" w:line="240" w:lineRule="auto"/>
    </w:pPr>
    <w:rPr>
      <w:rFonts w:cs="Tahoma"/>
    </w:rPr>
  </w:style>
  <w:style w:type="character" w:customStyle="1" w:styleId="MTEquationSection">
    <w:name w:val="MTEquationSection"/>
    <w:basedOn w:val="DefaultParagraphFont"/>
    <w:rsid w:val="00331ABC"/>
    <w:rPr>
      <w:vanish/>
      <w:color w:val="FF0000"/>
    </w:rPr>
  </w:style>
  <w:style w:type="paragraph" w:customStyle="1" w:styleId="rhL">
    <w:name w:val="rhL"/>
    <w:rsid w:val="00331ABC"/>
    <w:pPr>
      <w:widowControl w:val="0"/>
      <w:tabs>
        <w:tab w:val="right" w:pos="9360"/>
        <w:tab w:val="right" w:pos="12960"/>
      </w:tabs>
      <w:spacing w:line="240" w:lineRule="exact"/>
      <w:jc w:val="both"/>
    </w:pPr>
    <w:rPr>
      <w:rFonts w:ascii="Tahoma" w:hAnsi="Tahoma"/>
      <w:color w:val="000000"/>
    </w:rPr>
  </w:style>
  <w:style w:type="paragraph" w:customStyle="1" w:styleId="NumberedList">
    <w:name w:val="Numbered List"/>
    <w:rsid w:val="00331ABC"/>
    <w:pPr>
      <w:tabs>
        <w:tab w:val="decimal" w:pos="300"/>
        <w:tab w:val="left" w:pos="540"/>
      </w:tabs>
      <w:spacing w:after="120"/>
    </w:pPr>
    <w:rPr>
      <w:rFonts w:ascii="Tahoma" w:hAnsi="Tahoma"/>
      <w:sz w:val="28"/>
    </w:rPr>
  </w:style>
  <w:style w:type="paragraph" w:customStyle="1" w:styleId="EquationCentered">
    <w:name w:val="Equation Centered"/>
    <w:basedOn w:val="Equation"/>
    <w:rsid w:val="00331ABC"/>
    <w:pPr>
      <w:jc w:val="center"/>
    </w:pPr>
  </w:style>
  <w:style w:type="paragraph" w:customStyle="1" w:styleId="NLindEq">
    <w:name w:val="NLindEq"/>
    <w:basedOn w:val="Normal"/>
    <w:rsid w:val="00331ABC"/>
    <w:pPr>
      <w:widowControl w:val="0"/>
      <w:tabs>
        <w:tab w:val="decimal" w:pos="120"/>
        <w:tab w:val="left" w:pos="360"/>
        <w:tab w:val="left" w:pos="696"/>
        <w:tab w:val="left" w:pos="936"/>
      </w:tabs>
      <w:spacing w:before="280"/>
      <w:ind w:left="696" w:hanging="696"/>
    </w:pPr>
    <w:rPr>
      <w:color w:val="000000"/>
      <w:szCs w:val="20"/>
    </w:rPr>
  </w:style>
  <w:style w:type="character" w:styleId="PageNumber">
    <w:name w:val="page number"/>
    <w:basedOn w:val="DefaultParagraphFont"/>
    <w:rsid w:val="00331ABC"/>
  </w:style>
  <w:style w:type="paragraph" w:styleId="Footer">
    <w:name w:val="footer"/>
    <w:basedOn w:val="Normal"/>
    <w:rsid w:val="00331ABC"/>
    <w:pPr>
      <w:tabs>
        <w:tab w:val="center" w:pos="4320"/>
        <w:tab w:val="right" w:pos="8640"/>
      </w:tabs>
    </w:pPr>
  </w:style>
  <w:style w:type="paragraph" w:styleId="Header">
    <w:name w:val="header"/>
    <w:basedOn w:val="Normal"/>
    <w:rsid w:val="00331ABC"/>
    <w:pPr>
      <w:tabs>
        <w:tab w:val="center" w:pos="4320"/>
        <w:tab w:val="right" w:pos="8640"/>
      </w:tabs>
    </w:pPr>
  </w:style>
  <w:style w:type="paragraph" w:customStyle="1" w:styleId="bulleta">
    <w:name w:val="bullet+a"/>
    <w:basedOn w:val="Normal"/>
    <w:rsid w:val="00331ABC"/>
    <w:pPr>
      <w:spacing w:before="140" w:line="320" w:lineRule="exact"/>
      <w:ind w:left="240" w:hanging="240"/>
    </w:pPr>
  </w:style>
  <w:style w:type="paragraph" w:styleId="BalloonText">
    <w:name w:val="Balloon Text"/>
    <w:basedOn w:val="Normal"/>
    <w:semiHidden/>
    <w:rsid w:val="00331ABC"/>
    <w:rPr>
      <w:rFonts w:cs="Tahoma"/>
      <w:sz w:val="16"/>
      <w:szCs w:val="16"/>
    </w:rPr>
  </w:style>
  <w:style w:type="paragraph" w:customStyle="1" w:styleId="Journalentry">
    <w:name w:val="Journal entry"/>
    <w:basedOn w:val="Normal"/>
    <w:rsid w:val="00331ABC"/>
    <w:pPr>
      <w:tabs>
        <w:tab w:val="left" w:pos="720"/>
        <w:tab w:val="left" w:pos="1260"/>
        <w:tab w:val="right" w:leader="dot" w:pos="5040"/>
        <w:tab w:val="right" w:pos="6480"/>
        <w:tab w:val="right" w:pos="7920"/>
      </w:tabs>
    </w:pPr>
    <w:rPr>
      <w:rFonts w:eastAsia="Times" w:cs="Tahoma"/>
      <w:szCs w:val="20"/>
    </w:rPr>
  </w:style>
  <w:style w:type="paragraph" w:styleId="List">
    <w:name w:val="List"/>
    <w:basedOn w:val="Normal"/>
    <w:rsid w:val="00331ABC"/>
    <w:pPr>
      <w:ind w:left="360" w:hanging="360"/>
    </w:pPr>
    <w:rPr>
      <w:rFonts w:ascii="Times New Roman" w:hAnsi="Times New Roman"/>
      <w:sz w:val="24"/>
    </w:rPr>
  </w:style>
  <w:style w:type="character" w:styleId="CommentReference">
    <w:name w:val="annotation reference"/>
    <w:basedOn w:val="DefaultParagraphFont"/>
    <w:semiHidden/>
    <w:rsid w:val="00331ABC"/>
    <w:rPr>
      <w:sz w:val="16"/>
      <w:szCs w:val="16"/>
    </w:rPr>
  </w:style>
  <w:style w:type="paragraph" w:styleId="CommentText">
    <w:name w:val="annotation text"/>
    <w:basedOn w:val="Normal"/>
    <w:semiHidden/>
    <w:rsid w:val="00331ABC"/>
    <w:rPr>
      <w:sz w:val="20"/>
      <w:szCs w:val="20"/>
    </w:rPr>
  </w:style>
  <w:style w:type="paragraph" w:styleId="CommentSubject">
    <w:name w:val="annotation subject"/>
    <w:basedOn w:val="CommentText"/>
    <w:next w:val="CommentText"/>
    <w:semiHidden/>
    <w:rsid w:val="00331ABC"/>
    <w:rPr>
      <w:b/>
      <w:bCs/>
    </w:rPr>
  </w:style>
  <w:style w:type="paragraph" w:customStyle="1" w:styleId="NL">
    <w:name w:val="NL"/>
    <w:rsid w:val="00331ABC"/>
    <w:pPr>
      <w:widowControl w:val="0"/>
      <w:tabs>
        <w:tab w:val="decimal" w:pos="120"/>
        <w:tab w:val="left" w:pos="360"/>
        <w:tab w:val="left" w:pos="696"/>
        <w:tab w:val="left" w:pos="936"/>
      </w:tabs>
      <w:spacing w:line="320" w:lineRule="exact"/>
      <w:ind w:left="360" w:hanging="360"/>
    </w:pPr>
    <w:rPr>
      <w:rFonts w:ascii="Helvetica" w:hAnsi="Helvetica"/>
      <w:color w:val="000000"/>
      <w:sz w:val="28"/>
    </w:rPr>
  </w:style>
  <w:style w:type="paragraph" w:customStyle="1" w:styleId="Exercisenumber">
    <w:name w:val="Exercise number"/>
    <w:basedOn w:val="Normal"/>
    <w:rsid w:val="00331ABC"/>
    <w:pPr>
      <w:spacing w:after="160"/>
    </w:pPr>
    <w:rPr>
      <w:rFonts w:ascii="Helvetica" w:eastAsia="Times" w:hAnsi="Helvetica"/>
      <w:b/>
      <w:szCs w:val="20"/>
    </w:rPr>
  </w:style>
  <w:style w:type="paragraph" w:customStyle="1" w:styleId="Sectionheader">
    <w:name w:val="Section header"/>
    <w:basedOn w:val="Normal"/>
    <w:rsid w:val="00331ABC"/>
    <w:pPr>
      <w:tabs>
        <w:tab w:val="left" w:pos="360"/>
        <w:tab w:val="left" w:pos="720"/>
      </w:tabs>
      <w:spacing w:line="360" w:lineRule="auto"/>
    </w:pPr>
    <w:rPr>
      <w:rFonts w:ascii="Arial" w:hAnsi="Arial"/>
      <w:sz w:val="32"/>
      <w:szCs w:val="20"/>
    </w:rPr>
  </w:style>
  <w:style w:type="table" w:styleId="TableGrid">
    <w:name w:val="Table Grid"/>
    <w:basedOn w:val="TableNormal"/>
    <w:rsid w:val="00D46E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pointlinespaceChar">
    <w:name w:val="6 point line space Char"/>
    <w:basedOn w:val="DefaultParagraphFont"/>
    <w:link w:val="6pointlinespace"/>
    <w:rsid w:val="00086C00"/>
    <w:rPr>
      <w:rFonts w:ascii="Tahoma" w:hAnsi="Tahoma"/>
      <w:sz w:val="12"/>
      <w:szCs w:val="24"/>
    </w:rPr>
  </w:style>
  <w:style w:type="character" w:customStyle="1" w:styleId="ProblemNumberChar">
    <w:name w:val="Problem Number Char"/>
    <w:basedOn w:val="DefaultParagraphFont"/>
    <w:link w:val="ProblemNumber"/>
    <w:rsid w:val="009166D5"/>
    <w:rPr>
      <w:rFonts w:ascii="Tahoma" w:hAnsi="Tahoma"/>
      <w:color w:val="000000"/>
      <w:sz w:val="28"/>
    </w:rPr>
  </w:style>
  <w:style w:type="paragraph" w:customStyle="1" w:styleId="3fourths">
    <w:name w:val="3fourths"/>
    <w:basedOn w:val="NL"/>
    <w:rsid w:val="00760886"/>
    <w:pPr>
      <w:spacing w:line="180" w:lineRule="exact"/>
    </w:pPr>
  </w:style>
</w:styles>
</file>

<file path=word/webSettings.xml><?xml version="1.0" encoding="utf-8"?>
<w:webSettings xmlns:r="http://schemas.openxmlformats.org/officeDocument/2006/relationships" xmlns:w="http://schemas.openxmlformats.org/wordprocessingml/2006/main">
  <w:optimizeForBrowser/>
  <w:allowPNG/>
  <w:pixelsPerInch w:val="2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wmf"/><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footer" Target="footer2.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11e%20GNB%20Templates\11e%20Solutions%20Manual%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BB60B-7E90-4FE6-9E8B-B12B1B75C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11e Solutions Manual template</Template>
  <TotalTime>7</TotalTime>
  <Pages>72</Pages>
  <Words>9743</Words>
  <Characters>55540</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Chapter 3</vt:lpstr>
    </vt:vector>
  </TitlesOfParts>
  <Company>Wake Forest University</Company>
  <LinksUpToDate>false</LinksUpToDate>
  <CharactersWithSpaces>65153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dc:title>
  <dc:creator>Eric Noreen</dc:creator>
  <cp:lastModifiedBy>Pete Brewer</cp:lastModifiedBy>
  <cp:revision>3</cp:revision>
  <cp:lastPrinted>2014-09-12T15:56:00Z</cp:lastPrinted>
  <dcterms:created xsi:type="dcterms:W3CDTF">2014-09-20T23:52:00Z</dcterms:created>
  <dcterms:modified xsi:type="dcterms:W3CDTF">2014-09-20T23:52:00Z</dcterms:modified>
</cp:coreProperties>
</file>